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50095" w14:textId="197D5249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731EF8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14:paraId="3A441C83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Конкурсной документации</w:t>
      </w:r>
    </w:p>
    <w:p w14:paraId="620692E6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13E5C12" w14:textId="77777777" w:rsidR="00E434EF" w:rsidRDefault="00E434EF" w:rsidP="00E434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666E">
        <w:rPr>
          <w:rFonts w:ascii="Times New Roman" w:hAnsi="Times New Roman" w:cs="Times New Roman"/>
          <w:sz w:val="24"/>
          <w:szCs w:val="24"/>
        </w:rPr>
        <w:t>Форма конкурсного предложения Участника конкурса</w:t>
      </w:r>
    </w:p>
    <w:p w14:paraId="405EE233" w14:textId="77777777" w:rsidR="00E434EF" w:rsidRPr="00A7666E" w:rsidRDefault="00E434EF" w:rsidP="00E434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3202"/>
        <w:gridCol w:w="3202"/>
        <w:gridCol w:w="3202"/>
      </w:tblGrid>
      <w:tr w:rsidR="00E434EF" w:rsidRPr="00A7666E" w14:paraId="705FC67F" w14:textId="77777777" w:rsidTr="00E434EF">
        <w:trPr>
          <w:trHeight w:val="674"/>
        </w:trPr>
        <w:tc>
          <w:tcPr>
            <w:tcW w:w="3202" w:type="dxa"/>
          </w:tcPr>
          <w:p w14:paraId="13189932" w14:textId="77777777" w:rsidR="00E434EF" w:rsidRPr="00A7666E" w:rsidRDefault="00E434EF" w:rsidP="00E43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6E">
              <w:rPr>
                <w:rFonts w:ascii="Times New Roman" w:hAnsi="Times New Roman" w:cs="Times New Roman"/>
                <w:sz w:val="24"/>
                <w:szCs w:val="24"/>
              </w:rPr>
              <w:t>На бланке заявителя</w:t>
            </w:r>
          </w:p>
          <w:p w14:paraId="31B9BE66" w14:textId="77777777" w:rsidR="00E434EF" w:rsidRPr="00A7666E" w:rsidRDefault="00E434EF" w:rsidP="00E43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6E">
              <w:rPr>
                <w:rFonts w:ascii="Times New Roman" w:hAnsi="Times New Roman" w:cs="Times New Roman"/>
                <w:sz w:val="24"/>
                <w:szCs w:val="24"/>
              </w:rPr>
              <w:t>дата, исх. номер</w:t>
            </w:r>
          </w:p>
        </w:tc>
        <w:tc>
          <w:tcPr>
            <w:tcW w:w="3202" w:type="dxa"/>
          </w:tcPr>
          <w:p w14:paraId="3DCA217A" w14:textId="77777777" w:rsidR="00E434EF" w:rsidRPr="00A7666E" w:rsidRDefault="00E434EF" w:rsidP="00E43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14:paraId="0E7317AB" w14:textId="77777777" w:rsidR="00E434EF" w:rsidRPr="00A7666E" w:rsidRDefault="00E434EF" w:rsidP="00E43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66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7666E">
              <w:rPr>
                <w:rFonts w:ascii="Times New Roman" w:hAnsi="Times New Roman" w:cs="Times New Roman"/>
                <w:sz w:val="24"/>
                <w:szCs w:val="24"/>
              </w:rPr>
              <w:t>онкурсную комиссию</w:t>
            </w:r>
          </w:p>
        </w:tc>
      </w:tr>
    </w:tbl>
    <w:p w14:paraId="254EEC00" w14:textId="77777777" w:rsidR="00394876" w:rsidRPr="00394876" w:rsidRDefault="00394876" w:rsidP="00E434EF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FC08B33" w14:textId="77777777" w:rsidR="00E434EF" w:rsidRPr="00E434EF" w:rsidRDefault="00E434EF" w:rsidP="00E4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4EF">
        <w:rPr>
          <w:rFonts w:ascii="Times New Roman" w:hAnsi="Times New Roman" w:cs="Times New Roman"/>
          <w:sz w:val="28"/>
          <w:szCs w:val="28"/>
        </w:rPr>
        <w:t>КОНКУРСНОЕ ПРЕДЛОЖЕНИЕ</w:t>
      </w:r>
    </w:p>
    <w:p w14:paraId="78A8FD23" w14:textId="77777777" w:rsidR="00E434EF" w:rsidRPr="00394876" w:rsidRDefault="00E434EF" w:rsidP="00E434EF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434EF">
        <w:rPr>
          <w:rFonts w:ascii="Times New Roman" w:hAnsi="Times New Roman" w:cs="Times New Roman"/>
          <w:color w:val="000000"/>
          <w:sz w:val="28"/>
          <w:szCs w:val="28"/>
        </w:rPr>
        <w:t>на право заключения концессионного соглашения в отношении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систем холодного водоснабжения и водоотведения, находящихся на территории </w:t>
      </w:r>
      <w:r w:rsidR="003F72DE">
        <w:rPr>
          <w:rFonts w:ascii="Times New Roman" w:hAnsi="Times New Roman" w:cs="Times New Roman"/>
          <w:color w:val="000000"/>
          <w:sz w:val="28"/>
          <w:szCs w:val="28"/>
        </w:rPr>
        <w:t>Чудовского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 </w:t>
      </w:r>
    </w:p>
    <w:p w14:paraId="06043136" w14:textId="77777777" w:rsidR="00D423CD" w:rsidRDefault="00D423CD" w:rsidP="00E434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E0A414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Пройдя предварительный отбор участников открытого конкурса и получив от конкурсной комиссии </w:t>
      </w:r>
      <w:r w:rsidR="00213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официальное 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об этом с копией  протокола проведения предварительного отбора, а также принимая во внимание  все условия, изложенные в конкурсной документации 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</w:t>
      </w:r>
    </w:p>
    <w:p w14:paraId="6A038DB2" w14:textId="77777777" w:rsidR="00E434EF" w:rsidRPr="00E434EF" w:rsidRDefault="00E434EF" w:rsidP="00E434E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434EF"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участника открытого конкурса)</w:t>
      </w:r>
    </w:p>
    <w:p w14:paraId="255FDE3A" w14:textId="77777777" w:rsidR="00E434EF" w:rsidRPr="00562A68" w:rsidRDefault="00E434EF" w:rsidP="00E434E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в лице</w:t>
      </w:r>
      <w:r w:rsidRPr="00562A6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</w:t>
      </w:r>
      <w:r w:rsidRPr="00562A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69DD1482" w14:textId="77777777" w:rsidR="00E434EF" w:rsidRPr="00E434EF" w:rsidRDefault="00E434EF" w:rsidP="00E434E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434EF">
        <w:rPr>
          <w:rFonts w:ascii="Times New Roman" w:hAnsi="Times New Roman" w:cs="Times New Roman"/>
          <w:color w:val="000000" w:themeColor="text1"/>
          <w:sz w:val="20"/>
          <w:szCs w:val="20"/>
        </w:rPr>
        <w:t>(реквизиты лица и документа, определяющего его полномочия)</w:t>
      </w:r>
    </w:p>
    <w:p w14:paraId="6168BD54" w14:textId="77777777" w:rsidR="00E434EF" w:rsidRPr="00E434EF" w:rsidRDefault="00E434EF" w:rsidP="00E434E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Участник Конкурса) сообщает конкурсной комиссии о своем согласии участвовать в открытом конкурсе на условиях, установленных конкурсной документацией, и  направляет настоящее конкурсное предложение. </w:t>
      </w:r>
    </w:p>
    <w:p w14:paraId="0A343442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A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согласны выполнить работы в соответствии с требованиями конкурсной документации и на условиях, которые мы представили в настоящем конкурсном  предложении: 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639"/>
        <w:gridCol w:w="5731"/>
        <w:gridCol w:w="3201"/>
      </w:tblGrid>
      <w:tr w:rsidR="00E434EF" w:rsidRPr="00562A68" w14:paraId="4784D644" w14:textId="77777777" w:rsidTr="00E434EF">
        <w:tc>
          <w:tcPr>
            <w:tcW w:w="334" w:type="pct"/>
          </w:tcPr>
          <w:p w14:paraId="0FC57B4E" w14:textId="77777777" w:rsidR="00E434EF" w:rsidRPr="00562A68" w:rsidRDefault="00E434EF" w:rsidP="00E434E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Pr="00562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п/п </w:t>
            </w:r>
          </w:p>
          <w:p w14:paraId="26182313" w14:textId="77777777" w:rsidR="00E434EF" w:rsidRPr="00562A68" w:rsidRDefault="00E434EF" w:rsidP="00E434EF">
            <w:pPr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</w:tcPr>
          <w:p w14:paraId="07064B2D" w14:textId="77777777" w:rsidR="00E434EF" w:rsidRPr="00562A68" w:rsidRDefault="00E434EF" w:rsidP="00E434EF">
            <w:pPr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2A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критерия открытого конкурса</w:t>
            </w:r>
          </w:p>
          <w:p w14:paraId="177EA477" w14:textId="77777777" w:rsidR="00E434EF" w:rsidRPr="00562A68" w:rsidRDefault="00E434EF" w:rsidP="00E434EF">
            <w:pPr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pct"/>
          </w:tcPr>
          <w:p w14:paraId="707815A9" w14:textId="77777777" w:rsidR="00E434EF" w:rsidRPr="00562A68" w:rsidRDefault="00213334" w:rsidP="00E434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критерия</w:t>
            </w:r>
          </w:p>
          <w:p w14:paraId="49E3E995" w14:textId="77777777" w:rsidR="00E434EF" w:rsidRPr="00562A68" w:rsidRDefault="00E434EF" w:rsidP="00E434EF">
            <w:pPr>
              <w:ind w:firstLine="70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34EF" w:rsidRPr="00562A68" w14:paraId="334B5767" w14:textId="77777777" w:rsidTr="00E434EF">
        <w:tc>
          <w:tcPr>
            <w:tcW w:w="334" w:type="pct"/>
          </w:tcPr>
          <w:p w14:paraId="4E1CC013" w14:textId="77777777" w:rsidR="00E434EF" w:rsidRPr="00562A68" w:rsidRDefault="00E434EF" w:rsidP="00E434EF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</w:tcPr>
          <w:p w14:paraId="40017CC8" w14:textId="77777777" w:rsidR="00E434EF" w:rsidRPr="00562A68" w:rsidRDefault="00E434EF" w:rsidP="00E434EF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pct"/>
          </w:tcPr>
          <w:p w14:paraId="141CE35E" w14:textId="77777777" w:rsidR="00E434EF" w:rsidRPr="00562A68" w:rsidRDefault="00E434EF" w:rsidP="00E434EF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434EF" w:rsidRPr="00562A68" w14:paraId="0AC71172" w14:textId="77777777" w:rsidTr="00E434EF">
        <w:tc>
          <w:tcPr>
            <w:tcW w:w="334" w:type="pct"/>
          </w:tcPr>
          <w:p w14:paraId="6C64E47B" w14:textId="77777777" w:rsidR="00E434EF" w:rsidRPr="00562A68" w:rsidRDefault="00E434EF" w:rsidP="00E434EF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pct"/>
          </w:tcPr>
          <w:p w14:paraId="759E2942" w14:textId="77777777" w:rsidR="00E434EF" w:rsidRPr="00562A68" w:rsidRDefault="00E434EF" w:rsidP="00E434EF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pct"/>
          </w:tcPr>
          <w:p w14:paraId="4FA1BC71" w14:textId="77777777" w:rsidR="00E434EF" w:rsidRPr="00562A68" w:rsidRDefault="00E434EF" w:rsidP="00E434EF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1F50674" w14:textId="77777777" w:rsidR="00E434EF" w:rsidRPr="00562A68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540EC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985AB9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Мы ознакомлены с условиями, содержащимися в конкурсной документации, и гарантируем их выполнение в соответствии с требованиями конкурсной документации. </w:t>
      </w:r>
    </w:p>
    <w:p w14:paraId="43DD65DE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В случае признания нас победителями открытого конкурса, гарантируем заключение концессионного соглашения, в полном соответствии с условиями, которые мы представили в нашем конкурсном предложении, и в других документах, предусмотренных конкурсной документацией. </w:t>
      </w:r>
    </w:p>
    <w:p w14:paraId="1F99C440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Нам разъяснено и понятно, что: </w:t>
      </w:r>
    </w:p>
    <w:p w14:paraId="690A937B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заклю</w:t>
      </w:r>
      <w:r w:rsidR="00213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чение концессионного соглашения, предусматривающего проведение работ по реконструкции Объектов соглашения в целях </w:t>
      </w:r>
      <w:r w:rsidR="00213334" w:rsidRPr="00213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осуществления деятельности по обеспечению бесперебойного и качественного предоставления потребителям коммунальных услуг по холодному водоснабжению и водоотведению</w:t>
      </w:r>
      <w:r w:rsidR="002133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13334" w:rsidRPr="00213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для победителя открытого конкурса обязательным; </w:t>
      </w:r>
    </w:p>
    <w:p w14:paraId="55C8B36B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участник открытого конкурса, признанный конкурсной комиссией победителем открытого конкурса, не вправе отказаться от заключения концессионного соглашения в срок, установленный конкурсной документацией, и на условиях, предложенных им в настоящем конкурсном предложении. </w:t>
      </w:r>
    </w:p>
    <w:p w14:paraId="0F97F2A1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Настоящим гарантируем достоверность информации, представленной нами в настоящем конкурсном предложении, и подтверждаем право конкурсной комиссии: </w:t>
      </w:r>
    </w:p>
    <w:p w14:paraId="5343CD66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запрашивать в уполномоченных органах власти и у упомянутых в нашем конкурсном предложении юридических и физических лиц информацию, уточняющую представленные нами в нем сведения; </w:t>
      </w:r>
    </w:p>
    <w:p w14:paraId="6B2BA3C2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-затребовать у нас представления в срок, установленный в конкурсной документации, и в письменном (устном) виде разъяснений положений документов и материалов, содержащихся в составе нашего конкурсного предложения. </w:t>
      </w:r>
    </w:p>
    <w:p w14:paraId="0436444A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A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Сообщаем, что для оперативного уведомления нас по вопросам организационного характера и взаимодействия с конкурсной комиссией нами уполномочен__________________________________________________________________ (контактная информация об уполномоченном лице)</w:t>
      </w:r>
    </w:p>
    <w:p w14:paraId="30E67345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сведения о проведении открытого конкурса просим сообщать указанному уполномоченному лицу. </w:t>
      </w:r>
    </w:p>
    <w:p w14:paraId="13E0F43D" w14:textId="77777777" w:rsid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8. Юридический и фактический адреса __________________________</w:t>
      </w:r>
      <w:proofErr w:type="gramStart"/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_ ,</w:t>
      </w:r>
      <w:proofErr w:type="gramEnd"/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806774A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факс ___________</w:t>
      </w:r>
      <w:proofErr w:type="gramStart"/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_ ,</w:t>
      </w:r>
      <w:proofErr w:type="gramEnd"/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B1B3563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банковские реквизиты: ________________________________________ </w:t>
      </w:r>
    </w:p>
    <w:p w14:paraId="0DDBF933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электронной почты _______________________________________ </w:t>
      </w:r>
    </w:p>
    <w:p w14:paraId="4AF3D219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>9. Корреспонденцию в наш адрес просим направлять по адресу: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6CFE83F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К настоящему конкурсному предложению прилагаются документы согласно Описи на_____ листах. </w:t>
      </w:r>
    </w:p>
    <w:p w14:paraId="710D6039" w14:textId="77777777" w:rsidR="00E434EF" w:rsidRPr="00E434EF" w:rsidRDefault="00E434EF" w:rsidP="00E434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конкурса: </w:t>
      </w:r>
    </w:p>
    <w:p w14:paraId="29315269" w14:textId="77777777" w:rsidR="00E434EF" w:rsidRPr="00E434EF" w:rsidRDefault="00E434EF" w:rsidP="00E434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33489B" w14:textId="77777777" w:rsidR="00E434EF" w:rsidRPr="00E434EF" w:rsidRDefault="00E434EF" w:rsidP="00E434E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юридического лица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 </w:t>
      </w:r>
      <w:r w:rsidRPr="00E43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(Ф.И.О.) </w:t>
      </w:r>
    </w:p>
    <w:p w14:paraId="1E754092" w14:textId="77777777" w:rsidR="00E434EF" w:rsidRPr="00E434EF" w:rsidRDefault="00E434EF" w:rsidP="00E434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Подпись,  печать (для юридического лица) </w:t>
      </w:r>
    </w:p>
    <w:p w14:paraId="133AE7D9" w14:textId="77777777" w:rsidR="00E434EF" w:rsidRDefault="00E434EF" w:rsidP="00E434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DD3C42" w14:textId="77777777" w:rsidR="00E434EF" w:rsidRPr="00E434EF" w:rsidRDefault="00E434EF" w:rsidP="00E434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бухгалтер ______________________ (Ф.И.О.) </w:t>
      </w:r>
    </w:p>
    <w:p w14:paraId="235D944F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0F567E" w14:textId="77777777" w:rsidR="00E434EF" w:rsidRPr="00E434EF" w:rsidRDefault="00E434EF" w:rsidP="00E434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3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М.П. </w:t>
      </w:r>
    </w:p>
    <w:sectPr w:rsidR="00E434EF" w:rsidRPr="00E4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44A"/>
    <w:rsid w:val="00151F56"/>
    <w:rsid w:val="00213334"/>
    <w:rsid w:val="002D444A"/>
    <w:rsid w:val="00312700"/>
    <w:rsid w:val="00394876"/>
    <w:rsid w:val="003F72DE"/>
    <w:rsid w:val="00483B6F"/>
    <w:rsid w:val="004B1090"/>
    <w:rsid w:val="00706B5B"/>
    <w:rsid w:val="00731EF8"/>
    <w:rsid w:val="008425AF"/>
    <w:rsid w:val="00870E84"/>
    <w:rsid w:val="00B15E5A"/>
    <w:rsid w:val="00CB54B3"/>
    <w:rsid w:val="00D423CD"/>
    <w:rsid w:val="00E434EF"/>
    <w:rsid w:val="00FB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AB0FC"/>
  <w15:docId w15:val="{546AA9BB-61E3-4C94-AD3D-6DABBBF3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4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ГОКУ</cp:lastModifiedBy>
  <cp:revision>8</cp:revision>
  <dcterms:created xsi:type="dcterms:W3CDTF">2024-09-19T09:44:00Z</dcterms:created>
  <dcterms:modified xsi:type="dcterms:W3CDTF">2024-10-14T14:23:00Z</dcterms:modified>
</cp:coreProperties>
</file>