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06" w:rsidRDefault="00D32D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32D06" w:rsidRDefault="00D32D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2D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2D06" w:rsidRDefault="00D32D06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2D06" w:rsidRDefault="00D32D0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D32D06" w:rsidRDefault="00D32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D06" w:rsidRDefault="00D32D06">
      <w:pPr>
        <w:pStyle w:val="ConsPlusNormal"/>
        <w:jc w:val="center"/>
      </w:pPr>
    </w:p>
    <w:p w:rsidR="00D32D06" w:rsidRDefault="00D32D06">
      <w:pPr>
        <w:pStyle w:val="ConsPlusTitle"/>
        <w:jc w:val="center"/>
      </w:pPr>
      <w:r>
        <w:t>РОССИЙСКАЯ ФЕДЕРАЦИЯ</w:t>
      </w:r>
    </w:p>
    <w:p w:rsidR="00D32D06" w:rsidRDefault="00D32D06">
      <w:pPr>
        <w:pStyle w:val="ConsPlusTitle"/>
        <w:jc w:val="center"/>
      </w:pPr>
    </w:p>
    <w:p w:rsidR="00D32D06" w:rsidRDefault="00D32D06">
      <w:pPr>
        <w:pStyle w:val="ConsPlusTitle"/>
        <w:jc w:val="center"/>
      </w:pPr>
      <w:r>
        <w:t>ФЕДЕРАЛЬНЫЙ ЗАКОН</w:t>
      </w:r>
    </w:p>
    <w:p w:rsidR="00D32D06" w:rsidRDefault="00D32D06">
      <w:pPr>
        <w:pStyle w:val="ConsPlusTitle"/>
        <w:jc w:val="center"/>
      </w:pPr>
    </w:p>
    <w:p w:rsidR="00D32D06" w:rsidRDefault="00D32D06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jc w:val="right"/>
      </w:pPr>
      <w:proofErr w:type="gramStart"/>
      <w:r>
        <w:t>Принят</w:t>
      </w:r>
      <w:proofErr w:type="gramEnd"/>
    </w:p>
    <w:p w:rsidR="00D32D06" w:rsidRDefault="00D32D06">
      <w:pPr>
        <w:pStyle w:val="ConsPlusNormal"/>
        <w:jc w:val="right"/>
      </w:pPr>
      <w:r>
        <w:t>Государственной Думой</w:t>
      </w:r>
    </w:p>
    <w:p w:rsidR="00D32D06" w:rsidRDefault="00D32D06">
      <w:pPr>
        <w:pStyle w:val="ConsPlusNormal"/>
        <w:jc w:val="right"/>
      </w:pPr>
      <w:r>
        <w:t>20 июня 2014 года</w:t>
      </w:r>
    </w:p>
    <w:p w:rsidR="00D32D06" w:rsidRDefault="00D32D06">
      <w:pPr>
        <w:pStyle w:val="ConsPlusNormal"/>
        <w:jc w:val="right"/>
      </w:pPr>
    </w:p>
    <w:p w:rsidR="00D32D06" w:rsidRDefault="00D32D06">
      <w:pPr>
        <w:pStyle w:val="ConsPlusNormal"/>
        <w:jc w:val="right"/>
      </w:pPr>
      <w:r>
        <w:t>Одобрен</w:t>
      </w:r>
    </w:p>
    <w:p w:rsidR="00D32D06" w:rsidRDefault="00D32D06">
      <w:pPr>
        <w:pStyle w:val="ConsPlusNormal"/>
        <w:jc w:val="right"/>
      </w:pPr>
      <w:r>
        <w:t>Советом Федерации</w:t>
      </w:r>
    </w:p>
    <w:p w:rsidR="00D32D06" w:rsidRDefault="00D32D06">
      <w:pPr>
        <w:pStyle w:val="ConsPlusNormal"/>
        <w:jc w:val="right"/>
      </w:pPr>
      <w:r>
        <w:t>25 июня 2014 года</w:t>
      </w:r>
    </w:p>
    <w:p w:rsidR="00D32D06" w:rsidRDefault="00D32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2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D06" w:rsidRDefault="00D32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D06" w:rsidRDefault="00D32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D06" w:rsidRDefault="00D32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D06" w:rsidRDefault="00D32D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23.06.2016 </w:t>
            </w:r>
            <w:hyperlink r:id="rId6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2D06" w:rsidRDefault="00D32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7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8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9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:rsidR="00D32D06" w:rsidRDefault="00D32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10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D06" w:rsidRDefault="00D32D06">
            <w:pPr>
              <w:pStyle w:val="ConsPlusNormal"/>
            </w:pPr>
          </w:p>
        </w:tc>
      </w:tr>
    </w:tbl>
    <w:p w:rsidR="00D32D06" w:rsidRDefault="00D32D06">
      <w:pPr>
        <w:pStyle w:val="ConsPlusNormal"/>
        <w:jc w:val="center"/>
      </w:pPr>
    </w:p>
    <w:p w:rsidR="00D32D06" w:rsidRDefault="00D32D06">
      <w:pPr>
        <w:pStyle w:val="ConsPlusTitle"/>
        <w:jc w:val="center"/>
        <w:outlineLvl w:val="0"/>
      </w:pPr>
      <w:r>
        <w:t>Глава 1. ОБЩИЕ ПОЛОЖЕНИЯ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proofErr w:type="gramStart"/>
      <w:r>
        <w:t xml:space="preserve">Правовое регулирование стратегического планирования основывается на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</w:t>
      </w:r>
      <w:r>
        <w:lastRenderedPageBreak/>
        <w:t>рисках социально-экономического развития и об угрозах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</w:t>
      </w:r>
      <w:r>
        <w:lastRenderedPageBreak/>
        <w:t>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D32D06" w:rsidRDefault="00D32D06">
      <w:pPr>
        <w:pStyle w:val="ConsPlusNormal"/>
        <w:jc w:val="both"/>
      </w:pPr>
      <w:r>
        <w:t xml:space="preserve">(п. 37 </w:t>
      </w:r>
      <w:proofErr w:type="gramStart"/>
      <w:r>
        <w:t>введен</w:t>
      </w:r>
      <w:proofErr w:type="gramEnd"/>
      <w:r>
        <w:t xml:space="preserve">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D32D06" w:rsidRDefault="00D32D06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D32D06" w:rsidRDefault="00D32D06">
      <w:pPr>
        <w:pStyle w:val="ConsPlusTitle"/>
        <w:jc w:val="center"/>
      </w:pPr>
      <w:r>
        <w:t>СУБЪЕКТОВ РОССИЙСКОЙ ФЕДЕРАЦИИ И ОРГАНОВ МЕСТНОГО</w:t>
      </w:r>
    </w:p>
    <w:p w:rsidR="00D32D06" w:rsidRDefault="00D32D06">
      <w:pPr>
        <w:pStyle w:val="ConsPlusTitle"/>
        <w:jc w:val="center"/>
      </w:pPr>
      <w:r>
        <w:t>САМОУПРАВЛЕНИЯ 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4) формирование комплекса мероприятий, направленных на достижение приоритетов </w:t>
      </w:r>
      <w:r>
        <w:lastRenderedPageBreak/>
        <w:t>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6) установление </w:t>
      </w:r>
      <w:proofErr w:type="gramStart"/>
      <w:r>
        <w:t>порядка координации деятельности федеральных органов исполнительной власти</w:t>
      </w:r>
      <w:proofErr w:type="gramEnd"/>
      <w:r>
        <w:t xml:space="preserve"> и органов государственной власти субъектов Российской Федерации в сфере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</w:t>
      </w:r>
      <w:r>
        <w:lastRenderedPageBreak/>
        <w:t>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</w:t>
      </w:r>
      <w:proofErr w:type="gramEnd"/>
      <w:r>
        <w:t xml:space="preserve"> и решения этих задач.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10) создание условий, обеспечивающих вовлечение граждан и хозяйствующих субъектов в проце</w:t>
      </w:r>
      <w:proofErr w:type="gramStart"/>
      <w:r>
        <w:t>сс стр</w:t>
      </w:r>
      <w:proofErr w:type="gramEnd"/>
      <w:r>
        <w:t>атегического планирования.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Президент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5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3) определяет направления достижения стратегических целей и важнейшие задачи, подлежащие решению;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7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8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</w:t>
      </w:r>
      <w:r>
        <w:lastRenderedPageBreak/>
        <w:t>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20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5) определяет цели, задачи и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>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2) осуществляют мониторинг и контроль </w:t>
      </w:r>
      <w:proofErr w:type="gramStart"/>
      <w:r>
        <w:t>реализации документов стратегического планирования субъекта Российской Федерации</w:t>
      </w:r>
      <w:proofErr w:type="gramEnd"/>
      <w:r>
        <w:t>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D32D06" w:rsidRDefault="00D32D06">
      <w:pPr>
        <w:pStyle w:val="ConsPlusNormal"/>
        <w:jc w:val="both"/>
      </w:pPr>
      <w:r>
        <w:t xml:space="preserve">(пп. "г"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б) государственные программы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D32D06" w:rsidRDefault="00D32D06">
      <w:pPr>
        <w:pStyle w:val="ConsPlusNormal"/>
        <w:jc w:val="both"/>
      </w:pPr>
      <w:r>
        <w:t xml:space="preserve">(пп. "в"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D32D06" w:rsidRDefault="00D32D06">
      <w:pPr>
        <w:pStyle w:val="ConsPlusNormal"/>
        <w:jc w:val="both"/>
      </w:pPr>
      <w:r>
        <w:t xml:space="preserve">(п.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6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7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</w:t>
      </w:r>
      <w:r>
        <w:lastRenderedPageBreak/>
        <w:t>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D32D06" w:rsidRDefault="00D32D06">
      <w:pPr>
        <w:pStyle w:val="ConsPlusTitle"/>
        <w:jc w:val="center"/>
      </w:pPr>
      <w:proofErr w:type="gramStart"/>
      <w:r>
        <w:t>РАЗРАБАТЫВАЕМЫЕ</w:t>
      </w:r>
      <w:proofErr w:type="gramEnd"/>
      <w:r>
        <w:t xml:space="preserve"> В РАМКАХ ЦЕЛЕПОЛАГАНИЯ</w:t>
      </w:r>
    </w:p>
    <w:p w:rsidR="00D32D06" w:rsidRDefault="00D32D06">
      <w:pPr>
        <w:pStyle w:val="ConsPlusTitle"/>
        <w:jc w:val="center"/>
      </w:pPr>
      <w:r>
        <w:t>НА ФЕДЕРАЛЬНОМ УРОВНЕ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proofErr w:type="gramStart"/>
      <w:r>
        <w:t>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proofErr w:type="gramStart"/>
      <w:r>
        <w:t>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</w:t>
      </w:r>
      <w:proofErr w:type="gramEnd"/>
      <w:r>
        <w:t xml:space="preserve"> период и бюджетного прогноза Российской Федерации на долгосрочный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</w:t>
      </w:r>
      <w:hyperlink r:id="rId28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определение основных приоритетов и задач социально-экономической </w:t>
      </w:r>
      <w:proofErr w:type="gramStart"/>
      <w:r>
        <w:t>политики на</w:t>
      </w:r>
      <w:proofErr w:type="gramEnd"/>
      <w:r>
        <w:t xml:space="preserve">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29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Стратегия национальной безопасности Российской Федерации является базовым документом в области </w:t>
      </w:r>
      <w:proofErr w:type="gramStart"/>
      <w:r>
        <w:t>планирования развития системы обеспечения национальной безопасности Российской</w:t>
      </w:r>
      <w:proofErr w:type="gramEnd"/>
      <w:r>
        <w:t xml:space="preserve">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 xml:space="preserve">8. Порядок </w:t>
      </w:r>
      <w:proofErr w:type="gramStart"/>
      <w:r>
        <w:t>мониторинга реализации стратегии национальной безопасности Российской Федерации</w:t>
      </w:r>
      <w:proofErr w:type="gramEnd"/>
      <w:r>
        <w:t xml:space="preserve">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D32D06" w:rsidRDefault="00D32D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</w:t>
      </w:r>
      <w:hyperlink r:id="rId32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3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D32D06" w:rsidRDefault="00D32D06">
      <w:pPr>
        <w:pStyle w:val="ConsPlusTitle"/>
        <w:jc w:val="center"/>
      </w:pPr>
      <w:proofErr w:type="gramStart"/>
      <w:r>
        <w:lastRenderedPageBreak/>
        <w:t>РАЗРАБАТЫВАЕМЫЕ</w:t>
      </w:r>
      <w:proofErr w:type="gramEnd"/>
      <w:r>
        <w:t xml:space="preserve"> В РАМКАХ ЦЕЛЕПОЛАГАНИЯ ПО ОТРАСЛЕВОМУ</w:t>
      </w:r>
    </w:p>
    <w:p w:rsidR="00D32D06" w:rsidRDefault="00D32D06">
      <w:pPr>
        <w:pStyle w:val="ConsPlusTitle"/>
        <w:jc w:val="center"/>
      </w:pPr>
      <w:r>
        <w:t>И ТЕРРИТОРИАЛЬНОМУ ПРИНЦИПУ НА ФЕДЕРАЛЬНОМ УРОВНЕ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proofErr w:type="gramStart"/>
      <w:r>
        <w:t>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</w:t>
      </w:r>
      <w:proofErr w:type="gramEnd"/>
      <w:r>
        <w:t>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D32D06" w:rsidRDefault="00D32D06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иные документы стратегического планирования, которые соответствуют требованиям настоящей </w:t>
      </w:r>
      <w:proofErr w:type="gramStart"/>
      <w:r>
        <w:t>статьи</w:t>
      </w:r>
      <w:proofErr w:type="gramEnd"/>
      <w:r>
        <w:t xml:space="preserve"> и решение о разработке которых принято Президентом Российской Федерации или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36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</w:t>
      </w:r>
      <w:proofErr w:type="gramStart"/>
      <w:r>
        <w:t>реализации основных положений стратегии социально-экономического развития Российской Федерации</w:t>
      </w:r>
      <w:proofErr w:type="gramEnd"/>
      <w:r>
        <w:t xml:space="preserve">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</w:t>
      </w:r>
      <w:r>
        <w:lastRenderedPageBreak/>
        <w:t xml:space="preserve">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</w:t>
      </w:r>
      <w:proofErr w:type="gramEnd"/>
      <w:r>
        <w:t xml:space="preserve">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5. </w:t>
      </w:r>
      <w:hyperlink r:id="rId38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9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</w:t>
      </w:r>
      <w:proofErr w:type="gramEnd"/>
      <w:r>
        <w:t xml:space="preserve">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D32D06" w:rsidRDefault="00D32D06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</w:t>
      </w:r>
      <w:proofErr w:type="gramStart"/>
      <w:r>
        <w:t>осуществления полномочий органов государственной власти Российской Федерации</w:t>
      </w:r>
      <w:proofErr w:type="gramEnd"/>
      <w:r>
        <w:t xml:space="preserve">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8. </w:t>
      </w:r>
      <w:hyperlink r:id="rId41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D32D06" w:rsidRDefault="00D32D06">
      <w:pPr>
        <w:pStyle w:val="ConsPlusTitle"/>
        <w:jc w:val="center"/>
      </w:pPr>
      <w:r>
        <w:t>РАЗРАБАТЫВАЕМЫЕ В РАМКАХ ПРОГНОЗИРОВАНИЯ</w:t>
      </w:r>
    </w:p>
    <w:p w:rsidR="00D32D06" w:rsidRDefault="00D32D06">
      <w:pPr>
        <w:pStyle w:val="ConsPlusTitle"/>
        <w:jc w:val="center"/>
      </w:pPr>
      <w:r>
        <w:t>НА ФЕДЕРАЛЬНОМ УРОВНЕ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D32D06" w:rsidRDefault="00D32D06">
      <w:pPr>
        <w:pStyle w:val="ConsPlusNormal"/>
        <w:ind w:firstLine="540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17.02.2023 N 28-ФЗ)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43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</w:t>
      </w:r>
      <w:hyperlink r:id="rId44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45">
        <w:proofErr w:type="gramStart"/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</w:t>
      </w:r>
      <w:proofErr w:type="gramEnd"/>
      <w:r>
        <w:t xml:space="preserve">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</w:t>
      </w:r>
      <w:r>
        <w:lastRenderedPageBreak/>
        <w:t>внутренних условий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6. </w:t>
      </w:r>
      <w:hyperlink r:id="rId46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hyperlink r:id="rId48">
        <w:proofErr w:type="gramStart"/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</w:t>
      </w:r>
      <w:proofErr w:type="gramEnd"/>
      <w:r>
        <w:t>, органами исполнительной власти субъектов Российской Федерации и другими участниками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основные показатели развития мировой экономики на среднесрочный период, включая </w:t>
      </w:r>
      <w:r>
        <w:lastRenderedPageBreak/>
        <w:t>прогноз мировых цен на отдельные сырьевые ресурсы;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7. </w:t>
      </w:r>
      <w:hyperlink r:id="rId49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D32D06" w:rsidRDefault="00D32D06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D32D06" w:rsidRDefault="00D32D06">
      <w:pPr>
        <w:pStyle w:val="ConsPlusTitle"/>
        <w:jc w:val="center"/>
      </w:pPr>
      <w:r>
        <w:t>НА ФЕДЕРАЛЬНОМ УРОВНЕ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2. </w:t>
      </w:r>
      <w:hyperlink r:id="rId50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hyperlink r:id="rId5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</w:t>
      </w:r>
      <w:r>
        <w:lastRenderedPageBreak/>
        <w:t>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</w:t>
      </w:r>
      <w:proofErr w:type="gramEnd"/>
      <w:r>
        <w:t xml:space="preserve"> Федерации на среднесрочный и долгосрочный периоды.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Государственные программы Российской Федерации включают в себя подпрограммы, </w:t>
      </w:r>
      <w:proofErr w:type="gramStart"/>
      <w:r>
        <w:t>содержащие</w:t>
      </w:r>
      <w:proofErr w:type="gramEnd"/>
      <w:r>
        <w:t xml:space="preserve"> в том числе ведомственные целевые программы и отдельные мероприятия органов государственной власти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7. </w:t>
      </w:r>
      <w:hyperlink r:id="rId53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Государственная программа вооружения утверждается Президентом Российской </w:t>
      </w:r>
      <w:r>
        <w:lastRenderedPageBreak/>
        <w:t>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D32D06" w:rsidRDefault="00D32D06">
      <w:pPr>
        <w:pStyle w:val="ConsPlusNormal"/>
        <w:ind w:firstLine="540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D32D06" w:rsidRDefault="00D32D06">
      <w:pPr>
        <w:pStyle w:val="ConsPlusNormal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5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proofErr w:type="gramStart"/>
      <w:r>
        <w:t>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</w:t>
      </w:r>
      <w:hyperlink r:id="rId56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D32D06" w:rsidRDefault="00D32D06">
      <w:pPr>
        <w:pStyle w:val="ConsPlusTitle"/>
        <w:jc w:val="center"/>
      </w:pPr>
      <w:proofErr w:type="gramStart"/>
      <w:r>
        <w:t>РАЗРАБАТЫВАЕМЫЕ</w:t>
      </w:r>
      <w:proofErr w:type="gramEnd"/>
      <w:r>
        <w:t xml:space="preserve"> В РАМКАХ ЦЕЛЕПОЛАГАНИЯ НА УРОВНЕ</w:t>
      </w:r>
    </w:p>
    <w:p w:rsidR="00D32D06" w:rsidRDefault="00D32D06">
      <w:pPr>
        <w:pStyle w:val="ConsPlusTitle"/>
        <w:jc w:val="center"/>
      </w:pPr>
      <w:r>
        <w:t>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Стратегия социально-экономического развития субъекта Российской Федерации </w:t>
      </w:r>
      <w:r>
        <w:lastRenderedPageBreak/>
        <w:t>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8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8. </w:t>
      </w:r>
      <w:hyperlink r:id="rId60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согласования проекта стратегии социально-экономического развития субъекта Российской Федерации</w:t>
      </w:r>
      <w:proofErr w:type="gramEnd"/>
      <w:r>
        <w:t xml:space="preserve">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D32D06" w:rsidRDefault="00D32D0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10. Координация и методическое обеспечение разработки и корректировки </w:t>
      </w:r>
      <w:proofErr w:type="gramStart"/>
      <w:r>
        <w:t>стратегии социально-экономического развития части территории субъекта Российской Федерации</w:t>
      </w:r>
      <w:proofErr w:type="gramEnd"/>
      <w:r>
        <w:t xml:space="preserve"> осуществляются в соответствии с законодательством субъекта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D32D06" w:rsidRDefault="00D32D06">
      <w:pPr>
        <w:pStyle w:val="ConsPlusTitle"/>
        <w:jc w:val="center"/>
      </w:pPr>
      <w:r>
        <w:t>РАЗРАБАТЫВАЕМЫЕ В РАМКАХ ПРОГНОЗИРОВАНИЯ НА УРОВНЕ</w:t>
      </w:r>
    </w:p>
    <w:p w:rsidR="00D32D06" w:rsidRDefault="00D32D06">
      <w:pPr>
        <w:pStyle w:val="ConsPlusTitle"/>
        <w:jc w:val="center"/>
      </w:pPr>
      <w:r>
        <w:t>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6.1) прогноз баланса трудовых ресурсов субъекта Российской Федерации, в том числе </w:t>
      </w:r>
      <w:r>
        <w:lastRenderedPageBreak/>
        <w:t>потребность в привлечении иностранных работников по отдельным видам экономической деятельности;</w:t>
      </w:r>
    </w:p>
    <w:p w:rsidR="00D32D06" w:rsidRDefault="00D32D06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D32D06" w:rsidRDefault="00D32D06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D32D06" w:rsidRDefault="00D32D06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D32D06" w:rsidRDefault="00D32D06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D32D06" w:rsidRDefault="00D32D06">
      <w:pPr>
        <w:pStyle w:val="ConsPlusTitle"/>
        <w:jc w:val="center"/>
      </w:pPr>
      <w:r>
        <w:t>НА УРОВНЕ 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План мероприятий по реализации стратегии социально-экономического развития субъекта Российской Федерации разрабатывается на основе </w:t>
      </w:r>
      <w:proofErr w:type="gramStart"/>
      <w:r>
        <w:t>положений стратегии социально-экономического развития субъекта Российской Федерации</w:t>
      </w:r>
      <w:proofErr w:type="gramEnd"/>
      <w:r>
        <w:t xml:space="preserve"> на период реализации стратегии с учетом основных направлений деятельности Правительства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D32D06" w:rsidRDefault="00D32D06">
      <w:pPr>
        <w:pStyle w:val="ConsPlusNormal"/>
        <w:spacing w:before="220"/>
        <w:ind w:firstLine="540"/>
        <w:jc w:val="both"/>
      </w:pPr>
      <w:proofErr w:type="gramStart"/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показатели реализации стратегии и их значения, установленные для каждого этапа </w:t>
      </w:r>
      <w:r>
        <w:lastRenderedPageBreak/>
        <w:t>реализации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4) комплексы мероприятий и перечень государственных программ субъекта Российской Федерации, обеспечивающие достижение на каждом этапе </w:t>
      </w:r>
      <w:proofErr w:type="gramStart"/>
      <w:r>
        <w:t>реализации стратегии долгосрочных целей социально-экономического развития субъекта Российской</w:t>
      </w:r>
      <w:proofErr w:type="gramEnd"/>
      <w:r>
        <w:t xml:space="preserve"> Федерации, указанных в стратегии;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D32D06" w:rsidRDefault="00D32D06">
      <w:pPr>
        <w:pStyle w:val="ConsPlusNormal"/>
        <w:ind w:firstLine="540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D32D06" w:rsidRDefault="00D32D06">
      <w:pPr>
        <w:pStyle w:val="ConsPlusNormal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70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D32D06" w:rsidRDefault="00D32D06">
      <w:pPr>
        <w:pStyle w:val="ConsPlusTitle"/>
        <w:jc w:val="center"/>
      </w:pPr>
      <w:r>
        <w:t>МУНИЦИПАЛЬНОГО ОБРАЗОВАНИЯ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lastRenderedPageBreak/>
        <w:t>Статья 39. Документы стратегического планирования, разрабатываемые на уровне муниципального образования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2D06" w:rsidRDefault="00D32D06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D32D06" w:rsidRDefault="00D32D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D32D06" w:rsidRDefault="00D32D06">
      <w:pPr>
        <w:pStyle w:val="ConsPlusTitle"/>
        <w:jc w:val="center"/>
      </w:pPr>
      <w:r>
        <w:t>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</w:t>
      </w:r>
      <w:proofErr w:type="gramStart"/>
      <w:r>
        <w:t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  <w:proofErr w:type="gramEnd"/>
    </w:p>
    <w:p w:rsidR="00D32D06" w:rsidRDefault="00D32D06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7) разработка предложений по повышению эффективности функционирования системы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</w:t>
      </w:r>
      <w:proofErr w:type="gramStart"/>
      <w:r>
        <w:t>деятельности высшего исполнительного органа государственной власти субъекта Российской Федерации</w:t>
      </w:r>
      <w:proofErr w:type="gramEnd"/>
      <w:r>
        <w:t xml:space="preserve">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5. Порядок </w:t>
      </w:r>
      <w:proofErr w:type="gramStart"/>
      <w:r>
        <w:t>осуществления мониторинга реализации документов стратегического планирования</w:t>
      </w:r>
      <w:proofErr w:type="gramEnd"/>
      <w: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lastRenderedPageBreak/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 xml:space="preserve">Статья 42. Порядок </w:t>
      </w:r>
      <w:proofErr w:type="gramStart"/>
      <w:r>
        <w:t>осуществления контроля реализации документов стратегического планирования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13. РЕАЛИЗАЦИЯ ДОКУМЕНТОВ</w:t>
      </w:r>
    </w:p>
    <w:p w:rsidR="00D32D06" w:rsidRDefault="00D32D06">
      <w:pPr>
        <w:pStyle w:val="ConsPlusTitle"/>
        <w:jc w:val="center"/>
      </w:pPr>
      <w:r>
        <w:t>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proofErr w:type="gramStart"/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  <w:proofErr w:type="gramEnd"/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1. Реализация стратегии социально-экономического развития субъекта Российской </w:t>
      </w:r>
      <w:r>
        <w:lastRenderedPageBreak/>
        <w:t>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Комплексы мероприятий по реализации основных </w:t>
      </w:r>
      <w:proofErr w:type="gramStart"/>
      <w:r>
        <w:t>положений стратегии социально-экономического развития субъекта Российской Федерации</w:t>
      </w:r>
      <w:proofErr w:type="gramEnd"/>
      <w:r>
        <w:t xml:space="preserve">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5. Ежегодно проводится оценка </w:t>
      </w:r>
      <w:proofErr w:type="gramStart"/>
      <w:r>
        <w:t>эффективности реализации каждой государственной программы субъекта Российской Федерации</w:t>
      </w:r>
      <w:proofErr w:type="gramEnd"/>
      <w:r>
        <w:t>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D32D06" w:rsidRDefault="00D32D06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D32D06" w:rsidRDefault="00D32D06">
      <w:pPr>
        <w:pStyle w:val="ConsPlusTitle"/>
        <w:jc w:val="center"/>
      </w:pPr>
      <w:r>
        <w:t>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jc w:val="center"/>
        <w:outlineLvl w:val="0"/>
      </w:pPr>
      <w:r>
        <w:t>Глава 15. ЗАКЛЮЧИТЕЛЬНЫЕ ПОЛОЖЕНИЯ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 xml:space="preserve">Статья 46. Признание </w:t>
      </w:r>
      <w:proofErr w:type="gramStart"/>
      <w:r>
        <w:t>утратившим</w:t>
      </w:r>
      <w:proofErr w:type="gramEnd"/>
      <w:r>
        <w:t xml:space="preserve">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  <w:bookmarkStart w:id="4" w:name="P713"/>
      <w:bookmarkEnd w:id="4"/>
      <w:r>
        <w:t xml:space="preserve">1. Со дня вступления в силу настоящего Федерального закона до 1 января 2015 года </w:t>
      </w:r>
      <w:r>
        <w:lastRenderedPageBreak/>
        <w:t>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5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D32D06" w:rsidRDefault="00D32D06">
      <w:pPr>
        <w:pStyle w:val="ConsPlusNormal"/>
        <w:spacing w:before="220"/>
        <w:ind w:firstLine="540"/>
        <w:jc w:val="both"/>
      </w:pPr>
      <w:bookmarkStart w:id="5" w:name="P719"/>
      <w:bookmarkEnd w:id="5"/>
      <w:r>
        <w:t>1) разработать стратегический прогноз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D32D06" w:rsidRDefault="00D32D06">
      <w:pPr>
        <w:pStyle w:val="ConsPlusNormal"/>
        <w:jc w:val="both"/>
      </w:pPr>
      <w:r>
        <w:t xml:space="preserve">(часть 2.1 введена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8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D32D06" w:rsidRDefault="00D32D06">
      <w:pPr>
        <w:pStyle w:val="ConsPlusNormal"/>
        <w:spacing w:before="220"/>
        <w:ind w:firstLine="540"/>
        <w:jc w:val="both"/>
      </w:pPr>
      <w:bookmarkStart w:id="6" w:name="P724"/>
      <w:bookmarkEnd w:id="6"/>
      <w:r>
        <w:t>1) разработать стратегию социально-экономического развития Российской Федерации;</w:t>
      </w:r>
    </w:p>
    <w:p w:rsidR="00D32D06" w:rsidRDefault="00D32D06">
      <w:pPr>
        <w:pStyle w:val="ConsPlusNormal"/>
        <w:spacing w:before="220"/>
        <w:ind w:firstLine="540"/>
        <w:jc w:val="both"/>
      </w:pPr>
      <w:bookmarkStart w:id="7" w:name="P725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D32D06" w:rsidRDefault="00D32D06">
      <w:pPr>
        <w:pStyle w:val="ConsPlusNormal"/>
        <w:jc w:val="both"/>
      </w:pPr>
      <w:r>
        <w:t xml:space="preserve">(часть 3.1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3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9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4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5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D32D06" w:rsidRDefault="00D32D06">
      <w:pPr>
        <w:pStyle w:val="ConsPlusNormal"/>
        <w:jc w:val="both"/>
      </w:pPr>
      <w:r>
        <w:t xml:space="preserve">(часть 3.2 введена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 xml:space="preserve">4. Документы стратегического планирования, принятые до дня вступления в силу настоящего Федерального закона, считаются действительными до </w:t>
      </w:r>
      <w:proofErr w:type="gramStart"/>
      <w:r>
        <w:t>окончания</w:t>
      </w:r>
      <w:proofErr w:type="gramEnd"/>
      <w:r>
        <w:t xml:space="preserve">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D32D06" w:rsidRDefault="00D32D06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jc w:val="right"/>
      </w:pPr>
      <w:r>
        <w:t>Президент</w:t>
      </w:r>
    </w:p>
    <w:p w:rsidR="00D32D06" w:rsidRDefault="00D32D06">
      <w:pPr>
        <w:pStyle w:val="ConsPlusNormal"/>
        <w:jc w:val="right"/>
      </w:pPr>
      <w:r>
        <w:t>Российской Федерации</w:t>
      </w:r>
    </w:p>
    <w:p w:rsidR="00D32D06" w:rsidRDefault="00D32D06">
      <w:pPr>
        <w:pStyle w:val="ConsPlusNormal"/>
        <w:jc w:val="right"/>
      </w:pPr>
      <w:r>
        <w:t>В.ПУТИН</w:t>
      </w:r>
    </w:p>
    <w:p w:rsidR="00D32D06" w:rsidRDefault="00D32D06">
      <w:pPr>
        <w:pStyle w:val="ConsPlusNormal"/>
      </w:pPr>
      <w:r>
        <w:lastRenderedPageBreak/>
        <w:t>Москва, Кремль</w:t>
      </w:r>
    </w:p>
    <w:p w:rsidR="00D32D06" w:rsidRDefault="00D32D06">
      <w:pPr>
        <w:pStyle w:val="ConsPlusNormal"/>
        <w:spacing w:before="220"/>
      </w:pPr>
      <w:r>
        <w:t>28 июня 2014 года</w:t>
      </w:r>
    </w:p>
    <w:p w:rsidR="00D32D06" w:rsidRDefault="00D32D06">
      <w:pPr>
        <w:pStyle w:val="ConsPlusNormal"/>
        <w:spacing w:before="220"/>
      </w:pPr>
      <w:r>
        <w:t>N 172-ФЗ</w:t>
      </w: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ind w:firstLine="540"/>
        <w:jc w:val="both"/>
      </w:pPr>
    </w:p>
    <w:p w:rsidR="00D32D06" w:rsidRDefault="00D32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858" w:rsidRDefault="00836858">
      <w:bookmarkStart w:id="8" w:name="_GoBack"/>
      <w:bookmarkEnd w:id="8"/>
    </w:p>
    <w:sectPr w:rsidR="00836858" w:rsidSect="0011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06"/>
    <w:rsid w:val="00041973"/>
    <w:rsid w:val="00082E6C"/>
    <w:rsid w:val="00184C8D"/>
    <w:rsid w:val="001E2A06"/>
    <w:rsid w:val="00271C0E"/>
    <w:rsid w:val="002D65F9"/>
    <w:rsid w:val="0032682C"/>
    <w:rsid w:val="00331DC4"/>
    <w:rsid w:val="00336076"/>
    <w:rsid w:val="003B00F0"/>
    <w:rsid w:val="00445C47"/>
    <w:rsid w:val="004E09CA"/>
    <w:rsid w:val="00554857"/>
    <w:rsid w:val="005B1E4B"/>
    <w:rsid w:val="00692253"/>
    <w:rsid w:val="00692E6D"/>
    <w:rsid w:val="00694D2F"/>
    <w:rsid w:val="006F4B7E"/>
    <w:rsid w:val="00816C76"/>
    <w:rsid w:val="00836858"/>
    <w:rsid w:val="00AB4EAB"/>
    <w:rsid w:val="00AD4E64"/>
    <w:rsid w:val="00B32D2C"/>
    <w:rsid w:val="00BB048A"/>
    <w:rsid w:val="00C97B14"/>
    <w:rsid w:val="00CB4644"/>
    <w:rsid w:val="00D32D06"/>
    <w:rsid w:val="00EC694F"/>
    <w:rsid w:val="00F06FA4"/>
    <w:rsid w:val="00F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2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2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2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2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2D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2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2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2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2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2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2D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164FBFF9202FBDB7BF19984A54CD4B5493BAF176BF10338EFC109B875302858E7775281EC2403D34C9DBDE6F9FCA0EAED7E06E0885AB6FI2o1G" TargetMode="External"/><Relationship Id="rId21" Type="http://schemas.openxmlformats.org/officeDocument/2006/relationships/hyperlink" Target="consultantplus://offline/ref=3D164FBFF9202FBDB7BF19984A54CD4B519EBAF177B910338EFC109B875302859C772D241EC35E3D34DC8D8F29ICo9G" TargetMode="External"/><Relationship Id="rId42" Type="http://schemas.openxmlformats.org/officeDocument/2006/relationships/hyperlink" Target="consultantplus://offline/ref=3D164FBFF9202FBDB7BF19984A54CD4B5198B2FF74B710338EFC109B875302858E7775281EC2403C3EC9DBDE6F9FCA0EAED7E06E0885AB6FI2o1G" TargetMode="External"/><Relationship Id="rId47" Type="http://schemas.openxmlformats.org/officeDocument/2006/relationships/hyperlink" Target="consultantplus://offline/ref=3D164FBFF9202FBDB7BF19984A54CD4B519DBAF67DBA10338EFC109B875302859C772D241EC35E3D34DC8D8F29ICo9G" TargetMode="External"/><Relationship Id="rId63" Type="http://schemas.openxmlformats.org/officeDocument/2006/relationships/hyperlink" Target="consultantplus://offline/ref=3D164FBFF9202FBDB7BF19984A54CD4B5699B2F47DB610338EFC109B875302858E7775281EC2403D37C9DBDE6F9FCA0EAED7E06E0885AB6FI2o1G" TargetMode="External"/><Relationship Id="rId68" Type="http://schemas.openxmlformats.org/officeDocument/2006/relationships/hyperlink" Target="consultantplus://offline/ref=3D164FBFF9202FBDB7BF19984A54CD4B519DBAF67DBA10338EFC109B875302859C772D241EC35E3D34DC8D8F29ICo9G" TargetMode="External"/><Relationship Id="rId16" Type="http://schemas.openxmlformats.org/officeDocument/2006/relationships/hyperlink" Target="consultantplus://offline/ref=3D164FBFF9202FBDB7BF19984A54CD4B519EBFF67DB610338EFC109B875302859C772D241EC35E3D34DC8D8F29ICo9G" TargetMode="External"/><Relationship Id="rId11" Type="http://schemas.openxmlformats.org/officeDocument/2006/relationships/hyperlink" Target="consultantplus://offline/ref=3D164FBFF9202FBDB7BF19984A54CD4B569EB3F172B610338EFC109B875302858E7775281EC2413C33C9DBDE6F9FCA0EAED7E06E0885AB6FI2o1G" TargetMode="External"/><Relationship Id="rId32" Type="http://schemas.openxmlformats.org/officeDocument/2006/relationships/hyperlink" Target="consultantplus://offline/ref=3D164FBFF9202FBDB7BF19984A54CD4B519ABEF075BE10338EFC109B875302858E7775281EC2403D36C9DBDE6F9FCA0EAED7E06E0885AB6FI2o1G" TargetMode="External"/><Relationship Id="rId37" Type="http://schemas.openxmlformats.org/officeDocument/2006/relationships/hyperlink" Target="consultantplus://offline/ref=3D164FBFF9202FBDB7BF19984A54CD4B5198BCF67CBB10338EFC109B875302859C772D241EC35E3D34DC8D8F29ICo9G" TargetMode="External"/><Relationship Id="rId53" Type="http://schemas.openxmlformats.org/officeDocument/2006/relationships/hyperlink" Target="consultantplus://offline/ref=3D164FBFF9202FBDB7BF19984A54CD4B519EBFF57DB810338EFC109B875302858E7775281EC2403E32C9DBDE6F9FCA0EAED7E06E0885AB6FI2o1G" TargetMode="External"/><Relationship Id="rId58" Type="http://schemas.openxmlformats.org/officeDocument/2006/relationships/hyperlink" Target="consultantplus://offline/ref=3D164FBFF9202FBDB7BF19984A54CD4B519ABBF474BC10338EFC109B875302858E7775281EC2403C3EC9DBDE6F9FCA0EAED7E06E0885AB6FI2o1G" TargetMode="External"/><Relationship Id="rId74" Type="http://schemas.openxmlformats.org/officeDocument/2006/relationships/hyperlink" Target="consultantplus://offline/ref=3D164FBFF9202FBDB7BF19984A54CD4B5299BDF27EE94731DFA91E9E8F035895983E782800C3422234C28DI8oCG" TargetMode="External"/><Relationship Id="rId79" Type="http://schemas.openxmlformats.org/officeDocument/2006/relationships/hyperlink" Target="consultantplus://offline/ref=3D164FBFF9202FBDB7BF19984A54CD4B5492B2FF7CB710338EFC109B875302858E7775281EC2403D3EC9DBDE6F9FCA0EAED7E06E0885AB6FI2o1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D164FBFF9202FBDB7BF19984A54CD4B5492B2FF7CB710338EFC109B875302858E7775281EC2403D36C9DBDE6F9FCA0EAED7E06E0885AB6FI2o1G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3D164FBFF9202FBDB7BF19984A54CD4B519EBAF17DBF10338EFC109B875302859C772D241EC35E3D34DC8D8F29ICo9G" TargetMode="External"/><Relationship Id="rId14" Type="http://schemas.openxmlformats.org/officeDocument/2006/relationships/hyperlink" Target="consultantplus://offline/ref=3D164FBFF9202FBDB7BF19984A54CD4B579BBBF372BE10338EFC109B875302858E7775281EC2413E35C9DBDE6F9FCA0EAED7E06E0885AB6FI2o1G" TargetMode="External"/><Relationship Id="rId22" Type="http://schemas.openxmlformats.org/officeDocument/2006/relationships/hyperlink" Target="consultantplus://offline/ref=3D164FBFF9202FBDB7BF19984A54CD4B519EBAFF74BB10338EFC109B875302859C772D241EC35E3D34DC8D8F29ICo9G" TargetMode="External"/><Relationship Id="rId27" Type="http://schemas.openxmlformats.org/officeDocument/2006/relationships/hyperlink" Target="consultantplus://offline/ref=3D164FBFF9202FBDB7BF19984A54CD4B579ABBF474BC10338EFC109B875302858E7775281EC2403D36C9DBDE6F9FCA0EAED7E06E0885AB6FI2o1G" TargetMode="External"/><Relationship Id="rId30" Type="http://schemas.openxmlformats.org/officeDocument/2006/relationships/hyperlink" Target="consultantplus://offline/ref=3D164FBFF9202FBDB7BF19984A54CD4B579BBBF372BE10338EFC109B875302858E7775281EC2413E31C9DBDE6F9FCA0EAED7E06E0885AB6FI2o1G" TargetMode="External"/><Relationship Id="rId35" Type="http://schemas.openxmlformats.org/officeDocument/2006/relationships/hyperlink" Target="consultantplus://offline/ref=3D164FBFF9202FBDB7BF19984A54CD4B5492B2FF7CB710338EFC109B875302858E7775281EC2403C3FC9DBDE6F9FCA0EAED7E06E0885AB6FI2o1G" TargetMode="External"/><Relationship Id="rId43" Type="http://schemas.openxmlformats.org/officeDocument/2006/relationships/hyperlink" Target="consultantplus://offline/ref=3D164FBFF9202FBDB7BF19984A54CD4B549EBCFF72B710338EFC109B875302859C772D241EC35E3D34DC8D8F29ICo9G" TargetMode="External"/><Relationship Id="rId48" Type="http://schemas.openxmlformats.org/officeDocument/2006/relationships/hyperlink" Target="consultantplus://offline/ref=3D164FBFF9202FBDB7BF19984A54CD4B5199BCF175B910338EFC109B875302859C772D241EC35E3D34DC8D8F29ICo9G" TargetMode="External"/><Relationship Id="rId56" Type="http://schemas.openxmlformats.org/officeDocument/2006/relationships/hyperlink" Target="consultantplus://offline/ref=3D164FBFF9202FBDB7BF19984A54CD4B5693B3F072B710338EFC109B875302858E7775281EC2403D36C9DBDE6F9FCA0EAED7E06E0885AB6FI2o1G" TargetMode="External"/><Relationship Id="rId64" Type="http://schemas.openxmlformats.org/officeDocument/2006/relationships/hyperlink" Target="consultantplus://offline/ref=3D164FBFF9202FBDB7BF19984A54CD4B5699B2F47DB610338EFC109B875302858E7775281EC2403D35C9DBDE6F9FCA0EAED7E06E0885AB6FI2o1G" TargetMode="External"/><Relationship Id="rId69" Type="http://schemas.openxmlformats.org/officeDocument/2006/relationships/hyperlink" Target="consultantplus://offline/ref=3D164FBFF9202FBDB7BF19984A54CD4B569EB3F172B610338EFC109B875302858E7775281EC2413C3FC9DBDE6F9FCA0EAED7E06E0885AB6FI2o1G" TargetMode="External"/><Relationship Id="rId77" Type="http://schemas.openxmlformats.org/officeDocument/2006/relationships/hyperlink" Target="consultantplus://offline/ref=3D164FBFF9202FBDB7BF19984A54CD4B5492B2FF7CB710338EFC109B875302858E7775281EC2403D35C9DBDE6F9FCA0EAED7E06E0885AB6FI2o1G" TargetMode="External"/><Relationship Id="rId8" Type="http://schemas.openxmlformats.org/officeDocument/2006/relationships/hyperlink" Target="consultantplus://offline/ref=3D164FBFF9202FBDB7BF19984A54CD4B5199BBFE74BF10338EFC109B875302858E7775281EC2403F30C9DBDE6F9FCA0EAED7E06E0885AB6FI2o1G" TargetMode="External"/><Relationship Id="rId51" Type="http://schemas.openxmlformats.org/officeDocument/2006/relationships/hyperlink" Target="consultantplus://offline/ref=3D164FBFF9202FBDB7BF19984A54CD4B569BBCFE72BD10338EFC109B875302858E7775281EC2403C34C9DBDE6F9FCA0EAED7E06E0885AB6FI2o1G" TargetMode="External"/><Relationship Id="rId72" Type="http://schemas.openxmlformats.org/officeDocument/2006/relationships/hyperlink" Target="consultantplus://offline/ref=3D164FBFF9202FBDB7BF19984A54CD4B5199BBFE74BF10338EFC109B875302858E7775281EC2403835C9DBDE6F9FCA0EAED7E06E0885AB6FI2o1G" TargetMode="External"/><Relationship Id="rId80" Type="http://schemas.openxmlformats.org/officeDocument/2006/relationships/hyperlink" Target="consultantplus://offline/ref=3D164FBFF9202FBDB7BF19984A54CD4B5492B2FF7CB710338EFC109B875302858E7775281EC2403E34C9DBDE6F9FCA0EAED7E06E0885AB6FI2o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164FBFF9202FBDB7BF19984A54CD4B5198B2FF74B710338EFC109B875302858E7775281EC2403C3EC9DBDE6F9FCA0EAED7E06E0885AB6FI2o1G" TargetMode="External"/><Relationship Id="rId17" Type="http://schemas.openxmlformats.org/officeDocument/2006/relationships/hyperlink" Target="consultantplus://offline/ref=3D164FBFF9202FBDB7BF19984A54CD4B5693B3F072B710338EFC109B875302858E7775281EC2403D36C9DBDE6F9FCA0EAED7E06E0885AB6FI2o1G" TargetMode="External"/><Relationship Id="rId25" Type="http://schemas.openxmlformats.org/officeDocument/2006/relationships/hyperlink" Target="consultantplus://offline/ref=3D164FBFF9202FBDB7BF19984A54CD4B5199BBFE74BF10338EFC109B875302858E7775281EC2403F31C9DBDE6F9FCA0EAED7E06E0885AB6FI2o1G" TargetMode="External"/><Relationship Id="rId33" Type="http://schemas.openxmlformats.org/officeDocument/2006/relationships/hyperlink" Target="consultantplus://offline/ref=3D164FBFF9202FBDB7BF19984A54CD4B519ABEF075BE10338EFC109B875302858E7775281EC2403837C9DBDE6F9FCA0EAED7E06E0885AB6FI2o1G" TargetMode="External"/><Relationship Id="rId38" Type="http://schemas.openxmlformats.org/officeDocument/2006/relationships/hyperlink" Target="consultantplus://offline/ref=3D164FBFF9202FBDB7BF19984A54CD4B569EBDF677BB10338EFC109B875302858E7775281EC2403D37C9DBDE6F9FCA0EAED7E06E0885AB6FI2o1G" TargetMode="External"/><Relationship Id="rId46" Type="http://schemas.openxmlformats.org/officeDocument/2006/relationships/hyperlink" Target="consultantplus://offline/ref=3D164FBFF9202FBDB7BF19984A54CD4B519FB8F573B610338EFC109B875302858E7775281EC2403C3FC9DBDE6F9FCA0EAED7E06E0885AB6FI2o1G" TargetMode="External"/><Relationship Id="rId59" Type="http://schemas.openxmlformats.org/officeDocument/2006/relationships/hyperlink" Target="consultantplus://offline/ref=3D164FBFF9202FBDB7BF19984A54CD4B5199BBFE74BF10338EFC109B875302858E7775281EC2403836C9DBDE6F9FCA0EAED7E06E0885AB6FI2o1G" TargetMode="External"/><Relationship Id="rId67" Type="http://schemas.openxmlformats.org/officeDocument/2006/relationships/hyperlink" Target="consultantplus://offline/ref=3D164FBFF9202FBDB7BF19984A54CD4B5699B2F47DB610338EFC109B875302858E7775281EC2403D31C9DBDE6F9FCA0EAED7E06E0885AB6FI2o1G" TargetMode="External"/><Relationship Id="rId20" Type="http://schemas.openxmlformats.org/officeDocument/2006/relationships/hyperlink" Target="consultantplus://offline/ref=3D164FBFF9202FBDB7BF19984A54CD4B569CB9F371BE10338EFC109B875302858E7775281EC2403B32C9DBDE6F9FCA0EAED7E06E0885AB6FI2o1G" TargetMode="External"/><Relationship Id="rId41" Type="http://schemas.openxmlformats.org/officeDocument/2006/relationships/hyperlink" Target="consultantplus://offline/ref=3D164FBFF9202FBDB7BF19984A54CD4B5698B8F377BC10338EFC109B875302858E7775281EC2403C3EC9DBDE6F9FCA0EAED7E06E0885AB6FI2o1G" TargetMode="External"/><Relationship Id="rId54" Type="http://schemas.openxmlformats.org/officeDocument/2006/relationships/hyperlink" Target="consultantplus://offline/ref=3D164FBFF9202FBDB7BF19984A54CD4B569EB3F172B610338EFC109B875302858E7775281EC2413C30C9DBDE6F9FCA0EAED7E06E0885AB6FI2o1G" TargetMode="External"/><Relationship Id="rId62" Type="http://schemas.openxmlformats.org/officeDocument/2006/relationships/hyperlink" Target="consultantplus://offline/ref=3D164FBFF9202FBDB7BF19984A54CD4B5199BBFE74BF10338EFC109B875302858E7775281EC2403837C9DBDE6F9FCA0EAED7E06E0885AB6FI2o1G" TargetMode="External"/><Relationship Id="rId70" Type="http://schemas.openxmlformats.org/officeDocument/2006/relationships/hyperlink" Target="consultantplus://offline/ref=3D164FBFF9202FBDB7BF19984A54CD4B5198BCF67CBB10338EFC109B875302859C772D241EC35E3D34DC8D8F29ICo9G" TargetMode="External"/><Relationship Id="rId75" Type="http://schemas.openxmlformats.org/officeDocument/2006/relationships/hyperlink" Target="consultantplus://offline/ref=3D164FBFF9202FBDB7BF19984A54CD4B5493B3F77CB710338EFC109B875302858E7775281EC2403C3EC9DBDE6F9FCA0EAED7E06E0885AB6FI2o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64FBFF9202FBDB7BF19984A54CD4B5492B2FF7CB710338EFC109B875302858E7775281EC2403C3EC9DBDE6F9FCA0EAED7E06E0885AB6FI2o1G" TargetMode="External"/><Relationship Id="rId15" Type="http://schemas.openxmlformats.org/officeDocument/2006/relationships/hyperlink" Target="consultantplus://offline/ref=3D164FBFF9202FBDB7BF19984A54CD4B519BBBF670B810338EFC109B875302858E7775281EC2403D34C9DBDE6F9FCA0EAED7E06E0885AB6FI2o1G" TargetMode="External"/><Relationship Id="rId23" Type="http://schemas.openxmlformats.org/officeDocument/2006/relationships/hyperlink" Target="consultantplus://offline/ref=3D164FBFF9202FBDB7BF19984A54CD4B579BBBF372BE10338EFC109B875302858E7775281EC2413E33C9DBDE6F9FCA0EAED7E06E0885AB6FI2o1G" TargetMode="External"/><Relationship Id="rId28" Type="http://schemas.openxmlformats.org/officeDocument/2006/relationships/hyperlink" Target="consultantplus://offline/ref=3D164FBFF9202FBDB7BF19984A54CD4B5493BFF374BE10338EFC109B875302858E7775281EC2403C3EC9DBDE6F9FCA0EAED7E06E0885AB6FI2o1G" TargetMode="External"/><Relationship Id="rId36" Type="http://schemas.openxmlformats.org/officeDocument/2006/relationships/hyperlink" Target="consultantplus://offline/ref=3D164FBFF9202FBDB7BF19984A54CD4B5199B3F474BE10338EFC109B875302858E7775281EC2403C3FC9DBDE6F9FCA0EAED7E06E0885AB6FI2o1G" TargetMode="External"/><Relationship Id="rId49" Type="http://schemas.openxmlformats.org/officeDocument/2006/relationships/hyperlink" Target="consultantplus://offline/ref=3D164FBFF9202FBDB7BF19984A54CD4B519FB8F275BC10338EFC109B875302858E7775281EC2403D36C9DBDE6F9FCA0EAED7E06E0885AB6FI2o1G" TargetMode="External"/><Relationship Id="rId57" Type="http://schemas.openxmlformats.org/officeDocument/2006/relationships/hyperlink" Target="consultantplus://offline/ref=3D164FBFF9202FBDB7BF19984A54CD4B519EB8FF7CBA10338EFC109B875302858E7775281EC2413B3FC9DBDE6F9FCA0EAED7E06E0885AB6FI2o1G" TargetMode="External"/><Relationship Id="rId10" Type="http://schemas.openxmlformats.org/officeDocument/2006/relationships/hyperlink" Target="consultantplus://offline/ref=3D164FBFF9202FBDB7BF19984A54CD4B5699B2F47DB610338EFC109B875302858E7775281EC2403C3FC9DBDE6F9FCA0EAED7E06E0885AB6FI2o1G" TargetMode="External"/><Relationship Id="rId31" Type="http://schemas.openxmlformats.org/officeDocument/2006/relationships/hyperlink" Target="consultantplus://offline/ref=3D164FBFF9202FBDB7BF19984A54CD4B569CB2F571BB10338EFC109B875302858E7775281EC2403D30C9DBDE6F9FCA0EAED7E06E0885AB6FI2o1G" TargetMode="External"/><Relationship Id="rId44" Type="http://schemas.openxmlformats.org/officeDocument/2006/relationships/hyperlink" Target="consultantplus://offline/ref=3D164FBFF9202FBDB7BF19984A54CD4B519EBEF677BB10338EFC109B875302858E7775281EC2403F32C9DBDE6F9FCA0EAED7E06E0885AB6FI2o1G" TargetMode="External"/><Relationship Id="rId52" Type="http://schemas.openxmlformats.org/officeDocument/2006/relationships/hyperlink" Target="consultantplus://offline/ref=3D164FBFF9202FBDB7BF19984A54CD4B519DBAF67DBA10338EFC109B875302859C772D241EC35E3D34DC8D8F29ICo9G" TargetMode="External"/><Relationship Id="rId60" Type="http://schemas.openxmlformats.org/officeDocument/2006/relationships/hyperlink" Target="consultantplus://offline/ref=3D164FBFF9202FBDB7BF19984A54CD4B569DB8FF72BA10338EFC109B875302858E7775281EC2403C3EC9DBDE6F9FCA0EAED7E06E0885AB6FI2o1G" TargetMode="External"/><Relationship Id="rId65" Type="http://schemas.openxmlformats.org/officeDocument/2006/relationships/hyperlink" Target="consultantplus://offline/ref=3D164FBFF9202FBDB7BF19984A54CD4B519DBAF67DBA10338EFC109B875302859C772D241EC35E3D34DC8D8F29ICo9G" TargetMode="External"/><Relationship Id="rId73" Type="http://schemas.openxmlformats.org/officeDocument/2006/relationships/hyperlink" Target="consultantplus://offline/ref=3D164FBFF9202FBDB7BF19984A54CD4B5199BBFE74BF10338EFC109B875302858E7775281EC2403832C9DBDE6F9FCA0EAED7E06E0885AB6FI2o1G" TargetMode="External"/><Relationship Id="rId78" Type="http://schemas.openxmlformats.org/officeDocument/2006/relationships/hyperlink" Target="consultantplus://offline/ref=3D164FBFF9202FBDB7BF19984A54CD4B5492B2FF7CB710338EFC109B875302858E7775281EC2403D31C9DBDE6F9FCA0EAED7E06E0885AB6FI2o1G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164FBFF9202FBDB7BF19984A54CD4B519EB8FF7CBA10338EFC109B875302858E7775281EC2413B33C9DBDE6F9FCA0EAED7E06E0885AB6FI2o1G" TargetMode="External"/><Relationship Id="rId13" Type="http://schemas.openxmlformats.org/officeDocument/2006/relationships/hyperlink" Target="consultantplus://offline/ref=3D164FBFF9202FBDB7BF19984A54CD4B5793BCF37EE94731DFA91E9E8F035895983E782800C3422234C28DI8oCG" TargetMode="External"/><Relationship Id="rId18" Type="http://schemas.openxmlformats.org/officeDocument/2006/relationships/hyperlink" Target="consultantplus://offline/ref=3D164FBFF9202FBDB7BF19984A54CD4B5493BAF176BF10338EFC109B875302858E7775281EC2403D34C9DBDE6F9FCA0EAED7E06E0885AB6FI2o1G" TargetMode="External"/><Relationship Id="rId39" Type="http://schemas.openxmlformats.org/officeDocument/2006/relationships/hyperlink" Target="consultantplus://offline/ref=3D164FBFF9202FBDB7BF19984A54CD4B579ABBFF73B810338EFC109B875302858E7775281EC2403D33C9DBDE6F9FCA0EAED7E06E0885AB6FI2o1G" TargetMode="External"/><Relationship Id="rId34" Type="http://schemas.openxmlformats.org/officeDocument/2006/relationships/hyperlink" Target="consultantplus://offline/ref=3D164FBFF9202FBDB7BF19984A54CD4B579BBBF372BE10338EFC109B875302858E7775281EC2413F3FC9DBDE6F9FCA0EAED7E06E0885AB6FI2o1G" TargetMode="External"/><Relationship Id="rId50" Type="http://schemas.openxmlformats.org/officeDocument/2006/relationships/hyperlink" Target="consultantplus://offline/ref=3D164FBFF9202FBDB7BF19984A54CD4B5493BFF472BF10338EFC109B875302858E7775281EC2403C3EC9DBDE6F9FCA0EAED7E06E0885AB6FI2o1G" TargetMode="External"/><Relationship Id="rId55" Type="http://schemas.openxmlformats.org/officeDocument/2006/relationships/hyperlink" Target="consultantplus://offline/ref=3D164FBFF9202FBDB7BF19984A54CD4B5198BCF67CBB10338EFC109B875302859C772D241EC35E3D34DC8D8F29ICo9G" TargetMode="External"/><Relationship Id="rId76" Type="http://schemas.openxmlformats.org/officeDocument/2006/relationships/hyperlink" Target="consultantplus://offline/ref=3D164FBFF9202FBDB7BF19984A54CD4B5492B2FF7CB710338EFC109B875302858E7775281EC2403D34C9DBDE6F9FCA0EAED7E06E0885AB6FI2o1G" TargetMode="External"/><Relationship Id="rId7" Type="http://schemas.openxmlformats.org/officeDocument/2006/relationships/hyperlink" Target="consultantplus://offline/ref=3D164FBFF9202FBDB7BF19984A54CD4B579BBBF372BE10338EFC109B875302858E7775281EC2413E34C9DBDE6F9FCA0EAED7E06E0885AB6FI2o1G" TargetMode="External"/><Relationship Id="rId71" Type="http://schemas.openxmlformats.org/officeDocument/2006/relationships/hyperlink" Target="consultantplus://offline/ref=3D164FBFF9202FBDB7BF19984A54CD4B519DBAF67DBA10338EFC109B875302859C772D241EC35E3D34DC8D8F29ICo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D164FBFF9202FBDB7BF19984A54CD4B5693B2F472BE10338EFC109B875302858E7775281EC2403D35C9DBDE6F9FCA0EAED7E06E0885AB6FI2o1G" TargetMode="External"/><Relationship Id="rId24" Type="http://schemas.openxmlformats.org/officeDocument/2006/relationships/hyperlink" Target="consultantplus://offline/ref=3D164FBFF9202FBDB7BF19984A54CD4B519EB8FF7CBA10338EFC109B875302858E7775281EC2413B30C9DBDE6F9FCA0EAED7E06E0885AB6FI2o1G" TargetMode="External"/><Relationship Id="rId40" Type="http://schemas.openxmlformats.org/officeDocument/2006/relationships/hyperlink" Target="consultantplus://offline/ref=3D164FBFF9202FBDB7BF19984A54CD4B519EB8FF7CBA10338EFC109B875302858E7775281EC2413B3EC9DBDE6F9FCA0EAED7E06E0885AB6FI2o1G" TargetMode="External"/><Relationship Id="rId45" Type="http://schemas.openxmlformats.org/officeDocument/2006/relationships/hyperlink" Target="consultantplus://offline/ref=3D164FBFF9202FBDB7BF19984A54CD4B569AB9F773BA10338EFC109B875302859C772D241EC35E3D34DC8D8F29ICo9G" TargetMode="External"/><Relationship Id="rId66" Type="http://schemas.openxmlformats.org/officeDocument/2006/relationships/hyperlink" Target="consultantplus://offline/ref=3D164FBFF9202FBDB7BF19984A54CD4B5699B2F47DB610338EFC109B875302858E7775281EC2403D33C9DBDE6F9FCA0EAED7E06E0885AB6FI2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19314</Words>
  <Characters>110095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Купцова</dc:creator>
  <cp:lastModifiedBy>Анастасия А. Купцова</cp:lastModifiedBy>
  <cp:revision>1</cp:revision>
  <dcterms:created xsi:type="dcterms:W3CDTF">2023-12-01T06:40:00Z</dcterms:created>
  <dcterms:modified xsi:type="dcterms:W3CDTF">2023-12-01T06:40:00Z</dcterms:modified>
</cp:coreProperties>
</file>