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58" w:rsidRPr="005247A3" w:rsidRDefault="005247A3" w:rsidP="005247A3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5247A3">
        <w:rPr>
          <w:rFonts w:ascii="Times New Roman" w:hAnsi="Times New Roman" w:cs="Times New Roman"/>
          <w:b/>
          <w:sz w:val="28"/>
        </w:rPr>
        <w:t>РЕЕСТР ИНВЕСТИЦИОННЫХ ПРОЕКТОВ</w:t>
      </w:r>
    </w:p>
    <w:p w:rsidR="005247A3" w:rsidRPr="005247A3" w:rsidRDefault="000C6A3A" w:rsidP="005247A3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5247A3" w:rsidRPr="005247A3">
        <w:rPr>
          <w:rFonts w:ascii="Times New Roman" w:hAnsi="Times New Roman" w:cs="Times New Roman"/>
          <w:b/>
          <w:sz w:val="28"/>
        </w:rPr>
        <w:t xml:space="preserve">еализуемых на территории </w:t>
      </w:r>
      <w:proofErr w:type="spellStart"/>
      <w:r w:rsidR="005247A3" w:rsidRPr="005247A3">
        <w:rPr>
          <w:rFonts w:ascii="Times New Roman" w:hAnsi="Times New Roman" w:cs="Times New Roman"/>
          <w:b/>
          <w:sz w:val="28"/>
        </w:rPr>
        <w:t>Чудовского</w:t>
      </w:r>
      <w:proofErr w:type="spellEnd"/>
      <w:r w:rsidR="005247A3" w:rsidRPr="005247A3">
        <w:rPr>
          <w:rFonts w:ascii="Times New Roman" w:hAnsi="Times New Roman" w:cs="Times New Roman"/>
          <w:b/>
          <w:sz w:val="28"/>
        </w:rPr>
        <w:t xml:space="preserve"> муниципального района</w:t>
      </w:r>
      <w:r w:rsidR="00356112">
        <w:rPr>
          <w:rFonts w:ascii="Times New Roman" w:hAnsi="Times New Roman" w:cs="Times New Roman"/>
          <w:b/>
          <w:sz w:val="28"/>
        </w:rPr>
        <w:t xml:space="preserve"> </w:t>
      </w:r>
      <w:r w:rsidR="00DB5732">
        <w:rPr>
          <w:rFonts w:ascii="Times New Roman" w:hAnsi="Times New Roman" w:cs="Times New Roman"/>
          <w:b/>
          <w:sz w:val="28"/>
        </w:rPr>
        <w:t>на 01.07.2024</w:t>
      </w:r>
    </w:p>
    <w:p w:rsidR="005247A3" w:rsidRDefault="005247A3" w:rsidP="005247A3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5402" w:type="dxa"/>
        <w:tblLook w:val="04A0" w:firstRow="1" w:lastRow="0" w:firstColumn="1" w:lastColumn="0" w:noHBand="0" w:noVBand="1"/>
      </w:tblPr>
      <w:tblGrid>
        <w:gridCol w:w="628"/>
        <w:gridCol w:w="2374"/>
        <w:gridCol w:w="2810"/>
        <w:gridCol w:w="2206"/>
        <w:gridCol w:w="2158"/>
        <w:gridCol w:w="1669"/>
        <w:gridCol w:w="1876"/>
        <w:gridCol w:w="1681"/>
      </w:tblGrid>
      <w:tr w:rsidR="00EC45D4" w:rsidTr="00424A5B">
        <w:tc>
          <w:tcPr>
            <w:tcW w:w="675" w:type="dxa"/>
          </w:tcPr>
          <w:p w:rsidR="005247A3" w:rsidRDefault="005247A3" w:rsidP="00424A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694" w:type="dxa"/>
          </w:tcPr>
          <w:p w:rsidR="005247A3" w:rsidRDefault="005247A3" w:rsidP="00424A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проекта</w:t>
            </w:r>
          </w:p>
        </w:tc>
        <w:tc>
          <w:tcPr>
            <w:tcW w:w="2409" w:type="dxa"/>
          </w:tcPr>
          <w:p w:rsidR="005247A3" w:rsidRDefault="00676620" w:rsidP="00424A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Инвестор</w:t>
            </w:r>
          </w:p>
        </w:tc>
        <w:tc>
          <w:tcPr>
            <w:tcW w:w="2268" w:type="dxa"/>
          </w:tcPr>
          <w:p w:rsidR="005247A3" w:rsidRDefault="00676620" w:rsidP="00424A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Фаза</w:t>
            </w:r>
            <w:r w:rsidR="005247A3">
              <w:rPr>
                <w:rFonts w:ascii="Times New Roman" w:hAnsi="Times New Roman" w:cs="Times New Roman"/>
                <w:sz w:val="28"/>
              </w:rPr>
              <w:t xml:space="preserve"> проекта</w:t>
            </w:r>
          </w:p>
        </w:tc>
        <w:tc>
          <w:tcPr>
            <w:tcW w:w="1844" w:type="dxa"/>
          </w:tcPr>
          <w:p w:rsidR="005247A3" w:rsidRDefault="00424A5B" w:rsidP="00424A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экономической деятельности</w:t>
            </w:r>
          </w:p>
        </w:tc>
        <w:tc>
          <w:tcPr>
            <w:tcW w:w="1814" w:type="dxa"/>
          </w:tcPr>
          <w:p w:rsidR="005247A3" w:rsidRDefault="005247A3" w:rsidP="00424A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Стоимость проекта</w:t>
            </w:r>
            <w:r w:rsidR="00EC45D4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EC45D4">
              <w:rPr>
                <w:rFonts w:ascii="Times New Roman" w:hAnsi="Times New Roman" w:cs="Times New Roman"/>
                <w:sz w:val="28"/>
              </w:rPr>
              <w:t>млрд</w:t>
            </w:r>
            <w:proofErr w:type="gramStart"/>
            <w:r w:rsidR="00EC45D4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EC45D4">
              <w:rPr>
                <w:rFonts w:ascii="Times New Roman" w:hAnsi="Times New Roman" w:cs="Times New Roman"/>
                <w:sz w:val="28"/>
              </w:rPr>
              <w:t>уб</w:t>
            </w:r>
            <w:proofErr w:type="spellEnd"/>
            <w:r w:rsidR="00EC45D4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1876" w:type="dxa"/>
          </w:tcPr>
          <w:p w:rsidR="005247A3" w:rsidRDefault="005247A3" w:rsidP="00424A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Планируемые рабочие места</w:t>
            </w:r>
          </w:p>
        </w:tc>
        <w:tc>
          <w:tcPr>
            <w:tcW w:w="1822" w:type="dxa"/>
          </w:tcPr>
          <w:p w:rsidR="005247A3" w:rsidRDefault="005247A3" w:rsidP="00424A5B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реализации проекта</w:t>
            </w:r>
          </w:p>
        </w:tc>
      </w:tr>
      <w:tr w:rsidR="00EC45D4" w:rsidTr="00424A5B">
        <w:tc>
          <w:tcPr>
            <w:tcW w:w="675" w:type="dxa"/>
          </w:tcPr>
          <w:p w:rsidR="005247A3" w:rsidRDefault="00424A5B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4" w:type="dxa"/>
          </w:tcPr>
          <w:p w:rsidR="005247A3" w:rsidRDefault="00424A5B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Строительство ПС 330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«Ручей» с заходами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330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ПС</w:t>
            </w:r>
            <w:r w:rsidR="00EC45D4">
              <w:rPr>
                <w:rFonts w:ascii="Times New Roman" w:hAnsi="Times New Roman" w:cs="Times New Roman"/>
                <w:sz w:val="28"/>
              </w:rPr>
              <w:t xml:space="preserve"> Ленинградская -Чудово</w:t>
            </w:r>
          </w:p>
        </w:tc>
        <w:tc>
          <w:tcPr>
            <w:tcW w:w="2409" w:type="dxa"/>
          </w:tcPr>
          <w:p w:rsidR="005247A3" w:rsidRDefault="00EC45D4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ПАО «Федеральная сетевая компания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оссети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5247A3" w:rsidRDefault="00EC45D4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инвестиционная фаза</w:t>
            </w:r>
          </w:p>
        </w:tc>
        <w:tc>
          <w:tcPr>
            <w:tcW w:w="1844" w:type="dxa"/>
          </w:tcPr>
          <w:p w:rsidR="005247A3" w:rsidRDefault="00EC45D4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производство и распределение электроэнергии, газа и воды</w:t>
            </w:r>
          </w:p>
        </w:tc>
        <w:tc>
          <w:tcPr>
            <w:tcW w:w="1814" w:type="dxa"/>
          </w:tcPr>
          <w:p w:rsidR="005247A3" w:rsidRDefault="00EC45D4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3,46</w:t>
            </w:r>
          </w:p>
        </w:tc>
        <w:tc>
          <w:tcPr>
            <w:tcW w:w="1876" w:type="dxa"/>
          </w:tcPr>
          <w:p w:rsidR="005247A3" w:rsidRDefault="00EC45D4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1822" w:type="dxa"/>
          </w:tcPr>
          <w:p w:rsidR="005247A3" w:rsidRDefault="00EC45D4" w:rsidP="00FA63E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2017-2025</w:t>
            </w:r>
            <w:r w:rsidR="00FA63E5">
              <w:rPr>
                <w:rFonts w:ascii="Times New Roman" w:hAnsi="Times New Roman" w:cs="Times New Roman"/>
                <w:sz w:val="28"/>
              </w:rPr>
              <w:t xml:space="preserve"> годы</w:t>
            </w:r>
          </w:p>
        </w:tc>
      </w:tr>
      <w:tr w:rsidR="00EC45D4" w:rsidTr="00424A5B">
        <w:tc>
          <w:tcPr>
            <w:tcW w:w="675" w:type="dxa"/>
          </w:tcPr>
          <w:p w:rsidR="005247A3" w:rsidRDefault="00EC45D4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94" w:type="dxa"/>
          </w:tcPr>
          <w:p w:rsidR="005247A3" w:rsidRDefault="00EC45D4" w:rsidP="00FA63E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Переустройство пассажирских</w:t>
            </w:r>
            <w:r w:rsidR="00FA63E5">
              <w:rPr>
                <w:rFonts w:ascii="Times New Roman" w:hAnsi="Times New Roman" w:cs="Times New Roman"/>
                <w:sz w:val="28"/>
              </w:rPr>
              <w:t xml:space="preserve"> обустройств </w:t>
            </w:r>
            <w:proofErr w:type="spellStart"/>
            <w:r w:rsidR="00FA63E5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="00FA63E5"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 w:rsidR="00FA63E5">
              <w:rPr>
                <w:rFonts w:ascii="Times New Roman" w:hAnsi="Times New Roman" w:cs="Times New Roman"/>
                <w:sz w:val="28"/>
              </w:rPr>
              <w:t>удово</w:t>
            </w:r>
            <w:proofErr w:type="spellEnd"/>
            <w:r w:rsidR="00FA63E5">
              <w:rPr>
                <w:rFonts w:ascii="Times New Roman" w:hAnsi="Times New Roman" w:cs="Times New Roman"/>
                <w:sz w:val="28"/>
              </w:rPr>
              <w:t xml:space="preserve"> Октябрьской </w:t>
            </w:r>
            <w:proofErr w:type="spellStart"/>
            <w:r w:rsidR="00FA63E5">
              <w:rPr>
                <w:rFonts w:ascii="Times New Roman" w:hAnsi="Times New Roman" w:cs="Times New Roman"/>
                <w:sz w:val="28"/>
              </w:rPr>
              <w:t>ж.д</w:t>
            </w:r>
            <w:proofErr w:type="spellEnd"/>
            <w:r w:rsidR="00FA63E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09" w:type="dxa"/>
          </w:tcPr>
          <w:p w:rsidR="005247A3" w:rsidRDefault="00FA63E5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ОАО «РЖД»</w:t>
            </w:r>
          </w:p>
        </w:tc>
        <w:tc>
          <w:tcPr>
            <w:tcW w:w="2268" w:type="dxa"/>
          </w:tcPr>
          <w:p w:rsidR="005247A3" w:rsidRDefault="00FA63E5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инвестиционная фаза</w:t>
            </w:r>
          </w:p>
        </w:tc>
        <w:tc>
          <w:tcPr>
            <w:tcW w:w="1844" w:type="dxa"/>
          </w:tcPr>
          <w:p w:rsidR="005247A3" w:rsidRDefault="00FA63E5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пассажирские перевозки</w:t>
            </w:r>
          </w:p>
        </w:tc>
        <w:tc>
          <w:tcPr>
            <w:tcW w:w="1814" w:type="dxa"/>
          </w:tcPr>
          <w:p w:rsidR="005247A3" w:rsidRDefault="00FA63E5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0,696</w:t>
            </w:r>
          </w:p>
        </w:tc>
        <w:tc>
          <w:tcPr>
            <w:tcW w:w="1876" w:type="dxa"/>
          </w:tcPr>
          <w:p w:rsidR="005247A3" w:rsidRDefault="00FA63E5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22" w:type="dxa"/>
          </w:tcPr>
          <w:p w:rsidR="005247A3" w:rsidRDefault="00FA63E5" w:rsidP="00FA63E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2019-2025 годы</w:t>
            </w:r>
          </w:p>
        </w:tc>
      </w:tr>
      <w:tr w:rsidR="00FA63E5" w:rsidTr="00424A5B">
        <w:tc>
          <w:tcPr>
            <w:tcW w:w="675" w:type="dxa"/>
          </w:tcPr>
          <w:p w:rsidR="00FA63E5" w:rsidRDefault="00FA63E5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94" w:type="dxa"/>
          </w:tcPr>
          <w:p w:rsidR="00FA63E5" w:rsidRDefault="00FA63E5" w:rsidP="00FA63E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Производство питательных субстратов на основе торфа</w:t>
            </w:r>
          </w:p>
        </w:tc>
        <w:tc>
          <w:tcPr>
            <w:tcW w:w="2409" w:type="dxa"/>
          </w:tcPr>
          <w:p w:rsidR="00FA63E5" w:rsidRDefault="00FA63E5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ЕвроПит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FA63E5" w:rsidRDefault="00FA63E5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инвестиционная фаза</w:t>
            </w:r>
          </w:p>
        </w:tc>
        <w:tc>
          <w:tcPr>
            <w:tcW w:w="1844" w:type="dxa"/>
          </w:tcPr>
          <w:p w:rsidR="00FA63E5" w:rsidRDefault="00FA63E5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производство удобрений и азотных соединений</w:t>
            </w:r>
          </w:p>
        </w:tc>
        <w:tc>
          <w:tcPr>
            <w:tcW w:w="1814" w:type="dxa"/>
          </w:tcPr>
          <w:p w:rsidR="00FA63E5" w:rsidRDefault="00FA63E5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0,510</w:t>
            </w:r>
          </w:p>
        </w:tc>
        <w:tc>
          <w:tcPr>
            <w:tcW w:w="1876" w:type="dxa"/>
          </w:tcPr>
          <w:p w:rsidR="00FA63E5" w:rsidRDefault="00FA63E5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822" w:type="dxa"/>
          </w:tcPr>
          <w:p w:rsidR="00FA63E5" w:rsidRDefault="00FA63E5" w:rsidP="00FA63E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2020-2025 годы</w:t>
            </w:r>
          </w:p>
        </w:tc>
      </w:tr>
      <w:tr w:rsidR="00FA63E5" w:rsidTr="00424A5B">
        <w:tc>
          <w:tcPr>
            <w:tcW w:w="675" w:type="dxa"/>
          </w:tcPr>
          <w:p w:rsidR="00FA63E5" w:rsidRDefault="00FA63E5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4" w:type="dxa"/>
          </w:tcPr>
          <w:p w:rsidR="00FA63E5" w:rsidRDefault="00FA63E5" w:rsidP="00FA63E5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Привязка типового проекта для строительства объекта «Детский сад на 140 мест» </w:t>
            </w:r>
          </w:p>
        </w:tc>
        <w:tc>
          <w:tcPr>
            <w:tcW w:w="2409" w:type="dxa"/>
          </w:tcPr>
          <w:p w:rsidR="00FA63E5" w:rsidRDefault="004A288F" w:rsidP="002A3B7D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«Средняя общеобразовательная школа № 4»</w:t>
            </w:r>
          </w:p>
        </w:tc>
        <w:tc>
          <w:tcPr>
            <w:tcW w:w="2268" w:type="dxa"/>
          </w:tcPr>
          <w:p w:rsidR="00FA63E5" w:rsidRDefault="00FA63E5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инвестиционная фаза</w:t>
            </w:r>
          </w:p>
        </w:tc>
        <w:tc>
          <w:tcPr>
            <w:tcW w:w="1844" w:type="dxa"/>
          </w:tcPr>
          <w:p w:rsidR="00FA63E5" w:rsidRDefault="00FA63E5" w:rsidP="00424A5B">
            <w:pPr>
              <w:spacing w:before="120" w:line="24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814" w:type="dxa"/>
          </w:tcPr>
          <w:p w:rsidR="00FA63E5" w:rsidRDefault="00FA63E5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0,297</w:t>
            </w:r>
          </w:p>
        </w:tc>
        <w:tc>
          <w:tcPr>
            <w:tcW w:w="1876" w:type="dxa"/>
          </w:tcPr>
          <w:p w:rsidR="00FA63E5" w:rsidRDefault="004A288F" w:rsidP="00D41AA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  <w:bookmarkStart w:id="0" w:name="_GoBack"/>
            <w:bookmarkEnd w:id="0"/>
          </w:p>
        </w:tc>
        <w:tc>
          <w:tcPr>
            <w:tcW w:w="1822" w:type="dxa"/>
          </w:tcPr>
          <w:p w:rsidR="00FA63E5" w:rsidRDefault="00FA63E5" w:rsidP="00FA63E5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2024-2025 годы</w:t>
            </w:r>
          </w:p>
        </w:tc>
      </w:tr>
    </w:tbl>
    <w:p w:rsidR="005247A3" w:rsidRPr="005247A3" w:rsidRDefault="005247A3" w:rsidP="005247A3">
      <w:pPr>
        <w:rPr>
          <w:rFonts w:ascii="Times New Roman" w:hAnsi="Times New Roman" w:cs="Times New Roman"/>
          <w:sz w:val="28"/>
        </w:rPr>
      </w:pPr>
    </w:p>
    <w:sectPr w:rsidR="005247A3" w:rsidRPr="005247A3" w:rsidSect="00524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3203"/>
    <w:multiLevelType w:val="hybridMultilevel"/>
    <w:tmpl w:val="C2A8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46CCA"/>
    <w:multiLevelType w:val="multilevel"/>
    <w:tmpl w:val="B03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C1"/>
    <w:rsid w:val="00041973"/>
    <w:rsid w:val="00082E6C"/>
    <w:rsid w:val="000A0101"/>
    <w:rsid w:val="000C6A3A"/>
    <w:rsid w:val="00184C8D"/>
    <w:rsid w:val="001939EB"/>
    <w:rsid w:val="001E2A06"/>
    <w:rsid w:val="002638C1"/>
    <w:rsid w:val="00271C0E"/>
    <w:rsid w:val="002A3B7D"/>
    <w:rsid w:val="002D65F9"/>
    <w:rsid w:val="0032682C"/>
    <w:rsid w:val="00331DC4"/>
    <w:rsid w:val="00336076"/>
    <w:rsid w:val="00356112"/>
    <w:rsid w:val="003B00F0"/>
    <w:rsid w:val="00424A5B"/>
    <w:rsid w:val="00445C47"/>
    <w:rsid w:val="004A288F"/>
    <w:rsid w:val="004E09CA"/>
    <w:rsid w:val="005247A3"/>
    <w:rsid w:val="00554857"/>
    <w:rsid w:val="005B1E4B"/>
    <w:rsid w:val="00676620"/>
    <w:rsid w:val="00692253"/>
    <w:rsid w:val="00692E6D"/>
    <w:rsid w:val="00694D2F"/>
    <w:rsid w:val="006F4B7E"/>
    <w:rsid w:val="00816C76"/>
    <w:rsid w:val="00836858"/>
    <w:rsid w:val="008433B4"/>
    <w:rsid w:val="00881991"/>
    <w:rsid w:val="00911D19"/>
    <w:rsid w:val="00917653"/>
    <w:rsid w:val="00A7117F"/>
    <w:rsid w:val="00AB4EAB"/>
    <w:rsid w:val="00AD4E64"/>
    <w:rsid w:val="00B32D2C"/>
    <w:rsid w:val="00BB048A"/>
    <w:rsid w:val="00C97B14"/>
    <w:rsid w:val="00CB4644"/>
    <w:rsid w:val="00CD74AA"/>
    <w:rsid w:val="00D41AA5"/>
    <w:rsid w:val="00DB5732"/>
    <w:rsid w:val="00EC45D4"/>
    <w:rsid w:val="00EC694F"/>
    <w:rsid w:val="00F06FA4"/>
    <w:rsid w:val="00F73510"/>
    <w:rsid w:val="00FA63E5"/>
    <w:rsid w:val="00F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AA"/>
    <w:pPr>
      <w:ind w:left="720"/>
      <w:contextualSpacing/>
    </w:pPr>
  </w:style>
  <w:style w:type="table" w:styleId="a4">
    <w:name w:val="Table Grid"/>
    <w:basedOn w:val="a1"/>
    <w:uiPriority w:val="59"/>
    <w:rsid w:val="0052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AA"/>
    <w:pPr>
      <w:ind w:left="720"/>
      <w:contextualSpacing/>
    </w:pPr>
  </w:style>
  <w:style w:type="table" w:styleId="a4">
    <w:name w:val="Table Grid"/>
    <w:basedOn w:val="a1"/>
    <w:uiPriority w:val="59"/>
    <w:rsid w:val="0052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3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5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9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053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Купцова</dc:creator>
  <cp:lastModifiedBy>Анастасия А. Купцова</cp:lastModifiedBy>
  <cp:revision>10</cp:revision>
  <cp:lastPrinted>2024-09-30T07:01:00Z</cp:lastPrinted>
  <dcterms:created xsi:type="dcterms:W3CDTF">2024-09-30T08:50:00Z</dcterms:created>
  <dcterms:modified xsi:type="dcterms:W3CDTF">2024-09-30T13:07:00Z</dcterms:modified>
</cp:coreProperties>
</file>