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F3" w:rsidRPr="00291426" w:rsidRDefault="0053302D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ИНФОРМАЦИОННАЯ ЗАПИСКА</w:t>
      </w:r>
    </w:p>
    <w:p w:rsidR="009950E7" w:rsidRPr="00291426" w:rsidRDefault="0053302D" w:rsidP="004C523E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о социально-экономическом развитии</w:t>
      </w:r>
      <w:r w:rsidR="009950E7" w:rsidRPr="00291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5F3" w:rsidRPr="00291426" w:rsidRDefault="0053302D">
      <w:pPr>
        <w:spacing w:before="12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426">
        <w:rPr>
          <w:rFonts w:ascii="Times New Roman" w:hAnsi="Times New Roman" w:cs="Times New Roman"/>
          <w:b/>
          <w:sz w:val="28"/>
          <w:szCs w:val="28"/>
        </w:rPr>
        <w:t>Чудовского</w:t>
      </w:r>
      <w:proofErr w:type="spellEnd"/>
      <w:r w:rsidRPr="0029142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D05F3" w:rsidRPr="00291426" w:rsidRDefault="00160239">
      <w:pPr>
        <w:spacing w:before="12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>а</w:t>
      </w:r>
      <w:r w:rsidR="009C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E3FBB" w:rsidRPr="001E3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BB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>202</w:t>
      </w:r>
      <w:r w:rsidR="001E3FBB">
        <w:rPr>
          <w:rFonts w:ascii="Times New Roman" w:hAnsi="Times New Roman" w:cs="Times New Roman"/>
          <w:b/>
          <w:sz w:val="28"/>
          <w:szCs w:val="28"/>
        </w:rPr>
        <w:t>5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05F3" w:rsidRPr="00291426" w:rsidRDefault="007D05F3">
      <w:pPr>
        <w:spacing w:before="12"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5F3" w:rsidRPr="0088088C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8CF">
        <w:rPr>
          <w:rFonts w:ascii="Times New Roman" w:hAnsi="Times New Roman" w:cs="Times New Roman"/>
          <w:b/>
          <w:sz w:val="28"/>
          <w:szCs w:val="28"/>
        </w:rPr>
        <w:t xml:space="preserve">1. Общая оценка социально-экономической ситуации за отчетный </w:t>
      </w:r>
      <w:r w:rsidRPr="00880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</w:t>
      </w:r>
    </w:p>
    <w:p w:rsidR="00984D55" w:rsidRPr="0088088C" w:rsidRDefault="00E40415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302D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инамика показателей социально-экон</w:t>
      </w:r>
      <w:r w:rsidR="0075186F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омического развития</w:t>
      </w:r>
      <w:r w:rsidRPr="00E40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E3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E3FBB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FBB">
        <w:rPr>
          <w:rFonts w:ascii="Times New Roman" w:hAnsi="Times New Roman" w:cs="Times New Roman"/>
          <w:color w:val="000000" w:themeColor="text1"/>
          <w:sz w:val="28"/>
          <w:szCs w:val="28"/>
        </w:rPr>
        <w:t>квартал 2025</w:t>
      </w:r>
      <w:r w:rsidR="00F2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Чудовском</w:t>
      </w:r>
      <w:proofErr w:type="spellEnd"/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сложилась следующим образом</w:t>
      </w:r>
      <w:r w:rsidR="0075186F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22ED" w:rsidRPr="000B38E1" w:rsidRDefault="00E40415" w:rsidP="000B38E1">
      <w:pPr>
        <w:pStyle w:val="af1"/>
        <w:suppressAutoHyphens/>
        <w:spacing w:after="0" w:line="240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отмечено </w:t>
      </w:r>
      <w:r w:rsidR="00CE6CE7" w:rsidRPr="00FC1DA4">
        <w:rPr>
          <w:rFonts w:ascii="Times New Roman" w:hAnsi="Times New Roman" w:cs="Times New Roman"/>
          <w:sz w:val="28"/>
          <w:szCs w:val="28"/>
        </w:rPr>
        <w:t xml:space="preserve">увеличение объемов </w:t>
      </w:r>
      <w:r w:rsidR="00CE6CE7" w:rsidRPr="00464E0A">
        <w:rPr>
          <w:rFonts w:ascii="Times New Roman" w:hAnsi="Times New Roman" w:cs="Times New Roman"/>
          <w:sz w:val="28"/>
          <w:szCs w:val="28"/>
        </w:rPr>
        <w:t xml:space="preserve">отгруженных товаров собственного производства, выполненных работ и услуг собственными силами, </w:t>
      </w:r>
      <w:r w:rsidR="00431136" w:rsidRPr="00431136">
        <w:rPr>
          <w:rFonts w:ascii="Times New Roman" w:hAnsi="Times New Roman" w:cs="Times New Roman"/>
          <w:sz w:val="28"/>
          <w:szCs w:val="28"/>
        </w:rPr>
        <w:t xml:space="preserve">объема инвестиций в основной капитал, </w:t>
      </w:r>
      <w:r w:rsidR="0075186F" w:rsidRPr="00464E0A">
        <w:rPr>
          <w:rFonts w:ascii="Times New Roman" w:hAnsi="Times New Roman" w:cs="Times New Roman"/>
          <w:sz w:val="28"/>
          <w:szCs w:val="28"/>
        </w:rPr>
        <w:t>увеличение</w:t>
      </w:r>
      <w:r w:rsidR="0053302D" w:rsidRPr="00464E0A">
        <w:rPr>
          <w:rFonts w:ascii="Times New Roman" w:hAnsi="Times New Roman" w:cs="Times New Roman"/>
          <w:sz w:val="28"/>
          <w:szCs w:val="28"/>
        </w:rPr>
        <w:t xml:space="preserve"> </w:t>
      </w:r>
      <w:r w:rsidR="00583B14" w:rsidRPr="00464E0A">
        <w:rPr>
          <w:rFonts w:ascii="Times New Roman" w:hAnsi="Times New Roman" w:cs="Times New Roman"/>
          <w:sz w:val="28"/>
          <w:szCs w:val="28"/>
        </w:rPr>
        <w:t xml:space="preserve">размера среднемесячной заработной платы работников, </w:t>
      </w:r>
      <w:r w:rsidR="00CE6CE7" w:rsidRPr="00464E0A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A9091E" w:rsidRPr="00464E0A">
        <w:rPr>
          <w:rFonts w:ascii="Times New Roman" w:hAnsi="Times New Roman" w:cs="Times New Roman"/>
          <w:sz w:val="28"/>
          <w:szCs w:val="28"/>
        </w:rPr>
        <w:t xml:space="preserve">доходов консолидированного бюджета муниципального района, </w:t>
      </w:r>
      <w:r w:rsidR="006D22ED" w:rsidRPr="006D22ED">
        <w:rPr>
          <w:rFonts w:ascii="Times New Roman" w:hAnsi="Times New Roman" w:cs="Times New Roman"/>
          <w:sz w:val="28"/>
          <w:szCs w:val="28"/>
        </w:rPr>
        <w:t>увеличение</w:t>
      </w:r>
      <w:r w:rsidR="00C33757" w:rsidRPr="006D22ED">
        <w:rPr>
          <w:rFonts w:ascii="Times New Roman" w:hAnsi="Times New Roman" w:cs="Times New Roman"/>
          <w:sz w:val="28"/>
          <w:szCs w:val="28"/>
        </w:rPr>
        <w:t xml:space="preserve"> поголовья </w:t>
      </w:r>
      <w:r w:rsidR="006D22ED" w:rsidRPr="006D22ED">
        <w:rPr>
          <w:rFonts w:ascii="Times New Roman" w:hAnsi="Times New Roman" w:cs="Times New Roman"/>
          <w:sz w:val="28"/>
          <w:szCs w:val="28"/>
        </w:rPr>
        <w:t xml:space="preserve">овец и коз, </w:t>
      </w:r>
      <w:r w:rsidR="00C33757" w:rsidRPr="006D22ED">
        <w:rPr>
          <w:rFonts w:ascii="Times New Roman" w:hAnsi="Times New Roman" w:cs="Times New Roman"/>
          <w:sz w:val="28"/>
          <w:szCs w:val="28"/>
        </w:rPr>
        <w:t>лошадей</w:t>
      </w:r>
      <w:r w:rsidR="006D22ED">
        <w:rPr>
          <w:rFonts w:ascii="Times New Roman" w:hAnsi="Times New Roman" w:cs="Times New Roman"/>
          <w:sz w:val="28"/>
          <w:szCs w:val="28"/>
        </w:rPr>
        <w:t xml:space="preserve">, </w:t>
      </w:r>
      <w:r w:rsidR="00C33757" w:rsidRPr="00464E0A">
        <w:rPr>
          <w:rFonts w:ascii="Times New Roman" w:hAnsi="Times New Roman" w:cs="Times New Roman"/>
          <w:sz w:val="28"/>
          <w:szCs w:val="28"/>
        </w:rPr>
        <w:t xml:space="preserve">рост </w:t>
      </w:r>
      <w:r w:rsidR="006D22ED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="00C33757" w:rsidRPr="00464E0A">
        <w:rPr>
          <w:rFonts w:ascii="Times New Roman" w:hAnsi="Times New Roman" w:cs="Times New Roman"/>
          <w:sz w:val="28"/>
          <w:szCs w:val="28"/>
        </w:rPr>
        <w:t>оборотов розничной торговли и обществен</w:t>
      </w:r>
      <w:r w:rsidR="000B38E1">
        <w:rPr>
          <w:rFonts w:ascii="Times New Roman" w:hAnsi="Times New Roman" w:cs="Times New Roman"/>
          <w:sz w:val="28"/>
          <w:szCs w:val="28"/>
        </w:rPr>
        <w:t xml:space="preserve">ного питания, </w:t>
      </w:r>
      <w:r w:rsidR="00093526">
        <w:rPr>
          <w:rFonts w:ascii="Times New Roman" w:hAnsi="Times New Roman" w:cs="Times New Roman"/>
          <w:sz w:val="28"/>
          <w:szCs w:val="28"/>
        </w:rPr>
        <w:t xml:space="preserve">так же увеличение численности родившихся, </w:t>
      </w:r>
      <w:r w:rsidR="000B38E1" w:rsidRPr="000B38E1">
        <w:rPr>
          <w:rFonts w:ascii="Times New Roman" w:hAnsi="Times New Roman" w:cs="Times New Roman"/>
          <w:sz w:val="28"/>
          <w:szCs w:val="28"/>
        </w:rPr>
        <w:t>уменьшение</w:t>
      </w:r>
      <w:r w:rsidR="00C33757" w:rsidRPr="000B38E1">
        <w:rPr>
          <w:rFonts w:ascii="Times New Roman" w:hAnsi="Times New Roman" w:cs="Times New Roman"/>
          <w:sz w:val="28"/>
          <w:szCs w:val="28"/>
        </w:rPr>
        <w:t xml:space="preserve"> численности зарегистрированных безработных и уровня безработицы</w:t>
      </w:r>
      <w:r w:rsidR="000B38E1">
        <w:rPr>
          <w:rFonts w:ascii="Times New Roman" w:hAnsi="Times New Roman" w:cs="Times New Roman"/>
          <w:sz w:val="28"/>
          <w:szCs w:val="28"/>
        </w:rPr>
        <w:t xml:space="preserve">, </w:t>
      </w:r>
      <w:r w:rsidR="00431136" w:rsidRPr="000B38E1">
        <w:rPr>
          <w:rFonts w:ascii="Times New Roman" w:hAnsi="Times New Roman" w:cs="Times New Roman"/>
          <w:sz w:val="28"/>
          <w:szCs w:val="28"/>
        </w:rPr>
        <w:t>уменьшение количества зарегистрированных разводов</w:t>
      </w:r>
      <w:r w:rsidR="000B38E1" w:rsidRPr="000B38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1136" w:rsidRPr="00431136" w:rsidRDefault="000B38E1" w:rsidP="00431136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</w:t>
      </w:r>
      <w:r w:rsidR="008606EE" w:rsidRPr="00431136">
        <w:rPr>
          <w:rFonts w:ascii="Times New Roman" w:hAnsi="Times New Roman" w:cs="Times New Roman"/>
          <w:sz w:val="28"/>
          <w:szCs w:val="28"/>
        </w:rPr>
        <w:t xml:space="preserve"> </w:t>
      </w:r>
      <w:r w:rsidR="00C33757" w:rsidRPr="00431136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431136" w:rsidRPr="00431136">
        <w:rPr>
          <w:rFonts w:ascii="Times New Roman" w:hAnsi="Times New Roman" w:cs="Times New Roman"/>
          <w:sz w:val="28"/>
          <w:szCs w:val="28"/>
        </w:rPr>
        <w:t xml:space="preserve">ввода в эксплуатацию жилых домов, </w:t>
      </w:r>
      <w:r w:rsidR="006D22ED" w:rsidRPr="00431136">
        <w:rPr>
          <w:rFonts w:ascii="Times New Roman" w:hAnsi="Times New Roman" w:cs="Times New Roman"/>
          <w:sz w:val="28"/>
          <w:szCs w:val="28"/>
        </w:rPr>
        <w:t>поголовья крупного рогатого скота, в том числе коров, свиней, птицы, уменьшение производства продукции животноводств</w:t>
      </w:r>
      <w:r>
        <w:rPr>
          <w:rFonts w:ascii="Times New Roman" w:hAnsi="Times New Roman" w:cs="Times New Roman"/>
          <w:sz w:val="28"/>
          <w:szCs w:val="28"/>
        </w:rPr>
        <w:t>а – мяса в живом весе и молока,</w:t>
      </w:r>
      <w:r w:rsidR="00505676" w:rsidRPr="00431136">
        <w:rPr>
          <w:rFonts w:ascii="Times New Roman" w:hAnsi="Times New Roman" w:cs="Times New Roman"/>
          <w:sz w:val="28"/>
          <w:szCs w:val="28"/>
        </w:rPr>
        <w:t xml:space="preserve"> </w:t>
      </w:r>
      <w:r w:rsidR="00C33757" w:rsidRPr="00431136">
        <w:rPr>
          <w:rFonts w:ascii="Times New Roman" w:hAnsi="Times New Roman" w:cs="Times New Roman"/>
          <w:sz w:val="28"/>
          <w:szCs w:val="28"/>
        </w:rPr>
        <w:t>снижение числа зарегистрированных браков</w:t>
      </w:r>
      <w:r w:rsidR="002E335C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ак же снижение</w:t>
      </w:r>
      <w:r w:rsidR="00CD7D6B">
        <w:rPr>
          <w:rFonts w:ascii="Times New Roman" w:hAnsi="Times New Roman" w:cs="Times New Roman"/>
          <w:sz w:val="28"/>
          <w:szCs w:val="28"/>
        </w:rPr>
        <w:t xml:space="preserve"> </w:t>
      </w:r>
      <w:r w:rsidR="00431136" w:rsidRPr="00431136">
        <w:rPr>
          <w:rFonts w:ascii="Times New Roman" w:hAnsi="Times New Roman" w:cs="Times New Roman"/>
          <w:sz w:val="28"/>
          <w:szCs w:val="28"/>
        </w:rPr>
        <w:t xml:space="preserve"> количества умерших.</w:t>
      </w:r>
    </w:p>
    <w:p w:rsidR="007D05F3" w:rsidRPr="009E2577" w:rsidRDefault="0053302D" w:rsidP="001243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2. Промышленное производство</w:t>
      </w:r>
    </w:p>
    <w:p w:rsidR="00656B19" w:rsidRPr="00A73CF4" w:rsidRDefault="00656B19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Объем отгрузки товаров собственного производства, выполненных работ и услуг собственными силами по крупным и средним предприятиям муниц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 xml:space="preserve">пального района в обрабатывающих производствах по </w:t>
      </w:r>
      <w:r w:rsidR="003F17D5" w:rsidRPr="00A73CF4">
        <w:rPr>
          <w:rFonts w:ascii="Times New Roman" w:hAnsi="Times New Roman" w:cs="Times New Roman"/>
          <w:sz w:val="28"/>
          <w:szCs w:val="28"/>
        </w:rPr>
        <w:t xml:space="preserve">данным </w:t>
      </w:r>
      <w:proofErr w:type="spellStart"/>
      <w:r w:rsidR="003F17D5" w:rsidRPr="00A73CF4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="003F17D5" w:rsidRPr="00A73CF4">
        <w:rPr>
          <w:rFonts w:ascii="Times New Roman" w:hAnsi="Times New Roman" w:cs="Times New Roman"/>
          <w:sz w:val="28"/>
          <w:szCs w:val="28"/>
        </w:rPr>
        <w:t xml:space="preserve"> за </w:t>
      </w:r>
      <w:r w:rsidR="001E3F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E3FBB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="001E3FBB">
        <w:rPr>
          <w:rFonts w:ascii="Times New Roman" w:hAnsi="Times New Roman" w:cs="Times New Roman"/>
          <w:sz w:val="28"/>
          <w:szCs w:val="28"/>
        </w:rPr>
        <w:t>2025</w:t>
      </w:r>
      <w:r w:rsidR="00AB5D18"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A171B" w:rsidRPr="0010247F">
        <w:rPr>
          <w:rFonts w:ascii="Times New Roman" w:hAnsi="Times New Roman" w:cs="Times New Roman"/>
          <w:sz w:val="28"/>
          <w:szCs w:val="28"/>
        </w:rPr>
        <w:t>4929,</w:t>
      </w:r>
      <w:r w:rsidR="00BA171B">
        <w:rPr>
          <w:rFonts w:ascii="Times New Roman" w:hAnsi="Times New Roman" w:cs="Times New Roman"/>
          <w:sz w:val="28"/>
          <w:szCs w:val="28"/>
        </w:rPr>
        <w:t>1</w:t>
      </w:r>
      <w:r w:rsidRPr="00670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5A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705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705A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705AB">
        <w:rPr>
          <w:rFonts w:ascii="Times New Roman" w:hAnsi="Times New Roman" w:cs="Times New Roman"/>
          <w:sz w:val="28"/>
          <w:szCs w:val="28"/>
        </w:rPr>
        <w:t xml:space="preserve">., или </w:t>
      </w:r>
      <w:r w:rsidR="00EE7BDF">
        <w:rPr>
          <w:rFonts w:ascii="Times New Roman" w:hAnsi="Times New Roman" w:cs="Times New Roman"/>
          <w:sz w:val="28"/>
          <w:szCs w:val="28"/>
        </w:rPr>
        <w:t>110,1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AB5D18" w:rsidRPr="00A73CF4">
        <w:rPr>
          <w:rFonts w:ascii="Times New Roman" w:hAnsi="Times New Roman" w:cs="Times New Roman"/>
          <w:sz w:val="28"/>
          <w:szCs w:val="28"/>
        </w:rPr>
        <w:t>уровню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BC4982" w:rsidRPr="00A73CF4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1E3FBB">
        <w:rPr>
          <w:rFonts w:ascii="Times New Roman" w:hAnsi="Times New Roman" w:cs="Times New Roman"/>
          <w:sz w:val="28"/>
          <w:szCs w:val="28"/>
        </w:rPr>
        <w:t>4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3D7B24" w:rsidRPr="00A73CF4" w:rsidRDefault="00F41CCD" w:rsidP="00A73CF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Ведущими отраслями промышленного производства явля</w:t>
      </w:r>
      <w:r w:rsidR="001D2B44" w:rsidRPr="00A73CF4">
        <w:rPr>
          <w:rFonts w:ascii="Times New Roman" w:hAnsi="Times New Roman" w:cs="Times New Roman"/>
          <w:sz w:val="28"/>
          <w:szCs w:val="28"/>
        </w:rPr>
        <w:t>ются</w:t>
      </w:r>
      <w:r w:rsidRPr="00A73CF4">
        <w:rPr>
          <w:rFonts w:ascii="Times New Roman" w:hAnsi="Times New Roman" w:cs="Times New Roman"/>
          <w:sz w:val="28"/>
          <w:szCs w:val="28"/>
        </w:rPr>
        <w:t>: произво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>ство прочих неметаллических минеральных продуктов, производство химич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ских веществ и химиче</w:t>
      </w:r>
      <w:r w:rsidR="00C01892" w:rsidRPr="00A73CF4">
        <w:rPr>
          <w:rFonts w:ascii="Times New Roman" w:hAnsi="Times New Roman" w:cs="Times New Roman"/>
          <w:sz w:val="28"/>
          <w:szCs w:val="28"/>
        </w:rPr>
        <w:t>ских продуктов</w:t>
      </w:r>
      <w:r w:rsidR="00916FA7">
        <w:rPr>
          <w:rFonts w:ascii="Times New Roman" w:hAnsi="Times New Roman" w:cs="Times New Roman"/>
          <w:sz w:val="28"/>
          <w:szCs w:val="28"/>
        </w:rPr>
        <w:t xml:space="preserve">, производство по </w:t>
      </w:r>
      <w:r w:rsidR="00916FA7" w:rsidRPr="00A73CF4">
        <w:rPr>
          <w:rFonts w:ascii="Times New Roman" w:hAnsi="Times New Roman" w:cs="Times New Roman"/>
          <w:sz w:val="28"/>
          <w:szCs w:val="28"/>
        </w:rPr>
        <w:t>обработке древесины и изделий из дерева</w:t>
      </w:r>
      <w:r w:rsidR="00FA135B">
        <w:rPr>
          <w:rFonts w:ascii="Times New Roman" w:hAnsi="Times New Roman" w:cs="Times New Roman"/>
          <w:sz w:val="28"/>
          <w:szCs w:val="28"/>
        </w:rPr>
        <w:t xml:space="preserve">, </w:t>
      </w:r>
      <w:r w:rsidR="00FA135B" w:rsidRPr="00A73CF4">
        <w:rPr>
          <w:rFonts w:ascii="Times New Roman" w:hAnsi="Times New Roman" w:cs="Times New Roman"/>
          <w:sz w:val="28"/>
          <w:szCs w:val="28"/>
        </w:rPr>
        <w:t>производств</w:t>
      </w:r>
      <w:r w:rsidR="00FA135B">
        <w:rPr>
          <w:rFonts w:ascii="Times New Roman" w:hAnsi="Times New Roman" w:cs="Times New Roman"/>
          <w:sz w:val="28"/>
          <w:szCs w:val="28"/>
        </w:rPr>
        <w:t>о</w:t>
      </w:r>
      <w:r w:rsidR="00FA135B" w:rsidRPr="00A73CF4">
        <w:rPr>
          <w:rFonts w:ascii="Times New Roman" w:hAnsi="Times New Roman" w:cs="Times New Roman"/>
          <w:sz w:val="28"/>
          <w:szCs w:val="28"/>
        </w:rPr>
        <w:t xml:space="preserve"> теплоизоляционных материалов</w:t>
      </w:r>
      <w:r w:rsidR="003D7B24" w:rsidRPr="00A73CF4">
        <w:rPr>
          <w:rFonts w:ascii="Times New Roman" w:hAnsi="Times New Roman" w:cs="Times New Roman"/>
          <w:sz w:val="28"/>
          <w:szCs w:val="28"/>
        </w:rPr>
        <w:t>.</w:t>
      </w:r>
    </w:p>
    <w:p w:rsidR="00F41CCD" w:rsidRPr="00231409" w:rsidRDefault="00E52261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09">
        <w:rPr>
          <w:rFonts w:ascii="Times New Roman" w:hAnsi="Times New Roman" w:cs="Times New Roman"/>
          <w:sz w:val="28"/>
          <w:szCs w:val="28"/>
        </w:rPr>
        <w:t>Уро</w:t>
      </w:r>
      <w:r w:rsidR="00557564" w:rsidRPr="00231409">
        <w:rPr>
          <w:rFonts w:ascii="Times New Roman" w:hAnsi="Times New Roman" w:cs="Times New Roman"/>
          <w:sz w:val="28"/>
          <w:szCs w:val="28"/>
        </w:rPr>
        <w:t>вень ср</w:t>
      </w:r>
      <w:r w:rsidR="0066514D" w:rsidRPr="00231409">
        <w:rPr>
          <w:rFonts w:ascii="Times New Roman" w:hAnsi="Times New Roman" w:cs="Times New Roman"/>
          <w:sz w:val="28"/>
          <w:szCs w:val="28"/>
        </w:rPr>
        <w:t xml:space="preserve">едней заработной платы за </w:t>
      </w:r>
      <w:r w:rsidR="0063507B">
        <w:rPr>
          <w:rFonts w:ascii="Times New Roman" w:hAnsi="Times New Roman" w:cs="Times New Roman"/>
          <w:sz w:val="28"/>
          <w:szCs w:val="28"/>
        </w:rPr>
        <w:t>январь-февраль</w:t>
      </w:r>
      <w:r w:rsidR="0066514D" w:rsidRPr="00231409">
        <w:rPr>
          <w:rFonts w:ascii="Times New Roman" w:hAnsi="Times New Roman" w:cs="Times New Roman"/>
          <w:sz w:val="28"/>
          <w:szCs w:val="28"/>
        </w:rPr>
        <w:t xml:space="preserve"> 2025</w:t>
      </w:r>
      <w:r w:rsidR="00BC4982" w:rsidRPr="002314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31409">
        <w:rPr>
          <w:rFonts w:ascii="Times New Roman" w:hAnsi="Times New Roman" w:cs="Times New Roman"/>
          <w:sz w:val="28"/>
          <w:szCs w:val="28"/>
        </w:rPr>
        <w:t xml:space="preserve"> в «обр</w:t>
      </w:r>
      <w:r w:rsidRPr="00231409">
        <w:rPr>
          <w:rFonts w:ascii="Times New Roman" w:hAnsi="Times New Roman" w:cs="Times New Roman"/>
          <w:sz w:val="28"/>
          <w:szCs w:val="28"/>
        </w:rPr>
        <w:t>а</w:t>
      </w:r>
      <w:r w:rsidRPr="00231409">
        <w:rPr>
          <w:rFonts w:ascii="Times New Roman" w:hAnsi="Times New Roman" w:cs="Times New Roman"/>
          <w:sz w:val="28"/>
          <w:szCs w:val="28"/>
        </w:rPr>
        <w:t xml:space="preserve">батывающих производствах» муниципального района составил </w:t>
      </w:r>
      <w:r w:rsidR="00A43790">
        <w:rPr>
          <w:rFonts w:ascii="Times New Roman" w:hAnsi="Times New Roman" w:cs="Times New Roman"/>
          <w:sz w:val="28"/>
          <w:szCs w:val="28"/>
        </w:rPr>
        <w:t>91600</w:t>
      </w:r>
      <w:r w:rsidRPr="00231409">
        <w:rPr>
          <w:rFonts w:ascii="Times New Roman" w:hAnsi="Times New Roman" w:cs="Times New Roman"/>
          <w:sz w:val="28"/>
          <w:szCs w:val="28"/>
        </w:rPr>
        <w:t xml:space="preserve"> руб., по сравнению с </w:t>
      </w:r>
      <w:r w:rsidR="004D5E44" w:rsidRPr="00231409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231409">
        <w:rPr>
          <w:rFonts w:ascii="Times New Roman" w:hAnsi="Times New Roman" w:cs="Times New Roman"/>
          <w:sz w:val="28"/>
          <w:szCs w:val="28"/>
        </w:rPr>
        <w:t>прошл</w:t>
      </w:r>
      <w:r w:rsidR="004D5E44" w:rsidRPr="00231409">
        <w:rPr>
          <w:rFonts w:ascii="Times New Roman" w:hAnsi="Times New Roman" w:cs="Times New Roman"/>
          <w:sz w:val="28"/>
          <w:szCs w:val="28"/>
        </w:rPr>
        <w:t>ого</w:t>
      </w:r>
      <w:r w:rsidRPr="00231409">
        <w:rPr>
          <w:rFonts w:ascii="Times New Roman" w:hAnsi="Times New Roman" w:cs="Times New Roman"/>
          <w:sz w:val="28"/>
          <w:szCs w:val="28"/>
        </w:rPr>
        <w:t xml:space="preserve"> год</w:t>
      </w:r>
      <w:r w:rsidR="004D5E44" w:rsidRPr="00231409">
        <w:rPr>
          <w:rFonts w:ascii="Times New Roman" w:hAnsi="Times New Roman" w:cs="Times New Roman"/>
          <w:sz w:val="28"/>
          <w:szCs w:val="28"/>
        </w:rPr>
        <w:t>а</w:t>
      </w:r>
      <w:r w:rsidR="00A43790">
        <w:rPr>
          <w:rFonts w:ascii="Times New Roman" w:hAnsi="Times New Roman" w:cs="Times New Roman"/>
          <w:sz w:val="28"/>
          <w:szCs w:val="28"/>
        </w:rPr>
        <w:t xml:space="preserve"> это 111,9</w:t>
      </w:r>
      <w:r w:rsidR="004D5E44" w:rsidRPr="0023140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84FEC" w:rsidRPr="00231409">
        <w:rPr>
          <w:rFonts w:ascii="Times New Roman" w:hAnsi="Times New Roman" w:cs="Times New Roman"/>
          <w:sz w:val="28"/>
          <w:szCs w:val="28"/>
        </w:rPr>
        <w:t>а</w:t>
      </w:r>
      <w:r w:rsidRPr="00231409">
        <w:rPr>
          <w:rFonts w:ascii="Times New Roman" w:hAnsi="Times New Roman" w:cs="Times New Roman"/>
          <w:sz w:val="28"/>
          <w:szCs w:val="28"/>
        </w:rPr>
        <w:t>; сре</w:t>
      </w:r>
      <w:r w:rsidRPr="00231409">
        <w:rPr>
          <w:rFonts w:ascii="Times New Roman" w:hAnsi="Times New Roman" w:cs="Times New Roman"/>
          <w:sz w:val="28"/>
          <w:szCs w:val="28"/>
        </w:rPr>
        <w:t>д</w:t>
      </w:r>
      <w:r w:rsidRPr="00231409">
        <w:rPr>
          <w:rFonts w:ascii="Times New Roman" w:hAnsi="Times New Roman" w:cs="Times New Roman"/>
          <w:sz w:val="28"/>
          <w:szCs w:val="28"/>
        </w:rPr>
        <w:t xml:space="preserve">несписочная численность работников «обрабатывающих производств» за этот период </w:t>
      </w:r>
      <w:r w:rsidRPr="002818BF">
        <w:rPr>
          <w:rFonts w:ascii="Times New Roman" w:hAnsi="Times New Roman" w:cs="Times New Roman"/>
          <w:sz w:val="28"/>
          <w:szCs w:val="28"/>
        </w:rPr>
        <w:t>составила</w:t>
      </w:r>
      <w:r w:rsidR="008B2EAA" w:rsidRPr="002818BF">
        <w:rPr>
          <w:rFonts w:ascii="Times New Roman" w:hAnsi="Times New Roman" w:cs="Times New Roman"/>
          <w:sz w:val="28"/>
          <w:szCs w:val="28"/>
        </w:rPr>
        <w:t xml:space="preserve"> </w:t>
      </w:r>
      <w:r w:rsidR="00A43790" w:rsidRPr="002818BF">
        <w:rPr>
          <w:rFonts w:ascii="Times New Roman" w:hAnsi="Times New Roman" w:cs="Times New Roman"/>
          <w:sz w:val="28"/>
          <w:szCs w:val="28"/>
        </w:rPr>
        <w:t>1294</w:t>
      </w:r>
      <w:r w:rsidRPr="002818BF">
        <w:rPr>
          <w:rFonts w:ascii="Times New Roman" w:hAnsi="Times New Roman" w:cs="Times New Roman"/>
          <w:sz w:val="28"/>
          <w:szCs w:val="28"/>
        </w:rPr>
        <w:t xml:space="preserve"> чел., по сравнению с </w:t>
      </w:r>
      <w:r w:rsidR="00FD3061" w:rsidRPr="002818BF">
        <w:rPr>
          <w:rFonts w:ascii="Times New Roman" w:hAnsi="Times New Roman" w:cs="Times New Roman"/>
          <w:sz w:val="28"/>
          <w:szCs w:val="28"/>
        </w:rPr>
        <w:t>аналогичным периодом 2024</w:t>
      </w:r>
      <w:r w:rsidRPr="002818BF">
        <w:rPr>
          <w:rFonts w:ascii="Times New Roman" w:hAnsi="Times New Roman" w:cs="Times New Roman"/>
          <w:sz w:val="28"/>
          <w:szCs w:val="28"/>
        </w:rPr>
        <w:t xml:space="preserve"> год</w:t>
      </w:r>
      <w:r w:rsidR="00FD3061" w:rsidRPr="002818BF">
        <w:rPr>
          <w:rFonts w:ascii="Times New Roman" w:hAnsi="Times New Roman" w:cs="Times New Roman"/>
          <w:sz w:val="28"/>
          <w:szCs w:val="28"/>
        </w:rPr>
        <w:t>а</w:t>
      </w:r>
      <w:r w:rsidRPr="002818BF">
        <w:rPr>
          <w:rFonts w:ascii="Times New Roman" w:hAnsi="Times New Roman" w:cs="Times New Roman"/>
          <w:sz w:val="28"/>
          <w:szCs w:val="28"/>
        </w:rPr>
        <w:t xml:space="preserve"> — </w:t>
      </w:r>
      <w:r w:rsidR="00A43790" w:rsidRPr="002818BF">
        <w:rPr>
          <w:rFonts w:ascii="Times New Roman" w:hAnsi="Times New Roman" w:cs="Times New Roman"/>
          <w:sz w:val="28"/>
          <w:szCs w:val="28"/>
        </w:rPr>
        <w:t>111,7</w:t>
      </w:r>
      <w:r w:rsidRPr="0023140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84FEC" w:rsidRPr="00231409">
        <w:rPr>
          <w:rFonts w:ascii="Times New Roman" w:hAnsi="Times New Roman" w:cs="Times New Roman"/>
          <w:sz w:val="28"/>
          <w:szCs w:val="28"/>
        </w:rPr>
        <w:t>а</w:t>
      </w:r>
      <w:r w:rsidRPr="00231409">
        <w:rPr>
          <w:rFonts w:ascii="Times New Roman" w:hAnsi="Times New Roman" w:cs="Times New Roman"/>
          <w:sz w:val="28"/>
          <w:szCs w:val="28"/>
        </w:rPr>
        <w:t>.</w:t>
      </w:r>
    </w:p>
    <w:p w:rsidR="00374DFC" w:rsidRPr="00A73CF4" w:rsidRDefault="00F41CC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09">
        <w:rPr>
          <w:rFonts w:ascii="Times New Roman" w:hAnsi="Times New Roman" w:cs="Times New Roman"/>
          <w:sz w:val="28"/>
          <w:szCs w:val="28"/>
        </w:rPr>
        <w:t xml:space="preserve">Ведущими предприятиями малого бизнеса произведено промышленной продукции и оказано услуг </w:t>
      </w:r>
      <w:r w:rsidR="00EB4E6B" w:rsidRPr="00231409">
        <w:rPr>
          <w:rFonts w:ascii="Times New Roman" w:hAnsi="Times New Roman" w:cs="Times New Roman"/>
          <w:sz w:val="28"/>
          <w:szCs w:val="28"/>
        </w:rPr>
        <w:t xml:space="preserve">за </w:t>
      </w:r>
      <w:r w:rsidR="00FD3061" w:rsidRPr="00231409">
        <w:rPr>
          <w:rFonts w:ascii="Times New Roman" w:hAnsi="Times New Roman" w:cs="Times New Roman"/>
          <w:sz w:val="28"/>
          <w:szCs w:val="28"/>
        </w:rPr>
        <w:t>отчетный период составил</w:t>
      </w:r>
      <w:r w:rsidRPr="00231409">
        <w:rPr>
          <w:rFonts w:ascii="Times New Roman" w:hAnsi="Times New Roman" w:cs="Times New Roman"/>
          <w:sz w:val="28"/>
          <w:szCs w:val="28"/>
        </w:rPr>
        <w:t xml:space="preserve"> </w:t>
      </w:r>
      <w:r w:rsidR="00FD3061" w:rsidRPr="00231409">
        <w:rPr>
          <w:rFonts w:ascii="Times New Roman" w:hAnsi="Times New Roman" w:cs="Times New Roman"/>
          <w:sz w:val="28"/>
          <w:szCs w:val="28"/>
        </w:rPr>
        <w:t>1024,2</w:t>
      </w:r>
      <w:r w:rsidR="00A022C5" w:rsidRPr="00231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0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314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140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16B1C" w:rsidRPr="00231409">
        <w:rPr>
          <w:rFonts w:ascii="Times New Roman" w:hAnsi="Times New Roman" w:cs="Times New Roman"/>
          <w:sz w:val="28"/>
          <w:szCs w:val="28"/>
        </w:rPr>
        <w:t xml:space="preserve">., темп роста показателя составил </w:t>
      </w:r>
      <w:r w:rsidR="00232004" w:rsidRPr="00231409">
        <w:rPr>
          <w:rFonts w:ascii="Times New Roman" w:hAnsi="Times New Roman" w:cs="Times New Roman"/>
          <w:sz w:val="28"/>
          <w:szCs w:val="28"/>
        </w:rPr>
        <w:t>103,5</w:t>
      </w:r>
      <w:r w:rsidR="00A022C5" w:rsidRPr="0023140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32004" w:rsidRPr="00231409">
        <w:rPr>
          <w:rFonts w:ascii="Times New Roman" w:hAnsi="Times New Roman" w:cs="Times New Roman"/>
          <w:sz w:val="28"/>
          <w:szCs w:val="28"/>
        </w:rPr>
        <w:t xml:space="preserve"> к аналогичному периоду 2024</w:t>
      </w:r>
      <w:r w:rsidR="00816B1C" w:rsidRPr="002314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77E8" w:rsidRDefault="009077E8" w:rsidP="005929D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558" w:rsidRPr="00A73CF4" w:rsidRDefault="00A90558" w:rsidP="005929D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18BF">
        <w:rPr>
          <w:rFonts w:ascii="Times New Roman" w:hAnsi="Times New Roman" w:cs="Times New Roman"/>
          <w:b/>
          <w:sz w:val="28"/>
          <w:szCs w:val="28"/>
        </w:rPr>
        <w:lastRenderedPageBreak/>
        <w:t>3. Сельское хозяйство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Вся работа отрасли </w:t>
      </w:r>
      <w:r w:rsidR="00A022C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11CF"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94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B1949" w:rsidRPr="00FF6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949">
        <w:rPr>
          <w:rFonts w:ascii="Times New Roman" w:eastAsia="Times New Roman" w:hAnsi="Times New Roman" w:cs="Times New Roman"/>
          <w:sz w:val="28"/>
          <w:szCs w:val="28"/>
        </w:rPr>
        <w:t>квартале 2025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B19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осуществлялась в рамках ре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лизации государственной программы Новгородской области «Развитие сел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ского хозяйства Новгор</w:t>
      </w:r>
      <w:r w:rsidR="00EB1949">
        <w:rPr>
          <w:rFonts w:ascii="Times New Roman" w:eastAsia="Times New Roman" w:hAnsi="Times New Roman" w:cs="Times New Roman"/>
          <w:sz w:val="28"/>
          <w:szCs w:val="28"/>
        </w:rPr>
        <w:t>одской области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», а также муниципальной программы «Комплексное развитие сельских территорий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B1949">
        <w:rPr>
          <w:rFonts w:ascii="Times New Roman" w:eastAsia="Times New Roman" w:hAnsi="Times New Roman" w:cs="Times New Roman"/>
          <w:sz w:val="28"/>
          <w:szCs w:val="28"/>
        </w:rPr>
        <w:t>она до 2027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года».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Реализация поставленных перед сельским хозяйством задач осуществл</w:t>
      </w:r>
      <w:r w:rsidRPr="00A73CF4">
        <w:rPr>
          <w:rFonts w:ascii="Times New Roman" w:hAnsi="Times New Roman" w:cs="Times New Roman"/>
          <w:sz w:val="28"/>
          <w:szCs w:val="28"/>
        </w:rPr>
        <w:t>я</w:t>
      </w:r>
      <w:r w:rsidRPr="00A73CF4">
        <w:rPr>
          <w:rFonts w:ascii="Times New Roman" w:hAnsi="Times New Roman" w:cs="Times New Roman"/>
          <w:sz w:val="28"/>
          <w:szCs w:val="28"/>
        </w:rPr>
        <w:t>лась по трем направлениям: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приоритетное развитие животноводства;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приоритетное развитие растениеводства;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развитие сельских территорий.</w:t>
      </w:r>
    </w:p>
    <w:p w:rsidR="00EB1949" w:rsidRDefault="003E1519" w:rsidP="00EB194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входят 4 поселения: 1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г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родское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, 3 сельских (Грузин</w:t>
      </w:r>
      <w:r w:rsidR="00EB1949">
        <w:rPr>
          <w:rFonts w:ascii="Times New Roman" w:hAnsi="Times New Roman" w:cs="Times New Roman"/>
          <w:sz w:val="28"/>
          <w:szCs w:val="28"/>
        </w:rPr>
        <w:t xml:space="preserve">ское, </w:t>
      </w:r>
      <w:proofErr w:type="spellStart"/>
      <w:r w:rsidR="00EB1949">
        <w:rPr>
          <w:rFonts w:ascii="Times New Roman" w:hAnsi="Times New Roman" w:cs="Times New Roman"/>
          <w:sz w:val="28"/>
          <w:szCs w:val="28"/>
        </w:rPr>
        <w:t>Трегубовское</w:t>
      </w:r>
      <w:proofErr w:type="spellEnd"/>
      <w:r w:rsidR="00EB1949">
        <w:rPr>
          <w:rFonts w:ascii="Times New Roman" w:hAnsi="Times New Roman" w:cs="Times New Roman"/>
          <w:sz w:val="28"/>
          <w:szCs w:val="28"/>
        </w:rPr>
        <w:t>, Успенское).</w:t>
      </w:r>
    </w:p>
    <w:p w:rsidR="003E1519" w:rsidRPr="00A73CF4" w:rsidRDefault="00EB1949" w:rsidP="00EB194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1519" w:rsidRPr="00A73CF4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ьской местности проживает – 4401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чел. (по состоя</w:t>
      </w:r>
      <w:r w:rsidR="00245249">
        <w:rPr>
          <w:rFonts w:ascii="Times New Roman" w:hAnsi="Times New Roman" w:cs="Times New Roman"/>
          <w:sz w:val="28"/>
          <w:szCs w:val="28"/>
        </w:rPr>
        <w:t>нию на 01.01.2025</w:t>
      </w:r>
      <w:r w:rsidR="003E1519" w:rsidRPr="00A73CF4">
        <w:rPr>
          <w:rFonts w:ascii="Times New Roman" w:hAnsi="Times New Roman" w:cs="Times New Roman"/>
          <w:sz w:val="28"/>
          <w:szCs w:val="28"/>
        </w:rPr>
        <w:t>).</w:t>
      </w:r>
    </w:p>
    <w:p w:rsidR="003E1519" w:rsidRPr="00A73CF4" w:rsidRDefault="003E1519" w:rsidP="00A73CF4">
      <w:pPr>
        <w:tabs>
          <w:tab w:val="left" w:pos="1843"/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Численность работающих на 01.</w:t>
      </w:r>
      <w:r w:rsidR="00F511CF" w:rsidRPr="00A73CF4">
        <w:rPr>
          <w:rFonts w:ascii="Times New Roman" w:hAnsi="Times New Roman" w:cs="Times New Roman"/>
          <w:sz w:val="28"/>
          <w:szCs w:val="28"/>
        </w:rPr>
        <w:t>0</w:t>
      </w:r>
      <w:r w:rsidR="0024495D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>.202</w:t>
      </w:r>
      <w:r w:rsidR="0024495D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во всех ка</w:t>
      </w:r>
      <w:r w:rsidR="00245249">
        <w:rPr>
          <w:rFonts w:ascii="Times New Roman" w:hAnsi="Times New Roman" w:cs="Times New Roman"/>
          <w:sz w:val="28"/>
          <w:szCs w:val="28"/>
        </w:rPr>
        <w:t>тегориях хозяйств -        105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человек, среднемесячная заработная плата в коллективных хозяйствах за</w:t>
      </w:r>
      <w:r w:rsidR="00E60DA5" w:rsidRPr="00A73C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F511CF" w:rsidRPr="00A73CF4">
        <w:rPr>
          <w:rFonts w:ascii="Times New Roman" w:hAnsi="Times New Roman" w:cs="Times New Roman"/>
          <w:sz w:val="28"/>
          <w:szCs w:val="28"/>
        </w:rPr>
        <w:t>январь-</w:t>
      </w:r>
      <w:r w:rsidR="00245249">
        <w:rPr>
          <w:rFonts w:ascii="Times New Roman" w:hAnsi="Times New Roman" w:cs="Times New Roman"/>
          <w:sz w:val="28"/>
          <w:szCs w:val="28"/>
        </w:rPr>
        <w:t>март 2025 год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45249">
        <w:rPr>
          <w:rFonts w:ascii="Times New Roman" w:hAnsi="Times New Roman" w:cs="Times New Roman"/>
          <w:sz w:val="28"/>
          <w:szCs w:val="28"/>
        </w:rPr>
        <w:t>53523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 (</w:t>
      </w:r>
      <w:r w:rsidR="00245249">
        <w:rPr>
          <w:rFonts w:ascii="Times New Roman" w:hAnsi="Times New Roman" w:cs="Times New Roman"/>
          <w:sz w:val="28"/>
          <w:szCs w:val="28"/>
        </w:rPr>
        <w:t>118,5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уровню </w:t>
      </w:r>
      <w:r w:rsidR="00245249">
        <w:rPr>
          <w:rFonts w:ascii="Times New Roman" w:hAnsi="Times New Roman" w:cs="Times New Roman"/>
          <w:sz w:val="28"/>
          <w:szCs w:val="28"/>
        </w:rPr>
        <w:t>аналоги</w:t>
      </w:r>
      <w:r w:rsidR="00245249">
        <w:rPr>
          <w:rFonts w:ascii="Times New Roman" w:hAnsi="Times New Roman" w:cs="Times New Roman"/>
          <w:sz w:val="28"/>
          <w:szCs w:val="28"/>
        </w:rPr>
        <w:t>ч</w:t>
      </w:r>
      <w:r w:rsidR="00245249">
        <w:rPr>
          <w:rFonts w:ascii="Times New Roman" w:hAnsi="Times New Roman" w:cs="Times New Roman"/>
          <w:sz w:val="28"/>
          <w:szCs w:val="28"/>
        </w:rPr>
        <w:t>ного периода 2024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Также в сфере сельскохозяйственного производства осуществляют де</w:t>
      </w:r>
      <w:r w:rsidRPr="00A73CF4">
        <w:rPr>
          <w:rFonts w:ascii="Times New Roman" w:hAnsi="Times New Roman" w:cs="Times New Roman"/>
          <w:sz w:val="28"/>
          <w:szCs w:val="28"/>
        </w:rPr>
        <w:t>я</w:t>
      </w:r>
      <w:r w:rsidRPr="00A73CF4">
        <w:rPr>
          <w:rFonts w:ascii="Times New Roman" w:hAnsi="Times New Roman" w:cs="Times New Roman"/>
          <w:sz w:val="28"/>
          <w:szCs w:val="28"/>
        </w:rPr>
        <w:t>тельность:</w:t>
      </w:r>
    </w:p>
    <w:p w:rsidR="003E1519" w:rsidRPr="00A73CF4" w:rsidRDefault="00275A63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4581 личных подсобных</w:t>
      </w:r>
      <w:r w:rsidR="00CD7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хозяй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ств </w:t>
      </w:r>
      <w:r w:rsidR="00CD7D6B">
        <w:rPr>
          <w:rFonts w:ascii="Times New Roman" w:hAnsi="Times New Roman" w:cs="Times New Roman"/>
          <w:sz w:val="28"/>
          <w:szCs w:val="28"/>
        </w:rPr>
        <w:t xml:space="preserve"> </w:t>
      </w:r>
      <w:r w:rsidR="003E1519" w:rsidRPr="00A73CF4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3E1519" w:rsidRPr="00A73CF4">
        <w:rPr>
          <w:rFonts w:ascii="Times New Roman" w:hAnsi="Times New Roman" w:cs="Times New Roman"/>
          <w:sz w:val="28"/>
          <w:szCs w:val="28"/>
        </w:rPr>
        <w:t>аждан;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34 садоводческих общества (810 членов);</w:t>
      </w:r>
    </w:p>
    <w:p w:rsidR="003E1519" w:rsidRPr="00A73CF4" w:rsidRDefault="0024524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7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КФХ растениеводство (производство овощей о</w:t>
      </w:r>
      <w:r w:rsidR="003E1519" w:rsidRPr="00A73CF4">
        <w:rPr>
          <w:rFonts w:ascii="Times New Roman" w:hAnsi="Times New Roman" w:cs="Times New Roman"/>
          <w:sz w:val="28"/>
          <w:szCs w:val="28"/>
        </w:rPr>
        <w:t>т</w:t>
      </w:r>
      <w:r w:rsidR="003E1519" w:rsidRPr="00A73CF4">
        <w:rPr>
          <w:rFonts w:ascii="Times New Roman" w:hAnsi="Times New Roman" w:cs="Times New Roman"/>
          <w:sz w:val="28"/>
          <w:szCs w:val="28"/>
        </w:rPr>
        <w:t>крытого и закрытого грунта</w:t>
      </w:r>
      <w:r>
        <w:rPr>
          <w:rFonts w:ascii="Times New Roman" w:hAnsi="Times New Roman" w:cs="Times New Roman"/>
          <w:sz w:val="28"/>
          <w:szCs w:val="28"/>
        </w:rPr>
        <w:t>, производство кормов</w:t>
      </w:r>
      <w:r w:rsidR="003E1519" w:rsidRPr="00A73CF4">
        <w:rPr>
          <w:rFonts w:ascii="Times New Roman" w:hAnsi="Times New Roman" w:cs="Times New Roman"/>
          <w:sz w:val="28"/>
          <w:szCs w:val="28"/>
        </w:rPr>
        <w:t>);</w:t>
      </w:r>
    </w:p>
    <w:p w:rsidR="003E1519" w:rsidRPr="00A73CF4" w:rsidRDefault="00DD3D3A" w:rsidP="00FC3105">
      <w:pPr>
        <w:tabs>
          <w:tab w:val="left" w:pos="630"/>
          <w:tab w:val="left" w:pos="7470"/>
          <w:tab w:val="left" w:pos="783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249">
        <w:rPr>
          <w:rFonts w:ascii="Times New Roman" w:hAnsi="Times New Roman" w:cs="Times New Roman"/>
          <w:sz w:val="28"/>
          <w:szCs w:val="28"/>
        </w:rPr>
        <w:t>2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КФХ </w:t>
      </w:r>
      <w:r w:rsidR="00245249">
        <w:rPr>
          <w:rFonts w:ascii="Times New Roman" w:hAnsi="Times New Roman" w:cs="Times New Roman"/>
          <w:sz w:val="28"/>
          <w:szCs w:val="28"/>
        </w:rPr>
        <w:t xml:space="preserve">содержат поголовье КРС на </w:t>
      </w:r>
      <w:proofErr w:type="spellStart"/>
      <w:r w:rsidR="00245249">
        <w:rPr>
          <w:rFonts w:ascii="Times New Roman" w:hAnsi="Times New Roman" w:cs="Times New Roman"/>
          <w:sz w:val="28"/>
          <w:szCs w:val="28"/>
        </w:rPr>
        <w:t>донашивании</w:t>
      </w:r>
      <w:proofErr w:type="spellEnd"/>
      <w:r w:rsidR="003E1519" w:rsidRPr="00A73CF4">
        <w:rPr>
          <w:rFonts w:ascii="Times New Roman" w:hAnsi="Times New Roman" w:cs="Times New Roman"/>
          <w:sz w:val="28"/>
          <w:szCs w:val="28"/>
        </w:rPr>
        <w:t>;</w:t>
      </w:r>
    </w:p>
    <w:p w:rsidR="003E1519" w:rsidRPr="00A73CF4" w:rsidRDefault="00FC3105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коллективных хозяйств.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FC310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C3105" w:rsidRPr="00FF6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05">
        <w:rPr>
          <w:rFonts w:ascii="Times New Roman" w:eastAsia="Times New Roman" w:hAnsi="Times New Roman" w:cs="Times New Roman"/>
          <w:sz w:val="28"/>
          <w:szCs w:val="28"/>
        </w:rPr>
        <w:t xml:space="preserve">квартал </w:t>
      </w:r>
      <w:r w:rsidR="00FC3105">
        <w:rPr>
          <w:rFonts w:ascii="Times New Roman" w:hAnsi="Times New Roman" w:cs="Times New Roman"/>
          <w:sz w:val="28"/>
          <w:szCs w:val="28"/>
        </w:rPr>
        <w:t>2025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DD3D3A" w:rsidRPr="0010247F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целом в хозяйствах всех категорий произведено: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молока </w:t>
      </w:r>
      <w:r w:rsidR="00FC3105">
        <w:rPr>
          <w:rFonts w:ascii="Times New Roman" w:hAnsi="Times New Roman" w:cs="Times New Roman"/>
          <w:sz w:val="28"/>
          <w:szCs w:val="28"/>
        </w:rPr>
        <w:t>189</w:t>
      </w:r>
      <w:r w:rsidR="00E60DA5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E60DA5" w:rsidRPr="0010247F">
        <w:rPr>
          <w:rFonts w:ascii="Times New Roman" w:hAnsi="Times New Roman" w:cs="Times New Roman"/>
          <w:sz w:val="28"/>
          <w:szCs w:val="28"/>
        </w:rPr>
        <w:t>т</w:t>
      </w:r>
      <w:r w:rsidRPr="0010247F">
        <w:rPr>
          <w:rFonts w:ascii="Times New Roman" w:hAnsi="Times New Roman" w:cs="Times New Roman"/>
          <w:sz w:val="28"/>
          <w:szCs w:val="28"/>
        </w:rPr>
        <w:t xml:space="preserve"> </w:t>
      </w:r>
      <w:r w:rsidR="0010247F">
        <w:rPr>
          <w:rFonts w:ascii="Times New Roman" w:hAnsi="Times New Roman" w:cs="Times New Roman"/>
          <w:sz w:val="28"/>
          <w:szCs w:val="28"/>
        </w:rPr>
        <w:t xml:space="preserve"> </w:t>
      </w:r>
      <w:r w:rsidRPr="0010247F">
        <w:rPr>
          <w:rFonts w:ascii="Times New Roman" w:hAnsi="Times New Roman" w:cs="Times New Roman"/>
          <w:sz w:val="28"/>
          <w:szCs w:val="28"/>
        </w:rPr>
        <w:t>(</w:t>
      </w:r>
      <w:r w:rsidR="00FC3105">
        <w:rPr>
          <w:rFonts w:ascii="Times New Roman" w:hAnsi="Times New Roman" w:cs="Times New Roman"/>
          <w:sz w:val="28"/>
          <w:szCs w:val="28"/>
        </w:rPr>
        <w:t xml:space="preserve">89,7 процента к аналогичному уровню </w:t>
      </w:r>
      <w:r w:rsidR="008D0531">
        <w:rPr>
          <w:rFonts w:ascii="Times New Roman" w:hAnsi="Times New Roman" w:cs="Times New Roman"/>
          <w:sz w:val="28"/>
          <w:szCs w:val="28"/>
        </w:rPr>
        <w:t>2024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года); 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яиц</w:t>
      </w:r>
      <w:r w:rsidR="00FC3105">
        <w:rPr>
          <w:rFonts w:ascii="Times New Roman" w:hAnsi="Times New Roman" w:cs="Times New Roman"/>
          <w:sz w:val="28"/>
          <w:szCs w:val="28"/>
        </w:rPr>
        <w:t xml:space="preserve"> 83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тыс.шт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(</w:t>
      </w:r>
      <w:r w:rsidR="007D5E35">
        <w:rPr>
          <w:rFonts w:ascii="Times New Roman" w:hAnsi="Times New Roman" w:cs="Times New Roman"/>
          <w:sz w:val="28"/>
          <w:szCs w:val="28"/>
        </w:rPr>
        <w:t>99,5</w:t>
      </w:r>
      <w:r w:rsidR="00FC310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73CF4">
        <w:rPr>
          <w:rFonts w:ascii="Times New Roman" w:hAnsi="Times New Roman" w:cs="Times New Roman"/>
          <w:sz w:val="28"/>
          <w:szCs w:val="28"/>
        </w:rPr>
        <w:t xml:space="preserve"> к</w:t>
      </w:r>
      <w:r w:rsidR="00FC3105">
        <w:rPr>
          <w:rFonts w:ascii="Times New Roman" w:hAnsi="Times New Roman" w:cs="Times New Roman"/>
          <w:sz w:val="28"/>
          <w:szCs w:val="28"/>
        </w:rPr>
        <w:t xml:space="preserve"> </w:t>
      </w:r>
      <w:r w:rsidR="008D0531">
        <w:rPr>
          <w:rFonts w:ascii="Times New Roman" w:hAnsi="Times New Roman" w:cs="Times New Roman"/>
          <w:sz w:val="28"/>
          <w:szCs w:val="28"/>
        </w:rPr>
        <w:t xml:space="preserve">аналогичному </w:t>
      </w:r>
      <w:r w:rsidR="00FC3105">
        <w:rPr>
          <w:rFonts w:ascii="Times New Roman" w:hAnsi="Times New Roman" w:cs="Times New Roman"/>
          <w:sz w:val="28"/>
          <w:szCs w:val="28"/>
        </w:rPr>
        <w:t>уровню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FC3105">
        <w:rPr>
          <w:rFonts w:ascii="Times New Roman" w:hAnsi="Times New Roman" w:cs="Times New Roman"/>
          <w:sz w:val="28"/>
          <w:szCs w:val="28"/>
        </w:rPr>
        <w:t>202</w:t>
      </w:r>
      <w:r w:rsidR="008D0531">
        <w:rPr>
          <w:rFonts w:ascii="Times New Roman" w:hAnsi="Times New Roman" w:cs="Times New Roman"/>
          <w:sz w:val="28"/>
          <w:szCs w:val="28"/>
        </w:rPr>
        <w:t>4</w:t>
      </w:r>
      <w:r w:rsidR="00FC310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3CF4">
        <w:rPr>
          <w:rFonts w:ascii="Times New Roman" w:hAnsi="Times New Roman" w:cs="Times New Roman"/>
          <w:sz w:val="28"/>
          <w:szCs w:val="28"/>
        </w:rPr>
        <w:t>);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3A6F">
        <w:rPr>
          <w:rFonts w:ascii="Times New Roman" w:hAnsi="Times New Roman" w:cs="Times New Roman"/>
          <w:sz w:val="28"/>
          <w:szCs w:val="28"/>
        </w:rPr>
        <w:t>продуктивность дойного стада</w:t>
      </w:r>
      <w:r w:rsidR="00D23A6F" w:rsidRPr="00D23A6F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Pr="00D23A6F">
        <w:rPr>
          <w:rFonts w:ascii="Times New Roman" w:hAnsi="Times New Roman" w:cs="Times New Roman"/>
          <w:sz w:val="28"/>
          <w:szCs w:val="28"/>
        </w:rPr>
        <w:t xml:space="preserve"> </w:t>
      </w:r>
      <w:r w:rsidR="00FC3105">
        <w:rPr>
          <w:rFonts w:ascii="Times New Roman" w:hAnsi="Times New Roman" w:cs="Times New Roman"/>
          <w:sz w:val="28"/>
          <w:szCs w:val="28"/>
        </w:rPr>
        <w:t>1460</w:t>
      </w:r>
      <w:r w:rsidR="00122337">
        <w:rPr>
          <w:rFonts w:ascii="Times New Roman" w:hAnsi="Times New Roman" w:cs="Times New Roman"/>
          <w:sz w:val="28"/>
          <w:szCs w:val="28"/>
        </w:rPr>
        <w:t xml:space="preserve"> </w:t>
      </w:r>
      <w:r w:rsidRPr="00D23A6F">
        <w:rPr>
          <w:rFonts w:ascii="Times New Roman" w:hAnsi="Times New Roman" w:cs="Times New Roman"/>
          <w:sz w:val="28"/>
          <w:szCs w:val="28"/>
        </w:rPr>
        <w:t>кг (</w:t>
      </w:r>
      <w:r w:rsidR="00235061" w:rsidRPr="00D23A6F">
        <w:rPr>
          <w:rFonts w:ascii="Times New Roman" w:hAnsi="Times New Roman" w:cs="Times New Roman"/>
          <w:sz w:val="28"/>
          <w:szCs w:val="28"/>
        </w:rPr>
        <w:t>9</w:t>
      </w:r>
      <w:r w:rsidR="00FC3105">
        <w:rPr>
          <w:rFonts w:ascii="Times New Roman" w:hAnsi="Times New Roman" w:cs="Times New Roman"/>
          <w:sz w:val="28"/>
          <w:szCs w:val="28"/>
        </w:rPr>
        <w:t>3,9</w:t>
      </w:r>
      <w:r w:rsidRPr="00D23A6F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8D0531">
        <w:rPr>
          <w:rFonts w:ascii="Times New Roman" w:hAnsi="Times New Roman" w:cs="Times New Roman"/>
          <w:sz w:val="28"/>
          <w:szCs w:val="28"/>
        </w:rPr>
        <w:t>анал</w:t>
      </w:r>
      <w:r w:rsidR="008D0531">
        <w:rPr>
          <w:rFonts w:ascii="Times New Roman" w:hAnsi="Times New Roman" w:cs="Times New Roman"/>
          <w:sz w:val="28"/>
          <w:szCs w:val="28"/>
        </w:rPr>
        <w:t>о</w:t>
      </w:r>
      <w:r w:rsidR="008D0531">
        <w:rPr>
          <w:rFonts w:ascii="Times New Roman" w:hAnsi="Times New Roman" w:cs="Times New Roman"/>
          <w:sz w:val="28"/>
          <w:szCs w:val="28"/>
        </w:rPr>
        <w:t>гичному уровню 2024</w:t>
      </w:r>
      <w:r w:rsidRPr="00D23A6F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мяса в живом весе </w:t>
      </w:r>
      <w:r w:rsidR="008D0531">
        <w:rPr>
          <w:rFonts w:ascii="Times New Roman" w:hAnsi="Times New Roman" w:cs="Times New Roman"/>
          <w:sz w:val="28"/>
          <w:szCs w:val="28"/>
        </w:rPr>
        <w:t>19,4</w:t>
      </w:r>
      <w:r w:rsidRPr="00A73CF4">
        <w:rPr>
          <w:rFonts w:ascii="Times New Roman" w:hAnsi="Times New Roman" w:cs="Times New Roman"/>
          <w:sz w:val="28"/>
          <w:szCs w:val="28"/>
        </w:rPr>
        <w:t xml:space="preserve"> т (</w:t>
      </w:r>
      <w:r w:rsidR="008D0531">
        <w:rPr>
          <w:rFonts w:ascii="Times New Roman" w:hAnsi="Times New Roman" w:cs="Times New Roman"/>
          <w:sz w:val="28"/>
          <w:szCs w:val="28"/>
        </w:rPr>
        <w:t>89,8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8D0531">
        <w:rPr>
          <w:rFonts w:ascii="Times New Roman" w:hAnsi="Times New Roman" w:cs="Times New Roman"/>
          <w:sz w:val="28"/>
          <w:szCs w:val="28"/>
        </w:rPr>
        <w:t>аналогичному периоду 2024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="008D0531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).</w:t>
      </w:r>
    </w:p>
    <w:p w:rsidR="008D0531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На 01.</w:t>
      </w:r>
      <w:r w:rsidR="006412CD">
        <w:rPr>
          <w:rFonts w:ascii="Times New Roman" w:hAnsi="Times New Roman" w:cs="Times New Roman"/>
          <w:sz w:val="28"/>
          <w:szCs w:val="28"/>
        </w:rPr>
        <w:t>0</w:t>
      </w:r>
      <w:r w:rsidR="008D0531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>.202</w:t>
      </w:r>
      <w:r w:rsidR="006412CD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муниципальном районе </w:t>
      </w:r>
      <w:r w:rsidR="008D0531">
        <w:rPr>
          <w:rFonts w:ascii="Times New Roman" w:hAnsi="Times New Roman" w:cs="Times New Roman"/>
          <w:sz w:val="28"/>
          <w:szCs w:val="28"/>
        </w:rPr>
        <w:t xml:space="preserve">всеми категориями хозяйств </w:t>
      </w:r>
      <w:r w:rsidRPr="00A73CF4">
        <w:rPr>
          <w:rFonts w:ascii="Times New Roman" w:hAnsi="Times New Roman" w:cs="Times New Roman"/>
          <w:sz w:val="28"/>
          <w:szCs w:val="28"/>
        </w:rPr>
        <w:t>с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держ</w:t>
      </w:r>
      <w:r w:rsidR="008D0531">
        <w:rPr>
          <w:rFonts w:ascii="Times New Roman" w:hAnsi="Times New Roman" w:cs="Times New Roman"/>
          <w:sz w:val="28"/>
          <w:szCs w:val="28"/>
        </w:rPr>
        <w:t>ится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8D0531">
        <w:rPr>
          <w:rFonts w:ascii="Times New Roman" w:hAnsi="Times New Roman" w:cs="Times New Roman"/>
          <w:sz w:val="28"/>
          <w:szCs w:val="28"/>
        </w:rPr>
        <w:t xml:space="preserve">щее </w:t>
      </w:r>
      <w:r w:rsidRPr="00A73CF4">
        <w:rPr>
          <w:rFonts w:ascii="Times New Roman" w:hAnsi="Times New Roman" w:cs="Times New Roman"/>
          <w:sz w:val="28"/>
          <w:szCs w:val="28"/>
        </w:rPr>
        <w:t xml:space="preserve">поголовье сельскохозяйственных животных: </w:t>
      </w:r>
    </w:p>
    <w:p w:rsidR="003E1519" w:rsidRPr="00A73CF4" w:rsidRDefault="003E1519" w:rsidP="0051395D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крупный рогатый</w:t>
      </w:r>
      <w:r w:rsidR="008D0531">
        <w:rPr>
          <w:rFonts w:ascii="Times New Roman" w:hAnsi="Times New Roman" w:cs="Times New Roman"/>
          <w:sz w:val="28"/>
          <w:szCs w:val="28"/>
        </w:rPr>
        <w:t xml:space="preserve"> скот всего </w:t>
      </w:r>
      <w:r w:rsidR="0051395D">
        <w:rPr>
          <w:rFonts w:ascii="Times New Roman" w:hAnsi="Times New Roman" w:cs="Times New Roman"/>
          <w:sz w:val="28"/>
          <w:szCs w:val="28"/>
        </w:rPr>
        <w:t>–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E604FE" w:rsidRPr="00A73CF4">
        <w:rPr>
          <w:rFonts w:ascii="Times New Roman" w:hAnsi="Times New Roman" w:cs="Times New Roman"/>
          <w:sz w:val="28"/>
          <w:szCs w:val="28"/>
        </w:rPr>
        <w:t>7</w:t>
      </w:r>
      <w:r w:rsidR="008D0531">
        <w:rPr>
          <w:rFonts w:ascii="Times New Roman" w:hAnsi="Times New Roman" w:cs="Times New Roman"/>
          <w:sz w:val="28"/>
          <w:szCs w:val="28"/>
        </w:rPr>
        <w:t>55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голов </w:t>
      </w:r>
      <w:r w:rsidR="00E60DA5" w:rsidRPr="00A73CF4">
        <w:rPr>
          <w:rFonts w:ascii="Times New Roman" w:hAnsi="Times New Roman" w:cs="Times New Roman"/>
          <w:sz w:val="28"/>
          <w:szCs w:val="28"/>
        </w:rPr>
        <w:t>(</w:t>
      </w:r>
      <w:r w:rsidR="00E604FE" w:rsidRPr="00A73CF4">
        <w:rPr>
          <w:rFonts w:ascii="Times New Roman" w:hAnsi="Times New Roman" w:cs="Times New Roman"/>
          <w:sz w:val="28"/>
          <w:szCs w:val="28"/>
        </w:rPr>
        <w:t>9</w:t>
      </w:r>
      <w:r w:rsidR="008D0531">
        <w:rPr>
          <w:rFonts w:ascii="Times New Roman" w:hAnsi="Times New Roman" w:cs="Times New Roman"/>
          <w:sz w:val="28"/>
          <w:szCs w:val="28"/>
        </w:rPr>
        <w:t>9,1 процента к аналогичному периоду 2024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6412CD">
        <w:rPr>
          <w:rFonts w:ascii="Times New Roman" w:hAnsi="Times New Roman" w:cs="Times New Roman"/>
          <w:sz w:val="28"/>
          <w:szCs w:val="28"/>
        </w:rPr>
        <w:t>у</w:t>
      </w:r>
      <w:r w:rsidR="00E60DA5" w:rsidRPr="00A73CF4">
        <w:rPr>
          <w:rFonts w:ascii="Times New Roman" w:hAnsi="Times New Roman" w:cs="Times New Roman"/>
          <w:sz w:val="28"/>
          <w:szCs w:val="28"/>
        </w:rPr>
        <w:t>)</w:t>
      </w:r>
      <w:r w:rsidRPr="00A73C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73CF4">
        <w:rPr>
          <w:rFonts w:ascii="Times New Roman" w:hAnsi="Times New Roman" w:cs="Times New Roman"/>
          <w:sz w:val="28"/>
          <w:szCs w:val="28"/>
        </w:rPr>
        <w:t>в том числе:</w:t>
      </w:r>
    </w:p>
    <w:p w:rsidR="003E1519" w:rsidRPr="00A73CF4" w:rsidRDefault="00B30395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 -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34</w:t>
      </w:r>
      <w:r w:rsidR="008D0531">
        <w:rPr>
          <w:rFonts w:ascii="Times New Roman" w:hAnsi="Times New Roman" w:cs="Times New Roman"/>
          <w:sz w:val="28"/>
          <w:szCs w:val="28"/>
        </w:rPr>
        <w:t>1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голов (</w:t>
      </w:r>
      <w:r w:rsidR="008D0531">
        <w:rPr>
          <w:rFonts w:ascii="Times New Roman" w:hAnsi="Times New Roman" w:cs="Times New Roman"/>
          <w:sz w:val="28"/>
          <w:szCs w:val="28"/>
        </w:rPr>
        <w:t>98,6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процента к</w:t>
      </w:r>
      <w:r w:rsidR="008D0531">
        <w:rPr>
          <w:rFonts w:ascii="Times New Roman" w:hAnsi="Times New Roman" w:cs="Times New Roman"/>
          <w:sz w:val="28"/>
          <w:szCs w:val="28"/>
        </w:rPr>
        <w:t xml:space="preserve"> аналогичному периоду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8D0531">
        <w:rPr>
          <w:rFonts w:ascii="Times New Roman" w:hAnsi="Times New Roman" w:cs="Times New Roman"/>
          <w:sz w:val="28"/>
          <w:szCs w:val="28"/>
        </w:rPr>
        <w:t>2024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6412CD">
        <w:rPr>
          <w:rFonts w:ascii="Times New Roman" w:hAnsi="Times New Roman" w:cs="Times New Roman"/>
          <w:sz w:val="28"/>
          <w:szCs w:val="28"/>
        </w:rPr>
        <w:t>у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E1519" w:rsidRPr="00A73CF4" w:rsidRDefault="00B30395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свиней - </w:t>
      </w:r>
      <w:r w:rsidR="008D0531">
        <w:rPr>
          <w:rFonts w:ascii="Times New Roman" w:hAnsi="Times New Roman" w:cs="Times New Roman"/>
          <w:sz w:val="28"/>
          <w:szCs w:val="28"/>
        </w:rPr>
        <w:t>59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гол</w:t>
      </w:r>
      <w:r w:rsidR="0035783F">
        <w:rPr>
          <w:rFonts w:ascii="Times New Roman" w:hAnsi="Times New Roman" w:cs="Times New Roman"/>
          <w:sz w:val="28"/>
          <w:szCs w:val="28"/>
        </w:rPr>
        <w:t>ов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6412CD">
        <w:rPr>
          <w:rFonts w:ascii="Times New Roman" w:hAnsi="Times New Roman" w:cs="Times New Roman"/>
          <w:sz w:val="28"/>
          <w:szCs w:val="28"/>
        </w:rPr>
        <w:t>5</w:t>
      </w:r>
      <w:r w:rsidR="008D0531">
        <w:rPr>
          <w:rFonts w:ascii="Times New Roman" w:hAnsi="Times New Roman" w:cs="Times New Roman"/>
          <w:sz w:val="28"/>
          <w:szCs w:val="28"/>
        </w:rPr>
        <w:t>6,2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5783F">
        <w:rPr>
          <w:rFonts w:ascii="Times New Roman" w:hAnsi="Times New Roman" w:cs="Times New Roman"/>
          <w:sz w:val="28"/>
          <w:szCs w:val="28"/>
        </w:rPr>
        <w:t>а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к</w:t>
      </w:r>
      <w:r w:rsidR="008D0531">
        <w:rPr>
          <w:rFonts w:ascii="Times New Roman" w:hAnsi="Times New Roman" w:cs="Times New Roman"/>
          <w:sz w:val="28"/>
          <w:szCs w:val="28"/>
        </w:rPr>
        <w:t xml:space="preserve"> аналогичному периоду  2024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6412CD">
        <w:rPr>
          <w:rFonts w:ascii="Times New Roman" w:hAnsi="Times New Roman" w:cs="Times New Roman"/>
          <w:sz w:val="28"/>
          <w:szCs w:val="28"/>
        </w:rPr>
        <w:t>у</w:t>
      </w:r>
      <w:r w:rsidR="003E1519" w:rsidRPr="00A73CF4">
        <w:rPr>
          <w:rFonts w:ascii="Times New Roman" w:hAnsi="Times New Roman" w:cs="Times New Roman"/>
          <w:sz w:val="28"/>
          <w:szCs w:val="28"/>
        </w:rPr>
        <w:t>);</w:t>
      </w:r>
    </w:p>
    <w:p w:rsidR="003E1519" w:rsidRPr="00A73CF4" w:rsidRDefault="00B30395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овец и коз -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8D0531">
        <w:rPr>
          <w:rFonts w:ascii="Times New Roman" w:hAnsi="Times New Roman" w:cs="Times New Roman"/>
          <w:sz w:val="28"/>
          <w:szCs w:val="28"/>
        </w:rPr>
        <w:t>795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гол</w:t>
      </w:r>
      <w:r w:rsidR="001004A6" w:rsidRPr="00A73CF4">
        <w:rPr>
          <w:rFonts w:ascii="Times New Roman" w:hAnsi="Times New Roman" w:cs="Times New Roman"/>
          <w:sz w:val="28"/>
          <w:szCs w:val="28"/>
        </w:rPr>
        <w:t>ов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8D0531">
        <w:rPr>
          <w:rFonts w:ascii="Times New Roman" w:hAnsi="Times New Roman" w:cs="Times New Roman"/>
          <w:sz w:val="28"/>
          <w:szCs w:val="28"/>
        </w:rPr>
        <w:t>109,9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5783F">
        <w:rPr>
          <w:rFonts w:ascii="Times New Roman" w:hAnsi="Times New Roman" w:cs="Times New Roman"/>
          <w:sz w:val="28"/>
          <w:szCs w:val="28"/>
        </w:rPr>
        <w:t>ов</w:t>
      </w:r>
      <w:r w:rsidR="008D0531">
        <w:rPr>
          <w:rFonts w:ascii="Times New Roman" w:hAnsi="Times New Roman" w:cs="Times New Roman"/>
          <w:sz w:val="28"/>
          <w:szCs w:val="28"/>
        </w:rPr>
        <w:t xml:space="preserve"> к аналогичному периоду 2024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г</w:t>
      </w:r>
      <w:r w:rsidR="003E1519" w:rsidRPr="00A73CF4">
        <w:rPr>
          <w:rFonts w:ascii="Times New Roman" w:hAnsi="Times New Roman" w:cs="Times New Roman"/>
          <w:sz w:val="28"/>
          <w:szCs w:val="28"/>
        </w:rPr>
        <w:t>о</w:t>
      </w:r>
      <w:r w:rsidR="003E1519" w:rsidRPr="00A73CF4">
        <w:rPr>
          <w:rFonts w:ascii="Times New Roman" w:hAnsi="Times New Roman" w:cs="Times New Roman"/>
          <w:sz w:val="28"/>
          <w:szCs w:val="28"/>
        </w:rPr>
        <w:t>да);</w:t>
      </w:r>
    </w:p>
    <w:p w:rsidR="003E1519" w:rsidRPr="00A73CF4" w:rsidRDefault="00B30395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лошадей -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8D0531">
        <w:rPr>
          <w:rFonts w:ascii="Times New Roman" w:hAnsi="Times New Roman" w:cs="Times New Roman"/>
          <w:sz w:val="28"/>
          <w:szCs w:val="28"/>
        </w:rPr>
        <w:t>61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голов (</w:t>
      </w:r>
      <w:r w:rsidR="008D0531">
        <w:rPr>
          <w:rFonts w:ascii="Times New Roman" w:hAnsi="Times New Roman" w:cs="Times New Roman"/>
          <w:sz w:val="28"/>
          <w:szCs w:val="28"/>
        </w:rPr>
        <w:t>122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1395D">
        <w:rPr>
          <w:rFonts w:ascii="Times New Roman" w:hAnsi="Times New Roman" w:cs="Times New Roman"/>
          <w:sz w:val="28"/>
          <w:szCs w:val="28"/>
        </w:rPr>
        <w:t xml:space="preserve">а 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к </w:t>
      </w:r>
      <w:r w:rsidR="008D0531">
        <w:rPr>
          <w:rFonts w:ascii="Times New Roman" w:hAnsi="Times New Roman" w:cs="Times New Roman"/>
          <w:sz w:val="28"/>
          <w:szCs w:val="28"/>
        </w:rPr>
        <w:t>аналогичному периоду 2024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8D0531">
        <w:rPr>
          <w:rFonts w:ascii="Times New Roman" w:hAnsi="Times New Roman" w:cs="Times New Roman"/>
          <w:sz w:val="28"/>
          <w:szCs w:val="28"/>
        </w:rPr>
        <w:t>а</w:t>
      </w:r>
      <w:r w:rsidR="003E1519" w:rsidRPr="00A73CF4">
        <w:rPr>
          <w:rFonts w:ascii="Times New Roman" w:hAnsi="Times New Roman" w:cs="Times New Roman"/>
          <w:sz w:val="28"/>
          <w:szCs w:val="28"/>
        </w:rPr>
        <w:t>);</w:t>
      </w:r>
    </w:p>
    <w:p w:rsidR="003E1519" w:rsidRPr="00A73CF4" w:rsidRDefault="00B30395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-</w:t>
      </w:r>
      <w:r w:rsidR="00DD3D3A">
        <w:rPr>
          <w:rFonts w:ascii="Times New Roman" w:hAnsi="Times New Roman" w:cs="Times New Roman"/>
          <w:sz w:val="28"/>
          <w:szCs w:val="28"/>
        </w:rPr>
        <w:t xml:space="preserve"> </w:t>
      </w:r>
      <w:r w:rsidR="008D0531">
        <w:rPr>
          <w:rFonts w:ascii="Times New Roman" w:hAnsi="Times New Roman" w:cs="Times New Roman"/>
          <w:sz w:val="28"/>
          <w:szCs w:val="28"/>
        </w:rPr>
        <w:t>6260</w:t>
      </w:r>
      <w:r w:rsidR="001004A6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3E1519" w:rsidRPr="00A73CF4">
        <w:rPr>
          <w:rFonts w:ascii="Times New Roman" w:hAnsi="Times New Roman" w:cs="Times New Roman"/>
          <w:sz w:val="28"/>
          <w:szCs w:val="28"/>
        </w:rPr>
        <w:t>голов (</w:t>
      </w:r>
      <w:r w:rsidR="001004A6" w:rsidRPr="00A73CF4">
        <w:rPr>
          <w:rFonts w:ascii="Times New Roman" w:hAnsi="Times New Roman" w:cs="Times New Roman"/>
          <w:sz w:val="28"/>
          <w:szCs w:val="28"/>
        </w:rPr>
        <w:t>9</w:t>
      </w:r>
      <w:r w:rsidR="008D0531">
        <w:rPr>
          <w:rFonts w:ascii="Times New Roman" w:hAnsi="Times New Roman" w:cs="Times New Roman"/>
          <w:sz w:val="28"/>
          <w:szCs w:val="28"/>
        </w:rPr>
        <w:t>6,3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004A6" w:rsidRPr="00A73CF4">
        <w:rPr>
          <w:rFonts w:ascii="Times New Roman" w:hAnsi="Times New Roman" w:cs="Times New Roman"/>
          <w:sz w:val="28"/>
          <w:szCs w:val="28"/>
        </w:rPr>
        <w:t>а</w:t>
      </w:r>
      <w:r w:rsidR="008D0531">
        <w:rPr>
          <w:rFonts w:ascii="Times New Roman" w:hAnsi="Times New Roman" w:cs="Times New Roman"/>
          <w:sz w:val="28"/>
          <w:szCs w:val="28"/>
        </w:rPr>
        <w:t xml:space="preserve"> к аналогичному периоду 2024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4F18A2" w:rsidRDefault="00B30395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пчелосемей -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8D0531">
        <w:rPr>
          <w:rFonts w:ascii="Times New Roman" w:hAnsi="Times New Roman" w:cs="Times New Roman"/>
          <w:sz w:val="28"/>
          <w:szCs w:val="28"/>
        </w:rPr>
        <w:t>553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8D0531">
        <w:rPr>
          <w:rFonts w:ascii="Times New Roman" w:hAnsi="Times New Roman" w:cs="Times New Roman"/>
          <w:sz w:val="28"/>
          <w:szCs w:val="28"/>
        </w:rPr>
        <w:t>100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D0531">
        <w:rPr>
          <w:rFonts w:ascii="Times New Roman" w:hAnsi="Times New Roman" w:cs="Times New Roman"/>
          <w:sz w:val="28"/>
          <w:szCs w:val="28"/>
        </w:rPr>
        <w:t>ов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к </w:t>
      </w:r>
      <w:r w:rsidR="008D0531">
        <w:rPr>
          <w:rFonts w:ascii="Times New Roman" w:hAnsi="Times New Roman" w:cs="Times New Roman"/>
          <w:sz w:val="28"/>
          <w:szCs w:val="28"/>
        </w:rPr>
        <w:t>аналогичному периоду 2024</w:t>
      </w:r>
      <w:r w:rsidR="003E1519"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8D0531">
        <w:rPr>
          <w:rFonts w:ascii="Times New Roman" w:hAnsi="Times New Roman" w:cs="Times New Roman"/>
          <w:sz w:val="28"/>
          <w:szCs w:val="28"/>
        </w:rPr>
        <w:t>а</w:t>
      </w:r>
      <w:r w:rsidR="003E1519" w:rsidRPr="00A73CF4">
        <w:rPr>
          <w:rFonts w:ascii="Times New Roman" w:hAnsi="Times New Roman" w:cs="Times New Roman"/>
          <w:sz w:val="28"/>
          <w:szCs w:val="28"/>
        </w:rPr>
        <w:t>).</w:t>
      </w:r>
    </w:p>
    <w:p w:rsidR="008D0531" w:rsidRPr="00A73CF4" w:rsidRDefault="008D0531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январь-март 2025 год</w:t>
      </w:r>
      <w:r w:rsidR="00275A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произведено грибов 230</w:t>
      </w:r>
      <w:r w:rsidR="00DD3D3A">
        <w:rPr>
          <w:rFonts w:ascii="Times New Roman" w:hAnsi="Times New Roman" w:cs="Times New Roman"/>
          <w:sz w:val="28"/>
          <w:szCs w:val="28"/>
        </w:rPr>
        <w:t xml:space="preserve"> </w:t>
      </w:r>
      <w:r w:rsidRPr="0010247F">
        <w:rPr>
          <w:rFonts w:ascii="Times New Roman" w:hAnsi="Times New Roman" w:cs="Times New Roman"/>
          <w:sz w:val="28"/>
          <w:szCs w:val="28"/>
        </w:rPr>
        <w:t>т</w:t>
      </w:r>
      <w:r w:rsidR="00275A6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B30395">
        <w:rPr>
          <w:rFonts w:ascii="Times New Roman" w:hAnsi="Times New Roman" w:cs="Times New Roman"/>
          <w:sz w:val="28"/>
          <w:szCs w:val="28"/>
        </w:rPr>
        <w:t xml:space="preserve"> шампиньоны -</w:t>
      </w:r>
      <w:r w:rsidR="00275A63">
        <w:rPr>
          <w:rFonts w:ascii="Times New Roman" w:hAnsi="Times New Roman" w:cs="Times New Roman"/>
          <w:sz w:val="28"/>
          <w:szCs w:val="28"/>
        </w:rPr>
        <w:t xml:space="preserve"> </w:t>
      </w:r>
      <w:r w:rsidR="00275A63" w:rsidRPr="0010247F">
        <w:rPr>
          <w:rFonts w:ascii="Times New Roman" w:hAnsi="Times New Roman" w:cs="Times New Roman"/>
          <w:sz w:val="28"/>
          <w:szCs w:val="28"/>
        </w:rPr>
        <w:t>214</w:t>
      </w:r>
      <w:r w:rsidR="00DD3D3A" w:rsidRPr="0010247F">
        <w:rPr>
          <w:rFonts w:ascii="Times New Roman" w:hAnsi="Times New Roman" w:cs="Times New Roman"/>
          <w:sz w:val="28"/>
          <w:szCs w:val="28"/>
        </w:rPr>
        <w:t xml:space="preserve"> </w:t>
      </w:r>
      <w:r w:rsidR="00275A63" w:rsidRPr="0010247F">
        <w:rPr>
          <w:rFonts w:ascii="Times New Roman" w:hAnsi="Times New Roman" w:cs="Times New Roman"/>
          <w:sz w:val="28"/>
          <w:szCs w:val="28"/>
        </w:rPr>
        <w:t>т</w:t>
      </w:r>
      <w:r w:rsidR="00B303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0395">
        <w:rPr>
          <w:rFonts w:ascii="Times New Roman" w:hAnsi="Times New Roman" w:cs="Times New Roman"/>
          <w:sz w:val="28"/>
          <w:szCs w:val="28"/>
        </w:rPr>
        <w:t>вешенки</w:t>
      </w:r>
      <w:proofErr w:type="spellEnd"/>
      <w:r w:rsidR="00B30395">
        <w:rPr>
          <w:rFonts w:ascii="Times New Roman" w:hAnsi="Times New Roman" w:cs="Times New Roman"/>
          <w:sz w:val="28"/>
          <w:szCs w:val="28"/>
        </w:rPr>
        <w:t xml:space="preserve"> -</w:t>
      </w:r>
      <w:r w:rsidR="00275A63">
        <w:rPr>
          <w:rFonts w:ascii="Times New Roman" w:hAnsi="Times New Roman" w:cs="Times New Roman"/>
          <w:sz w:val="28"/>
          <w:szCs w:val="28"/>
        </w:rPr>
        <w:t xml:space="preserve"> 16</w:t>
      </w:r>
      <w:r w:rsidR="00DD3D3A">
        <w:rPr>
          <w:rFonts w:ascii="Times New Roman" w:hAnsi="Times New Roman" w:cs="Times New Roman"/>
          <w:sz w:val="28"/>
          <w:szCs w:val="28"/>
        </w:rPr>
        <w:t xml:space="preserve"> </w:t>
      </w:r>
      <w:r w:rsidR="00275A63" w:rsidRPr="0010247F">
        <w:rPr>
          <w:rFonts w:ascii="Times New Roman" w:hAnsi="Times New Roman" w:cs="Times New Roman"/>
          <w:sz w:val="28"/>
          <w:szCs w:val="28"/>
        </w:rPr>
        <w:t>т)</w:t>
      </w:r>
      <w:r w:rsidR="00275A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5E7" w:rsidRPr="00224BB3" w:rsidRDefault="00275A63" w:rsidP="003C55E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поголовья КРС связано с ликвидацией 2 КФХ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Кадиров</w:t>
      </w:r>
      <w:r w:rsidR="00DD3D3A" w:rsidRPr="0010247F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Л.Р.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В.Ю.).</w:t>
      </w:r>
    </w:p>
    <w:p w:rsidR="00CA2F47" w:rsidRDefault="00275A63" w:rsidP="00CA2F4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хозяйства муниципального района ведется активная работа по подг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товке к весенним полевым работам (ремонт техники, приобретение семян,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возка органики на поля).</w:t>
      </w:r>
    </w:p>
    <w:p w:rsidR="00D866AF" w:rsidRPr="00CA2F47" w:rsidRDefault="0053302D" w:rsidP="005929D5">
      <w:pPr>
        <w:tabs>
          <w:tab w:val="left" w:pos="7290"/>
          <w:tab w:val="left" w:pos="7470"/>
          <w:tab w:val="left" w:pos="7830"/>
        </w:tabs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4</w:t>
      </w:r>
      <w:r w:rsidRPr="002818BF">
        <w:rPr>
          <w:rFonts w:ascii="Times New Roman" w:hAnsi="Times New Roman" w:cs="Times New Roman"/>
          <w:b/>
          <w:sz w:val="28"/>
          <w:szCs w:val="28"/>
        </w:rPr>
        <w:t>. Строительство, в том числе строительство жилья</w:t>
      </w:r>
    </w:p>
    <w:p w:rsidR="009034A6" w:rsidRPr="00A73CF4" w:rsidRDefault="009034A6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A73CF4">
        <w:rPr>
          <w:rFonts w:ascii="Times New Roman" w:hAnsi="Times New Roman" w:cs="Times New Roman"/>
          <w:sz w:val="28"/>
        </w:rPr>
        <w:t xml:space="preserve">Утвержденный план по вводу жилья на </w:t>
      </w:r>
      <w:r w:rsidR="00BE4323">
        <w:rPr>
          <w:rFonts w:ascii="Times New Roman" w:hAnsi="Times New Roman" w:cs="Times New Roman"/>
          <w:sz w:val="28"/>
        </w:rPr>
        <w:t>2025</w:t>
      </w:r>
      <w:r w:rsidR="00BC4982" w:rsidRPr="00A73CF4">
        <w:rPr>
          <w:rFonts w:ascii="Times New Roman" w:hAnsi="Times New Roman" w:cs="Times New Roman"/>
          <w:sz w:val="28"/>
        </w:rPr>
        <w:t xml:space="preserve"> год</w:t>
      </w:r>
      <w:r w:rsidRPr="00A73CF4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A73CF4">
        <w:rPr>
          <w:rFonts w:ascii="Times New Roman" w:hAnsi="Times New Roman" w:cs="Times New Roman"/>
          <w:sz w:val="28"/>
        </w:rPr>
        <w:t>Чудовскому</w:t>
      </w:r>
      <w:proofErr w:type="spellEnd"/>
      <w:r w:rsidRPr="00A73CF4">
        <w:rPr>
          <w:rFonts w:ascii="Times New Roman" w:hAnsi="Times New Roman" w:cs="Times New Roman"/>
          <w:sz w:val="28"/>
        </w:rPr>
        <w:t xml:space="preserve"> муниц</w:t>
      </w:r>
      <w:r w:rsidRPr="00A73CF4">
        <w:rPr>
          <w:rFonts w:ascii="Times New Roman" w:hAnsi="Times New Roman" w:cs="Times New Roman"/>
          <w:sz w:val="28"/>
        </w:rPr>
        <w:t>и</w:t>
      </w:r>
      <w:r w:rsidRPr="00A73CF4">
        <w:rPr>
          <w:rFonts w:ascii="Times New Roman" w:hAnsi="Times New Roman" w:cs="Times New Roman"/>
          <w:sz w:val="28"/>
        </w:rPr>
        <w:t xml:space="preserve">пальному району составляет </w:t>
      </w:r>
      <w:r w:rsidR="00DD3E32">
        <w:rPr>
          <w:rFonts w:ascii="Times New Roman" w:hAnsi="Times New Roman" w:cs="Times New Roman"/>
          <w:sz w:val="28"/>
        </w:rPr>
        <w:t>95</w:t>
      </w:r>
      <w:r w:rsidR="007470EC" w:rsidRPr="00A73CF4">
        <w:rPr>
          <w:rFonts w:ascii="Times New Roman" w:hAnsi="Times New Roman" w:cs="Times New Roman"/>
          <w:sz w:val="28"/>
        </w:rPr>
        <w:t>00</w:t>
      </w:r>
      <w:r w:rsidRPr="00A73C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</w:rPr>
        <w:t>кв.м</w:t>
      </w:r>
      <w:proofErr w:type="spellEnd"/>
      <w:r w:rsidRPr="00A73CF4">
        <w:rPr>
          <w:rFonts w:ascii="Times New Roman" w:hAnsi="Times New Roman" w:cs="Times New Roman"/>
          <w:sz w:val="28"/>
        </w:rPr>
        <w:t>.</w:t>
      </w:r>
    </w:p>
    <w:p w:rsidR="00BE4323" w:rsidRDefault="00BE4323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BE43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квартале 2025 года введено </w:t>
      </w:r>
      <w:r w:rsidR="00833B2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5706</w:t>
      </w:r>
      <w:r w:rsidR="00833B2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кв.м</w:t>
      </w:r>
      <w:proofErr w:type="spellEnd"/>
      <w:r>
        <w:rPr>
          <w:rFonts w:ascii="Times New Roman" w:hAnsi="Times New Roman" w:cs="Times New Roman"/>
          <w:sz w:val="28"/>
        </w:rPr>
        <w:t>. жилых домов индивидуал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ных застройщиков, что составляет 139</w:t>
      </w:r>
      <w:r w:rsidR="00833B2E">
        <w:rPr>
          <w:rFonts w:ascii="Times New Roman" w:hAnsi="Times New Roman" w:cs="Times New Roman"/>
          <w:sz w:val="28"/>
        </w:rPr>
        <w:t>,1</w:t>
      </w:r>
      <w:r>
        <w:rPr>
          <w:rFonts w:ascii="Times New Roman" w:hAnsi="Times New Roman" w:cs="Times New Roman"/>
          <w:sz w:val="28"/>
        </w:rPr>
        <w:t xml:space="preserve"> процента к аналогичному периоду 2024 года и 60 процентов от годового плана.</w:t>
      </w:r>
    </w:p>
    <w:p w:rsidR="00BE4323" w:rsidRDefault="00BE4323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BE43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квартале 2025 года разрешение на строительство не выдавались.</w:t>
      </w:r>
    </w:p>
    <w:p w:rsidR="00E4039D" w:rsidRDefault="00E4039D" w:rsidP="00BE4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3CF4">
        <w:rPr>
          <w:rFonts w:ascii="Times New Roman" w:hAnsi="Times New Roman" w:cs="Times New Roman"/>
          <w:sz w:val="28"/>
          <w:szCs w:val="28"/>
        </w:rPr>
        <w:t xml:space="preserve"> на ввод в эксплуатацию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1F14" w:rsidRDefault="00BE0C2C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склада</w:t>
      </w:r>
      <w:r w:rsidR="00AB3126" w:rsidRPr="00A73CF4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81F14" w:rsidRPr="00A73CF4">
        <w:rPr>
          <w:rFonts w:ascii="Times New Roman" w:hAnsi="Times New Roman" w:cs="Times New Roman"/>
          <w:sz w:val="28"/>
          <w:szCs w:val="28"/>
        </w:rPr>
        <w:t>:</w:t>
      </w:r>
      <w:r w:rsidR="00AB3126" w:rsidRPr="00A73C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="00AB3126" w:rsidRPr="00A73CF4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="00AB3126" w:rsidRPr="00A73CF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AB3126" w:rsidRPr="00A73CF4">
        <w:rPr>
          <w:rFonts w:ascii="Times New Roman" w:hAnsi="Times New Roman" w:cs="Times New Roman"/>
          <w:sz w:val="28"/>
          <w:szCs w:val="28"/>
        </w:rPr>
        <w:t>ь</w:t>
      </w:r>
      <w:r w:rsidR="00AB3126" w:rsidRPr="00A73CF4">
        <w:rPr>
          <w:rFonts w:ascii="Times New Roman" w:hAnsi="Times New Roman" w:cs="Times New Roman"/>
          <w:sz w:val="28"/>
          <w:szCs w:val="28"/>
        </w:rPr>
        <w:t xml:space="preserve">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ул.Грузинское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шоссе, зд.86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F853F3" w:rsidRPr="00A73CF4" w:rsidRDefault="00BE0C2C" w:rsidP="00BE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объекта</w:t>
      </w:r>
      <w:r w:rsidR="00F853F3" w:rsidRPr="00A73CF4">
        <w:rPr>
          <w:rFonts w:ascii="Times New Roman" w:hAnsi="Times New Roman" w:cs="Times New Roman"/>
          <w:sz w:val="28"/>
          <w:szCs w:val="28"/>
        </w:rPr>
        <w:t xml:space="preserve"> велось в соответствии с Перечнем строящихся и введенных в эксплуатацию объектов </w:t>
      </w:r>
      <w:r w:rsidR="00565C88" w:rsidRPr="00A73CF4">
        <w:rPr>
          <w:rFonts w:ascii="Times New Roman" w:hAnsi="Times New Roman" w:cs="Times New Roman"/>
          <w:sz w:val="28"/>
        </w:rPr>
        <w:t>з</w:t>
      </w:r>
      <w:r w:rsidR="00303143" w:rsidRPr="00A73CF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BE0C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квартал</w:t>
      </w:r>
      <w:r w:rsidR="00303143" w:rsidRPr="00A73C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2025</w:t>
      </w:r>
      <w:r w:rsidR="00BC4982" w:rsidRPr="00A73CF4">
        <w:rPr>
          <w:rFonts w:ascii="Times New Roman" w:hAnsi="Times New Roman" w:cs="Times New Roman"/>
          <w:sz w:val="28"/>
        </w:rPr>
        <w:t xml:space="preserve"> год</w:t>
      </w:r>
      <w:r w:rsidR="00F853F3" w:rsidRPr="00A73CF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853F3" w:rsidRPr="00A73CF4">
        <w:rPr>
          <w:rFonts w:ascii="Times New Roman" w:hAnsi="Times New Roman" w:cs="Times New Roman"/>
          <w:sz w:val="28"/>
          <w:szCs w:val="28"/>
        </w:rPr>
        <w:t>Чудовскому</w:t>
      </w:r>
      <w:proofErr w:type="spellEnd"/>
      <w:r w:rsidR="00F853F3" w:rsidRPr="00A73CF4">
        <w:rPr>
          <w:rFonts w:ascii="Times New Roman" w:hAnsi="Times New Roman" w:cs="Times New Roman"/>
          <w:sz w:val="28"/>
          <w:szCs w:val="28"/>
        </w:rPr>
        <w:t xml:space="preserve"> м</w:t>
      </w:r>
      <w:r w:rsidR="00F853F3" w:rsidRPr="00A73CF4">
        <w:rPr>
          <w:rFonts w:ascii="Times New Roman" w:hAnsi="Times New Roman" w:cs="Times New Roman"/>
          <w:sz w:val="28"/>
          <w:szCs w:val="28"/>
        </w:rPr>
        <w:t>у</w:t>
      </w:r>
      <w:r w:rsidR="00F853F3" w:rsidRPr="00A73CF4">
        <w:rPr>
          <w:rFonts w:ascii="Times New Roman" w:hAnsi="Times New Roman" w:cs="Times New Roman"/>
          <w:sz w:val="28"/>
          <w:szCs w:val="28"/>
        </w:rPr>
        <w:t>ниципальному району.</w:t>
      </w:r>
    </w:p>
    <w:p w:rsidR="00BE0C2C" w:rsidRDefault="00EB50B2" w:rsidP="00BE0C2C">
      <w:pPr>
        <w:pStyle w:val="af1"/>
        <w:tabs>
          <w:tab w:val="left" w:pos="7290"/>
          <w:tab w:val="left" w:pos="7470"/>
          <w:tab w:val="left" w:pos="78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73CF4">
        <w:rPr>
          <w:rFonts w:ascii="Times New Roman" w:hAnsi="Times New Roman" w:cs="Times New Roman"/>
          <w:sz w:val="28"/>
        </w:rPr>
        <w:t>З</w:t>
      </w:r>
      <w:r w:rsidR="00031817" w:rsidRPr="00A73CF4">
        <w:rPr>
          <w:rFonts w:ascii="Times New Roman" w:hAnsi="Times New Roman" w:cs="Times New Roman"/>
          <w:sz w:val="28"/>
        </w:rPr>
        <w:t>а январь-</w:t>
      </w:r>
      <w:r w:rsidR="00E809B2">
        <w:rPr>
          <w:rFonts w:ascii="Times New Roman" w:hAnsi="Times New Roman" w:cs="Times New Roman"/>
          <w:sz w:val="28"/>
        </w:rPr>
        <w:t>март</w:t>
      </w:r>
      <w:r w:rsidR="00BE0C2C">
        <w:rPr>
          <w:rFonts w:ascii="Times New Roman" w:hAnsi="Times New Roman" w:cs="Times New Roman"/>
          <w:sz w:val="28"/>
        </w:rPr>
        <w:t xml:space="preserve"> 2025</w:t>
      </w:r>
      <w:r w:rsidR="00031817" w:rsidRPr="00A73CF4">
        <w:rPr>
          <w:rFonts w:ascii="Times New Roman" w:hAnsi="Times New Roman" w:cs="Times New Roman"/>
          <w:sz w:val="28"/>
        </w:rPr>
        <w:t xml:space="preserve"> года </w:t>
      </w:r>
      <w:r w:rsidR="0053302D" w:rsidRPr="00A73CF4">
        <w:rPr>
          <w:rFonts w:ascii="Times New Roman" w:hAnsi="Times New Roman" w:cs="Times New Roman"/>
          <w:sz w:val="28"/>
        </w:rPr>
        <w:t>подготовлено и выдано для строительства и р</w:t>
      </w:r>
      <w:r w:rsidR="0053302D" w:rsidRPr="00A73CF4">
        <w:rPr>
          <w:rFonts w:ascii="Times New Roman" w:hAnsi="Times New Roman" w:cs="Times New Roman"/>
          <w:sz w:val="28"/>
        </w:rPr>
        <w:t>е</w:t>
      </w:r>
      <w:r w:rsidR="0053302D" w:rsidRPr="00A73CF4">
        <w:rPr>
          <w:rFonts w:ascii="Times New Roman" w:hAnsi="Times New Roman" w:cs="Times New Roman"/>
          <w:sz w:val="28"/>
        </w:rPr>
        <w:t xml:space="preserve">конструкции индивидуальных жилых домов </w:t>
      </w:r>
      <w:r w:rsidR="00BE0C2C">
        <w:rPr>
          <w:rFonts w:ascii="Times New Roman" w:hAnsi="Times New Roman" w:cs="Times New Roman"/>
          <w:sz w:val="28"/>
        </w:rPr>
        <w:t>13</w:t>
      </w:r>
      <w:r w:rsidR="0053302D" w:rsidRPr="00A73CF4">
        <w:rPr>
          <w:rFonts w:ascii="Times New Roman" w:hAnsi="Times New Roman" w:cs="Times New Roman"/>
          <w:sz w:val="28"/>
        </w:rPr>
        <w:t xml:space="preserve"> уведомлени</w:t>
      </w:r>
      <w:r w:rsidR="009034A6" w:rsidRPr="00A73CF4">
        <w:rPr>
          <w:rFonts w:ascii="Times New Roman" w:hAnsi="Times New Roman" w:cs="Times New Roman"/>
          <w:sz w:val="28"/>
        </w:rPr>
        <w:t>й</w:t>
      </w:r>
      <w:r w:rsidR="00AC528C" w:rsidRPr="00A73CF4">
        <w:rPr>
          <w:rFonts w:ascii="Times New Roman" w:hAnsi="Times New Roman" w:cs="Times New Roman"/>
          <w:sz w:val="28"/>
        </w:rPr>
        <w:t xml:space="preserve"> о соответствии</w:t>
      </w:r>
      <w:r w:rsidR="004E50D6" w:rsidRPr="00A73CF4">
        <w:rPr>
          <w:rFonts w:ascii="Times New Roman" w:hAnsi="Times New Roman" w:cs="Times New Roman"/>
          <w:sz w:val="28"/>
        </w:rPr>
        <w:t>.</w:t>
      </w:r>
    </w:p>
    <w:p w:rsidR="00F94AC1" w:rsidRPr="00F94AC1" w:rsidRDefault="00F94AC1" w:rsidP="00BE0C2C">
      <w:pPr>
        <w:pStyle w:val="af1"/>
        <w:tabs>
          <w:tab w:val="left" w:pos="7290"/>
          <w:tab w:val="left" w:pos="7470"/>
          <w:tab w:val="left" w:pos="78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94AC1">
        <w:rPr>
          <w:rFonts w:ascii="Times New Roman" w:hAnsi="Times New Roman" w:cs="Times New Roman"/>
          <w:sz w:val="28"/>
        </w:rPr>
        <w:t xml:space="preserve">В целях приведения в соответствие с действующим законодательством РФ градостроительной документации поселений в </w:t>
      </w:r>
      <w:r w:rsidR="00BE0C2C">
        <w:rPr>
          <w:rFonts w:ascii="Times New Roman" w:hAnsi="Times New Roman" w:cs="Times New Roman"/>
          <w:sz w:val="28"/>
          <w:lang w:val="en-US"/>
        </w:rPr>
        <w:t>I</w:t>
      </w:r>
      <w:r w:rsidR="00BE0C2C" w:rsidRPr="00BE0C2C">
        <w:rPr>
          <w:rFonts w:ascii="Times New Roman" w:hAnsi="Times New Roman" w:cs="Times New Roman"/>
          <w:sz w:val="28"/>
        </w:rPr>
        <w:t xml:space="preserve"> </w:t>
      </w:r>
      <w:r w:rsidR="00BE0C2C">
        <w:rPr>
          <w:rFonts w:ascii="Times New Roman" w:hAnsi="Times New Roman" w:cs="Times New Roman"/>
          <w:sz w:val="28"/>
        </w:rPr>
        <w:t>квартале 2025 года</w:t>
      </w:r>
      <w:r w:rsidRPr="00F94AC1">
        <w:rPr>
          <w:rFonts w:ascii="Times New Roman" w:hAnsi="Times New Roman" w:cs="Times New Roman"/>
          <w:sz w:val="28"/>
        </w:rPr>
        <w:t xml:space="preserve"> </w:t>
      </w:r>
      <w:r w:rsidRPr="00F94AC1">
        <w:rPr>
          <w:rFonts w:ascii="Times New Roman" w:eastAsia="Calibri" w:hAnsi="Times New Roman" w:cs="Times New Roman"/>
          <w:sz w:val="28"/>
          <w:szCs w:val="28"/>
          <w:lang w:eastAsia="ar-SA"/>
        </w:rPr>
        <w:t>внесены изменения</w:t>
      </w:r>
      <w:r w:rsidRPr="00F94AC1">
        <w:rPr>
          <w:rFonts w:ascii="Times New Roman" w:hAnsi="Times New Roman" w:cs="Times New Roman"/>
          <w:sz w:val="28"/>
        </w:rPr>
        <w:t xml:space="preserve">: </w:t>
      </w:r>
    </w:p>
    <w:p w:rsidR="00027C96" w:rsidRDefault="00F94AC1" w:rsidP="00F9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4AC1">
        <w:rPr>
          <w:rFonts w:ascii="Times New Roman" w:hAnsi="Times New Roman" w:cs="Times New Roman"/>
          <w:sz w:val="28"/>
        </w:rPr>
        <w:t xml:space="preserve">в Правила землепользования и застройки </w:t>
      </w:r>
      <w:r w:rsidR="00BE0C2C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BE0C2C">
        <w:rPr>
          <w:rFonts w:ascii="Times New Roman" w:hAnsi="Times New Roman" w:cs="Times New Roman"/>
          <w:sz w:val="28"/>
        </w:rPr>
        <w:t>Трегубовского</w:t>
      </w:r>
      <w:proofErr w:type="spellEnd"/>
      <w:r w:rsidR="00BE0C2C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BE0C2C">
        <w:rPr>
          <w:rFonts w:ascii="Times New Roman" w:hAnsi="Times New Roman" w:cs="Times New Roman"/>
          <w:sz w:val="28"/>
        </w:rPr>
        <w:t>Чудовского</w:t>
      </w:r>
      <w:proofErr w:type="spellEnd"/>
      <w:r w:rsidR="00BE0C2C">
        <w:rPr>
          <w:rFonts w:ascii="Times New Roman" w:hAnsi="Times New Roman" w:cs="Times New Roman"/>
          <w:sz w:val="28"/>
        </w:rPr>
        <w:t xml:space="preserve"> муниципального района Новгородской обл</w:t>
      </w:r>
      <w:r w:rsidR="00BE0C2C">
        <w:rPr>
          <w:rFonts w:ascii="Times New Roman" w:hAnsi="Times New Roman" w:cs="Times New Roman"/>
          <w:sz w:val="28"/>
        </w:rPr>
        <w:t>а</w:t>
      </w:r>
      <w:r w:rsidR="00BE0C2C">
        <w:rPr>
          <w:rFonts w:ascii="Times New Roman" w:hAnsi="Times New Roman" w:cs="Times New Roman"/>
          <w:sz w:val="28"/>
        </w:rPr>
        <w:t xml:space="preserve">сти – в </w:t>
      </w:r>
      <w:r w:rsidR="00027C96">
        <w:rPr>
          <w:rFonts w:ascii="Times New Roman" w:hAnsi="Times New Roman" w:cs="Times New Roman"/>
          <w:sz w:val="28"/>
        </w:rPr>
        <w:t>марте 2025 года сост</w:t>
      </w:r>
      <w:r w:rsidR="000008EB">
        <w:rPr>
          <w:rFonts w:ascii="Times New Roman" w:hAnsi="Times New Roman" w:cs="Times New Roman"/>
          <w:sz w:val="28"/>
        </w:rPr>
        <w:t>оялись общественные обсуждения.</w:t>
      </w:r>
    </w:p>
    <w:p w:rsidR="00CA2F47" w:rsidRDefault="00F94AC1" w:rsidP="0002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4AC1">
        <w:rPr>
          <w:rFonts w:ascii="Times New Roman" w:hAnsi="Times New Roman" w:cs="Times New Roman"/>
          <w:sz w:val="28"/>
        </w:rPr>
        <w:t xml:space="preserve">В </w:t>
      </w:r>
      <w:r w:rsidR="00DD3E32">
        <w:rPr>
          <w:rFonts w:ascii="Times New Roman" w:hAnsi="Times New Roman" w:cs="Times New Roman"/>
          <w:sz w:val="28"/>
          <w:lang w:val="en-US"/>
        </w:rPr>
        <w:t>III</w:t>
      </w:r>
      <w:r w:rsidRPr="00F94AC1">
        <w:rPr>
          <w:rFonts w:ascii="Times New Roman" w:hAnsi="Times New Roman" w:cs="Times New Roman"/>
          <w:sz w:val="28"/>
        </w:rPr>
        <w:t xml:space="preserve"> квартале 2024 года принято решение и заключены муниципальные контракты о внесении изменений в Правила землепользования и застройки и Генеральный план муниципального образования город Чудово.</w:t>
      </w:r>
    </w:p>
    <w:p w:rsidR="007D05F3" w:rsidRPr="00CA2F47" w:rsidRDefault="0053302D" w:rsidP="005929D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818BF">
        <w:rPr>
          <w:rFonts w:ascii="Times New Roman" w:hAnsi="Times New Roman" w:cs="Times New Roman"/>
          <w:b/>
          <w:sz w:val="28"/>
          <w:szCs w:val="28"/>
        </w:rPr>
        <w:t>Инвестиционная деятельность. Меры, направленные на создание благоприятных условий ведения предпринимательской деятельности</w:t>
      </w:r>
    </w:p>
    <w:p w:rsidR="008A5FCA" w:rsidRPr="008A5FCA" w:rsidRDefault="008A5FCA" w:rsidP="008A5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A5FCA">
        <w:rPr>
          <w:rFonts w:ascii="Times New Roman CYR" w:hAnsi="Times New Roman CYR" w:cs="Times New Roman CYR"/>
          <w:sz w:val="28"/>
          <w:szCs w:val="28"/>
        </w:rPr>
        <w:t xml:space="preserve">По данным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Новгородстата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 в целом по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Чудовскому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 муниципальному рай</w:t>
      </w:r>
      <w:r w:rsidRPr="008A5FCA">
        <w:rPr>
          <w:rFonts w:ascii="Times New Roman" w:hAnsi="Times New Roman" w:cs="Times New Roman"/>
          <w:sz w:val="28"/>
          <w:szCs w:val="28"/>
        </w:rPr>
        <w:softHyphen/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ону за 2024 год инвестиции в основной капитал составили 627,8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млн</w:t>
      </w:r>
      <w:proofErr w:type="gramStart"/>
      <w:r w:rsidRPr="008A5FCA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8A5FCA"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>. (ин</w:t>
      </w:r>
      <w:r w:rsidRPr="008A5FCA">
        <w:rPr>
          <w:rFonts w:ascii="Times New Roman" w:hAnsi="Times New Roman" w:cs="Times New Roman"/>
          <w:sz w:val="28"/>
          <w:szCs w:val="28"/>
        </w:rPr>
        <w:softHyphen/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декс физического объема инвестиций в основной капитал к уровню 2023 года 140 процентов), в том числе: собственные средства - 498,5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млн.руб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>.; привле</w:t>
      </w:r>
      <w:r w:rsidRPr="008A5FCA">
        <w:rPr>
          <w:rFonts w:ascii="Times New Roman" w:hAnsi="Times New Roman" w:cs="Times New Roman"/>
          <w:sz w:val="28"/>
          <w:szCs w:val="28"/>
        </w:rPr>
        <w:softHyphen/>
      </w:r>
      <w:r w:rsidRPr="008A5FCA">
        <w:rPr>
          <w:rFonts w:ascii="Times New Roman CYR" w:hAnsi="Times New Roman CYR" w:cs="Times New Roman CYR"/>
          <w:sz w:val="28"/>
          <w:szCs w:val="28"/>
        </w:rPr>
        <w:t>ченные средства - 3</w:t>
      </w:r>
      <w:r w:rsidR="00B30395">
        <w:rPr>
          <w:rFonts w:ascii="Times New Roman CYR" w:hAnsi="Times New Roman CYR" w:cs="Times New Roman CYR"/>
          <w:sz w:val="28"/>
          <w:szCs w:val="28"/>
        </w:rPr>
        <w:t xml:space="preserve">98,8 </w:t>
      </w:r>
      <w:proofErr w:type="spellStart"/>
      <w:r w:rsidR="00B30395">
        <w:rPr>
          <w:rFonts w:ascii="Times New Roman CYR" w:hAnsi="Times New Roman CYR" w:cs="Times New Roman CYR"/>
          <w:sz w:val="28"/>
          <w:szCs w:val="28"/>
        </w:rPr>
        <w:t>млн.руб</w:t>
      </w:r>
      <w:proofErr w:type="spellEnd"/>
      <w:r w:rsidR="00B30395">
        <w:rPr>
          <w:rFonts w:ascii="Times New Roman CYR" w:hAnsi="Times New Roman CYR" w:cs="Times New Roman CYR"/>
          <w:sz w:val="28"/>
          <w:szCs w:val="28"/>
        </w:rPr>
        <w:t>., из них бюджетные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 - 123,4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млн.руб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>.</w:t>
      </w:r>
    </w:p>
    <w:p w:rsidR="007F1AD9" w:rsidRDefault="008A5FCA" w:rsidP="007F1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A5FCA">
        <w:rPr>
          <w:rFonts w:ascii="Times New Roman CYR" w:hAnsi="Times New Roman CYR" w:cs="Times New Roman CYR"/>
          <w:sz w:val="28"/>
          <w:szCs w:val="28"/>
        </w:rPr>
        <w:t>Относительно невысокий объем инвестиций в основной капитал обусло</w:t>
      </w:r>
      <w:r w:rsidRPr="008A5FCA">
        <w:rPr>
          <w:rFonts w:ascii="Times New Roman CYR" w:hAnsi="Times New Roman CYR" w:cs="Times New Roman CYR"/>
          <w:sz w:val="28"/>
          <w:szCs w:val="28"/>
        </w:rPr>
        <w:t>в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лен введением экономических санкций в отношении Российской Федерации рядом иностранных государств и возникающими рисками нестабильной работы </w:t>
      </w:r>
      <w:r w:rsidRPr="008A5FCA">
        <w:rPr>
          <w:rFonts w:ascii="Times New Roman CYR" w:hAnsi="Times New Roman CYR" w:cs="Times New Roman CYR"/>
          <w:sz w:val="28"/>
          <w:szCs w:val="28"/>
        </w:rPr>
        <w:lastRenderedPageBreak/>
        <w:t>системообразующих промышленных предприятий района, наибольшая доля инвестиционных проектов в создание и модернизацию производства промыш</w:t>
      </w:r>
      <w:r w:rsidRPr="008A5FCA">
        <w:rPr>
          <w:rFonts w:ascii="Times New Roman" w:hAnsi="Times New Roman" w:cs="Times New Roman"/>
          <w:sz w:val="28"/>
          <w:szCs w:val="28"/>
        </w:rPr>
        <w:softHyphen/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ленных предприятий находится в стадии приостановления, в том числе из-за технологических ограничений и </w:t>
      </w:r>
      <w:proofErr w:type="gramStart"/>
      <w:r w:rsidRPr="008A5FCA">
        <w:rPr>
          <w:rFonts w:ascii="Times New Roman CYR" w:hAnsi="Times New Roman CYR" w:cs="Times New Roman CYR"/>
          <w:sz w:val="28"/>
          <w:szCs w:val="28"/>
        </w:rPr>
        <w:t>сворачивания</w:t>
      </w:r>
      <w:proofErr w:type="gramEnd"/>
      <w:r w:rsidRPr="008A5FCA">
        <w:rPr>
          <w:rFonts w:ascii="Times New Roman CYR" w:hAnsi="Times New Roman CYR" w:cs="Times New Roman CYR"/>
          <w:sz w:val="28"/>
          <w:szCs w:val="28"/>
        </w:rPr>
        <w:t xml:space="preserve"> крупных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экспортно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 ориентиро</w:t>
      </w:r>
      <w:r w:rsidRPr="008A5FCA">
        <w:rPr>
          <w:rFonts w:ascii="Times New Roman" w:hAnsi="Times New Roman" w:cs="Times New Roman"/>
          <w:sz w:val="28"/>
          <w:szCs w:val="28"/>
        </w:rPr>
        <w:softHyphen/>
      </w:r>
      <w:r w:rsidRPr="008A5FCA">
        <w:rPr>
          <w:rFonts w:ascii="Times New Roman CYR" w:hAnsi="Times New Roman CYR" w:cs="Times New Roman CYR"/>
          <w:sz w:val="28"/>
          <w:szCs w:val="28"/>
        </w:rPr>
        <w:t>ванных проектов. Это лишь отчасти компенсируется менее масштабными по объемам инвестициями в импортозамещающие производства.</w:t>
      </w:r>
      <w:r w:rsidR="007F1AD9" w:rsidRPr="007F1AD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F1AD9" w:rsidRPr="008A5FCA" w:rsidRDefault="007F1AD9" w:rsidP="007F1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A5FCA">
        <w:rPr>
          <w:rFonts w:ascii="Times New Roman CYR" w:hAnsi="Times New Roman CYR" w:cs="Times New Roman CYR"/>
          <w:sz w:val="28"/>
          <w:szCs w:val="28"/>
        </w:rPr>
        <w:t>Объем инвестиций в основной капитал (за исключением бюджетных средств) в расчете на 1 жителя за 2024 год по крупным и средним предприят</w:t>
      </w:r>
      <w:r w:rsidRPr="008A5FCA">
        <w:rPr>
          <w:rFonts w:ascii="Times New Roman CYR" w:hAnsi="Times New Roman CYR" w:cs="Times New Roman CYR"/>
          <w:sz w:val="28"/>
          <w:szCs w:val="28"/>
        </w:rPr>
        <w:t>и</w:t>
      </w:r>
      <w:r w:rsidRPr="008A5FCA">
        <w:rPr>
          <w:rFonts w:ascii="Times New Roman CYR" w:hAnsi="Times New Roman CYR" w:cs="Times New Roman CYR"/>
          <w:sz w:val="28"/>
          <w:szCs w:val="28"/>
        </w:rPr>
        <w:t>ям муниципального района составил 42383,80 руб., что составило 131,3 пр</w:t>
      </w:r>
      <w:r w:rsidRPr="008A5FCA">
        <w:rPr>
          <w:rFonts w:ascii="Times New Roman CYR" w:hAnsi="Times New Roman CYR" w:cs="Times New Roman CYR"/>
          <w:sz w:val="28"/>
          <w:szCs w:val="28"/>
        </w:rPr>
        <w:t>о</w:t>
      </w:r>
      <w:r w:rsidRPr="008A5FCA">
        <w:rPr>
          <w:rFonts w:ascii="Times New Roman CYR" w:hAnsi="Times New Roman CYR" w:cs="Times New Roman CYR"/>
          <w:sz w:val="28"/>
          <w:szCs w:val="28"/>
        </w:rPr>
        <w:t>цента к уровню 2023 года.</w:t>
      </w:r>
    </w:p>
    <w:p w:rsidR="008A5FCA" w:rsidRPr="008A5FCA" w:rsidRDefault="008A5FCA" w:rsidP="008A5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A5FCA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Чудовског</w:t>
      </w:r>
      <w:r w:rsidR="00E43B76">
        <w:rPr>
          <w:rFonts w:ascii="Times New Roman CYR" w:hAnsi="Times New Roman CYR" w:cs="Times New Roman CYR"/>
          <w:sz w:val="28"/>
          <w:szCs w:val="28"/>
        </w:rPr>
        <w:t>о</w:t>
      </w:r>
      <w:proofErr w:type="spellEnd"/>
      <w:r w:rsidR="00E43B7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на 01.04</w:t>
      </w:r>
      <w:r w:rsidRPr="008A5FCA">
        <w:rPr>
          <w:rFonts w:ascii="Times New Roman CYR" w:hAnsi="Times New Roman CYR" w:cs="Times New Roman CYR"/>
          <w:sz w:val="28"/>
          <w:szCs w:val="28"/>
        </w:rPr>
        <w:t>.2025 в ре</w:t>
      </w:r>
      <w:r w:rsidRPr="008A5FCA">
        <w:rPr>
          <w:rFonts w:ascii="Times New Roman" w:hAnsi="Times New Roman" w:cs="Times New Roman"/>
          <w:sz w:val="28"/>
          <w:szCs w:val="28"/>
        </w:rPr>
        <w:softHyphen/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естре инвестиционных проектов муниципального района находятся 11 проектов на общую сумму свыше 5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млрд</w:t>
      </w:r>
      <w:proofErr w:type="gramStart"/>
      <w:r w:rsidRPr="008A5FCA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8A5FCA"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A5FCA" w:rsidRPr="008A5FCA" w:rsidRDefault="008A5FCA" w:rsidP="008A5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B30395">
        <w:rPr>
          <w:rFonts w:ascii="Times New Roman CYR" w:hAnsi="Times New Roman CYR" w:cs="Times New Roman CYR"/>
          <w:sz w:val="28"/>
          <w:szCs w:val="28"/>
        </w:rPr>
        <w:t>202</w:t>
      </w:r>
      <w:r w:rsidR="001333BE" w:rsidRPr="00B30395">
        <w:rPr>
          <w:rFonts w:ascii="Times New Roman CYR" w:hAnsi="Times New Roman CYR" w:cs="Times New Roman CYR"/>
          <w:sz w:val="28"/>
          <w:szCs w:val="28"/>
        </w:rPr>
        <w:t>5</w:t>
      </w:r>
      <w:r w:rsidR="00B30395"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 продолжена реализация проектов по строительству электр</w:t>
      </w:r>
      <w:r w:rsidRPr="008A5FCA">
        <w:rPr>
          <w:rFonts w:ascii="Times New Roman CYR" w:hAnsi="Times New Roman CYR" w:cs="Times New Roman CYR"/>
          <w:sz w:val="28"/>
          <w:szCs w:val="28"/>
        </w:rPr>
        <w:t>о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подстанции </w:t>
      </w:r>
      <w:r w:rsidRPr="008A5FCA">
        <w:rPr>
          <w:rFonts w:ascii="Times New Roman" w:hAnsi="Times New Roman" w:cs="Times New Roman"/>
          <w:sz w:val="28"/>
          <w:szCs w:val="28"/>
        </w:rPr>
        <w:t>«</w:t>
      </w:r>
      <w:r w:rsidRPr="008A5FCA">
        <w:rPr>
          <w:rFonts w:ascii="Times New Roman CYR" w:hAnsi="Times New Roman CYR" w:cs="Times New Roman CYR"/>
          <w:sz w:val="28"/>
          <w:szCs w:val="28"/>
        </w:rPr>
        <w:t>Ручей</w:t>
      </w:r>
      <w:r w:rsidRPr="008A5FCA">
        <w:rPr>
          <w:rFonts w:ascii="Times New Roman" w:hAnsi="Times New Roman" w:cs="Times New Roman"/>
          <w:sz w:val="28"/>
          <w:szCs w:val="28"/>
        </w:rPr>
        <w:t xml:space="preserve">» 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ПАО </w:t>
      </w:r>
      <w:r w:rsidRPr="008A5FCA">
        <w:rPr>
          <w:rFonts w:ascii="Times New Roman" w:hAnsi="Times New Roman" w:cs="Times New Roman"/>
          <w:sz w:val="28"/>
          <w:szCs w:val="28"/>
        </w:rPr>
        <w:t>«</w:t>
      </w:r>
      <w:r w:rsidRPr="008A5FCA">
        <w:rPr>
          <w:rFonts w:ascii="Times New Roman CYR" w:hAnsi="Times New Roman CYR" w:cs="Times New Roman CYR"/>
          <w:sz w:val="28"/>
          <w:szCs w:val="28"/>
        </w:rPr>
        <w:t>ФСК ЕЭС</w:t>
      </w:r>
      <w:r w:rsidRPr="008A5FCA">
        <w:rPr>
          <w:rFonts w:ascii="Times New Roman" w:hAnsi="Times New Roman" w:cs="Times New Roman"/>
          <w:sz w:val="28"/>
          <w:szCs w:val="28"/>
        </w:rPr>
        <w:t xml:space="preserve">» 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и по инвестиционному проекту </w:t>
      </w:r>
      <w:r w:rsidRPr="008A5FCA">
        <w:rPr>
          <w:rFonts w:ascii="Times New Roman" w:hAnsi="Times New Roman" w:cs="Times New Roman"/>
          <w:sz w:val="28"/>
          <w:szCs w:val="28"/>
        </w:rPr>
        <w:t>«</w:t>
      </w:r>
      <w:r w:rsidRPr="008A5FCA">
        <w:rPr>
          <w:rFonts w:ascii="Times New Roman CYR" w:hAnsi="Times New Roman CYR" w:cs="Times New Roman CYR"/>
          <w:sz w:val="28"/>
          <w:szCs w:val="28"/>
        </w:rPr>
        <w:t>Пер</w:t>
      </w:r>
      <w:r w:rsidRPr="008A5FCA">
        <w:rPr>
          <w:rFonts w:ascii="Times New Roman CYR" w:hAnsi="Times New Roman CYR" w:cs="Times New Roman CYR"/>
          <w:sz w:val="28"/>
          <w:szCs w:val="28"/>
        </w:rPr>
        <w:t>е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устройство пассажирских обустройств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ст</w:t>
      </w:r>
      <w:proofErr w:type="gramStart"/>
      <w:r w:rsidRPr="008A5FCA"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 w:rsidRPr="008A5FCA">
        <w:rPr>
          <w:rFonts w:ascii="Times New Roman CYR" w:hAnsi="Times New Roman CYR" w:cs="Times New Roman CYR"/>
          <w:sz w:val="28"/>
          <w:szCs w:val="28"/>
        </w:rPr>
        <w:t>удово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 Октябрьской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ж.д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. (по адресу: Новгородская область,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Чудовский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 муниципальный район,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 w:rsidRPr="008A5FCA"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 w:rsidRPr="008A5FCA">
        <w:rPr>
          <w:rFonts w:ascii="Times New Roman CYR" w:hAnsi="Times New Roman CYR" w:cs="Times New Roman CYR"/>
          <w:sz w:val="28"/>
          <w:szCs w:val="28"/>
        </w:rPr>
        <w:t>удово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ж.д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>. ста</w:t>
      </w:r>
      <w:r w:rsidRPr="008A5FCA">
        <w:rPr>
          <w:rFonts w:ascii="Times New Roman CYR" w:hAnsi="Times New Roman CYR" w:cs="Times New Roman CYR"/>
          <w:sz w:val="28"/>
          <w:szCs w:val="28"/>
        </w:rPr>
        <w:t>н</w:t>
      </w:r>
      <w:r w:rsidRPr="008A5FCA">
        <w:rPr>
          <w:rFonts w:ascii="Times New Roman CYR" w:hAnsi="Times New Roman CYR" w:cs="Times New Roman CYR"/>
          <w:sz w:val="28"/>
          <w:szCs w:val="28"/>
        </w:rPr>
        <w:t>ция Чудово)</w:t>
      </w:r>
      <w:r w:rsidRPr="008A5FCA">
        <w:rPr>
          <w:rFonts w:ascii="Times New Roman" w:hAnsi="Times New Roman" w:cs="Times New Roman"/>
          <w:sz w:val="28"/>
          <w:szCs w:val="28"/>
        </w:rPr>
        <w:t>».</w:t>
      </w:r>
    </w:p>
    <w:p w:rsidR="008A5FCA" w:rsidRPr="008A5FCA" w:rsidRDefault="008A5FCA" w:rsidP="008A5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A5FCA">
        <w:rPr>
          <w:rFonts w:ascii="Times New Roman CYR" w:hAnsi="Times New Roman CYR" w:cs="Times New Roman CYR"/>
          <w:sz w:val="28"/>
          <w:szCs w:val="28"/>
        </w:rPr>
        <w:t xml:space="preserve">В целях увеличения объема поступления инвестиций в основной капитал велась работа по содействию в организации производства по переработке торфа в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 w:rsidRPr="008A5FCA"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 w:rsidRPr="008A5FCA">
        <w:rPr>
          <w:rFonts w:ascii="Times New Roman CYR" w:hAnsi="Times New Roman CYR" w:cs="Times New Roman CYR"/>
          <w:sz w:val="28"/>
          <w:szCs w:val="28"/>
        </w:rPr>
        <w:t>орфяное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Чудовского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 района. Общая стоимость инвестиционного проекта - 510,0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млн</w:t>
      </w:r>
      <w:proofErr w:type="gramStart"/>
      <w:r w:rsidRPr="008A5FCA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8A5FCA"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>. Планируется создание новых 70 рабочих мест до 2027 года. В 2024 году оформлено право аренды на земельный участок из областной со</w:t>
      </w:r>
      <w:r w:rsidRPr="008A5FCA">
        <w:rPr>
          <w:rFonts w:ascii="Times New Roman CYR" w:hAnsi="Times New Roman CYR" w:cs="Times New Roman CYR"/>
          <w:sz w:val="28"/>
          <w:szCs w:val="28"/>
        </w:rPr>
        <w:t>б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ственности в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 w:rsidRPr="008A5FCA"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 w:rsidRPr="008A5FCA">
        <w:rPr>
          <w:rFonts w:ascii="Times New Roman CYR" w:hAnsi="Times New Roman CYR" w:cs="Times New Roman CYR"/>
          <w:sz w:val="28"/>
          <w:szCs w:val="28"/>
        </w:rPr>
        <w:t>орфяное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 под строительство на нем цеха переработки.</w:t>
      </w:r>
    </w:p>
    <w:p w:rsidR="008A5FCA" w:rsidRPr="008A5FCA" w:rsidRDefault="008A5FCA" w:rsidP="00133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1AD9">
        <w:rPr>
          <w:rFonts w:ascii="Times New Roman CYR" w:hAnsi="Times New Roman CYR" w:cs="Times New Roman CYR"/>
          <w:sz w:val="28"/>
          <w:szCs w:val="28"/>
        </w:rPr>
        <w:t>Активно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 идет реализация инвестиционных проектов в сфере туризма. Три проекта по развитию его инфраструктуры</w:t>
      </w:r>
      <w:r w:rsidRPr="007F1AD9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1333BE">
        <w:rPr>
          <w:rFonts w:ascii="Times New Roman CYR" w:hAnsi="Times New Roman CYR" w:cs="Times New Roman CYR"/>
          <w:sz w:val="28"/>
          <w:szCs w:val="28"/>
        </w:rPr>
        <w:t>к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емпинг-база отдыха </w:t>
      </w:r>
      <w:r w:rsidRPr="008A5FCA">
        <w:rPr>
          <w:rFonts w:ascii="Times New Roman" w:hAnsi="Times New Roman" w:cs="Times New Roman"/>
          <w:sz w:val="28"/>
          <w:szCs w:val="28"/>
        </w:rPr>
        <w:t>«</w:t>
      </w:r>
      <w:r w:rsidRPr="008A5FCA">
        <w:rPr>
          <w:rFonts w:ascii="Times New Roman CYR" w:hAnsi="Times New Roman CYR" w:cs="Times New Roman CYR"/>
          <w:sz w:val="28"/>
          <w:szCs w:val="28"/>
        </w:rPr>
        <w:t>Рыбалка</w:t>
      </w:r>
      <w:r w:rsidRPr="008A5FCA">
        <w:rPr>
          <w:rFonts w:ascii="Times New Roman" w:hAnsi="Times New Roman" w:cs="Times New Roman"/>
          <w:sz w:val="28"/>
          <w:szCs w:val="28"/>
        </w:rPr>
        <w:t xml:space="preserve">» 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Pr="008A5FCA"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 w:rsidRPr="008A5FCA">
        <w:rPr>
          <w:rFonts w:ascii="Times New Roman CYR" w:hAnsi="Times New Roman CYR" w:cs="Times New Roman CYR"/>
          <w:sz w:val="28"/>
          <w:szCs w:val="28"/>
        </w:rPr>
        <w:t>рузино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 Грузинского сель</w:t>
      </w:r>
      <w:r>
        <w:rPr>
          <w:rFonts w:ascii="Times New Roman CYR" w:hAnsi="Times New Roman CYR" w:cs="Times New Roman CYR"/>
          <w:sz w:val="28"/>
          <w:szCs w:val="28"/>
        </w:rPr>
        <w:t>ского поселения;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 строительство 4-х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глэмпингов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 близ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д.Карловка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 xml:space="preserve"> Успенского сельского поселе</w:t>
      </w:r>
      <w:r>
        <w:rPr>
          <w:rFonts w:ascii="Times New Roman CYR" w:hAnsi="Times New Roman CYR" w:cs="Times New Roman CYR"/>
          <w:sz w:val="28"/>
          <w:szCs w:val="28"/>
        </w:rPr>
        <w:t>ния;</w:t>
      </w:r>
      <w:r w:rsidR="00D00F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гостевой дом </w:t>
      </w:r>
      <w:r w:rsidRPr="008A5FCA">
        <w:rPr>
          <w:rFonts w:ascii="Times New Roman" w:hAnsi="Times New Roman" w:cs="Times New Roman"/>
          <w:sz w:val="28"/>
          <w:szCs w:val="28"/>
        </w:rPr>
        <w:t>«</w:t>
      </w:r>
      <w:r w:rsidRPr="008A5FCA">
        <w:rPr>
          <w:rFonts w:ascii="Times New Roman CYR" w:hAnsi="Times New Roman CYR" w:cs="Times New Roman CYR"/>
          <w:sz w:val="28"/>
          <w:szCs w:val="28"/>
        </w:rPr>
        <w:t>Дом у Ми</w:t>
      </w:r>
      <w:r w:rsidRPr="008A5FCA">
        <w:rPr>
          <w:rFonts w:ascii="Times New Roman CYR" w:hAnsi="Times New Roman CYR" w:cs="Times New Roman CYR"/>
          <w:sz w:val="28"/>
          <w:szCs w:val="28"/>
        </w:rPr>
        <w:t>ш</w:t>
      </w:r>
      <w:r w:rsidRPr="008A5FCA">
        <w:rPr>
          <w:rFonts w:ascii="Times New Roman CYR" w:hAnsi="Times New Roman CYR" w:cs="Times New Roman CYR"/>
          <w:sz w:val="28"/>
          <w:szCs w:val="28"/>
        </w:rPr>
        <w:t>ки</w:t>
      </w:r>
      <w:r w:rsidRPr="008A5FCA">
        <w:rPr>
          <w:rFonts w:ascii="Times New Roman" w:hAnsi="Times New Roman" w:cs="Times New Roman"/>
          <w:sz w:val="28"/>
          <w:szCs w:val="28"/>
        </w:rPr>
        <w:t xml:space="preserve">» </w:t>
      </w:r>
      <w:r w:rsidRPr="008A5FCA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spellStart"/>
      <w:r w:rsidRPr="008A5FCA">
        <w:rPr>
          <w:rFonts w:ascii="Times New Roman CYR" w:hAnsi="Times New Roman CYR" w:cs="Times New Roman CYR"/>
          <w:sz w:val="28"/>
          <w:szCs w:val="28"/>
        </w:rPr>
        <w:t>г.Чудово</w:t>
      </w:r>
      <w:proofErr w:type="spellEnd"/>
      <w:r w:rsidRPr="008A5FCA">
        <w:rPr>
          <w:rFonts w:ascii="Times New Roman CYR" w:hAnsi="Times New Roman CYR" w:cs="Times New Roman CYR"/>
          <w:sz w:val="28"/>
          <w:szCs w:val="28"/>
        </w:rPr>
        <w:t>, реализация которых начата в 2024 году, завершатся в 2025 и 2026 годах.</w:t>
      </w:r>
    </w:p>
    <w:p w:rsidR="008A5FCA" w:rsidRDefault="00E43B76" w:rsidP="008A5FC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на 01.04</w:t>
      </w:r>
      <w:r w:rsidR="008A5FCA" w:rsidRPr="008A5FCA">
        <w:rPr>
          <w:rFonts w:ascii="Times New Roman CYR" w:hAnsi="Times New Roman CYR" w:cs="Times New Roman CYR"/>
          <w:sz w:val="28"/>
          <w:szCs w:val="28"/>
        </w:rPr>
        <w:t xml:space="preserve">.2025 в базу </w:t>
      </w:r>
      <w:r w:rsidR="008A5FCA" w:rsidRPr="008A5FCA">
        <w:rPr>
          <w:rFonts w:ascii="Times New Roman" w:hAnsi="Times New Roman" w:cs="Times New Roman"/>
          <w:sz w:val="28"/>
          <w:szCs w:val="28"/>
        </w:rPr>
        <w:t>«</w:t>
      </w:r>
      <w:r w:rsidR="008A5FCA" w:rsidRPr="008A5FCA">
        <w:rPr>
          <w:rFonts w:ascii="Times New Roman CYR" w:hAnsi="Times New Roman CYR" w:cs="Times New Roman CYR"/>
          <w:sz w:val="28"/>
          <w:szCs w:val="28"/>
        </w:rPr>
        <w:t>Свободные инвестиционные пло</w:t>
      </w:r>
      <w:r w:rsidR="008A5FCA" w:rsidRPr="008A5FCA">
        <w:rPr>
          <w:rFonts w:ascii="Times New Roman" w:hAnsi="Times New Roman" w:cs="Times New Roman"/>
          <w:sz w:val="28"/>
          <w:szCs w:val="28"/>
        </w:rPr>
        <w:softHyphen/>
      </w:r>
      <w:r w:rsidR="008A5FCA" w:rsidRPr="008A5FCA">
        <w:rPr>
          <w:rFonts w:ascii="Times New Roman CYR" w:hAnsi="Times New Roman CYR" w:cs="Times New Roman CYR"/>
          <w:sz w:val="28"/>
          <w:szCs w:val="28"/>
        </w:rPr>
        <w:t xml:space="preserve">щадки </w:t>
      </w:r>
      <w:proofErr w:type="spellStart"/>
      <w:r w:rsidR="008A5FCA" w:rsidRPr="008A5FCA">
        <w:rPr>
          <w:rFonts w:ascii="Times New Roman CYR" w:hAnsi="Times New Roman CYR" w:cs="Times New Roman CYR"/>
          <w:sz w:val="28"/>
          <w:szCs w:val="28"/>
        </w:rPr>
        <w:t>Чудовского</w:t>
      </w:r>
      <w:proofErr w:type="spellEnd"/>
      <w:r w:rsidR="008A5FCA" w:rsidRPr="008A5FCA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="008A5FCA" w:rsidRPr="008A5FCA">
        <w:rPr>
          <w:rFonts w:ascii="Times New Roman" w:hAnsi="Times New Roman" w:cs="Times New Roman"/>
          <w:sz w:val="28"/>
          <w:szCs w:val="28"/>
        </w:rPr>
        <w:t xml:space="preserve">» </w:t>
      </w:r>
      <w:r w:rsidR="008A5FCA" w:rsidRPr="008A5FCA">
        <w:rPr>
          <w:rFonts w:ascii="Times New Roman CYR" w:hAnsi="Times New Roman CYR" w:cs="Times New Roman CYR"/>
          <w:sz w:val="28"/>
          <w:szCs w:val="28"/>
        </w:rPr>
        <w:t>включено 28 площадок, располо</w:t>
      </w:r>
      <w:r w:rsidR="008A5FCA" w:rsidRPr="008A5FCA">
        <w:rPr>
          <w:rFonts w:ascii="Times New Roman" w:hAnsi="Times New Roman" w:cs="Times New Roman"/>
          <w:sz w:val="28"/>
          <w:szCs w:val="28"/>
        </w:rPr>
        <w:softHyphen/>
      </w:r>
      <w:r w:rsidR="008A5FCA" w:rsidRPr="008A5FCA">
        <w:rPr>
          <w:rFonts w:ascii="Times New Roman CYR" w:hAnsi="Times New Roman CYR" w:cs="Times New Roman CYR"/>
          <w:sz w:val="28"/>
          <w:szCs w:val="28"/>
        </w:rPr>
        <w:t>женных на территории муниципального района и пригодных для размещения новых промышленных, сельскохозяйственных и социальных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A5FCA" w:rsidRPr="008A5FC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D05F3" w:rsidRPr="00CA2F47" w:rsidRDefault="0053302D" w:rsidP="005929D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8BF">
        <w:rPr>
          <w:rFonts w:ascii="Times New Roman" w:hAnsi="Times New Roman" w:cs="Times New Roman"/>
          <w:b/>
          <w:kern w:val="2"/>
          <w:sz w:val="28"/>
          <w:szCs w:val="28"/>
        </w:rPr>
        <w:t>6. Торговля</w:t>
      </w:r>
      <w:r w:rsidRPr="00A73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3A4" w:rsidRPr="00A73CF4" w:rsidRDefault="006163A4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Новгородстата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A77EE7">
        <w:rPr>
          <w:rFonts w:ascii="Times New Roman" w:eastAsia="Times New Roman" w:hAnsi="Times New Roman" w:cs="Times New Roman"/>
          <w:sz w:val="28"/>
          <w:szCs w:val="28"/>
        </w:rPr>
        <w:t>январь-март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оборот розничной торговли 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составил </w:t>
      </w:r>
      <w:r w:rsidR="00C935AD">
        <w:rPr>
          <w:rFonts w:ascii="Times New Roman" w:eastAsia="Times New Roman" w:hAnsi="Times New Roman" w:cs="Times New Roman"/>
          <w:sz w:val="28"/>
          <w:szCs w:val="28"/>
        </w:rPr>
        <w:t>1024,2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5BD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. с 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дексом физического объема оборота розничной торговли </w:t>
      </w:r>
      <w:r w:rsidR="00C935AD">
        <w:rPr>
          <w:rFonts w:ascii="Times New Roman" w:eastAsia="Times New Roman" w:hAnsi="Times New Roman" w:cs="Times New Roman"/>
          <w:sz w:val="28"/>
          <w:szCs w:val="28"/>
        </w:rPr>
        <w:t>103,5</w:t>
      </w:r>
      <w:r w:rsidR="00863A30"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DE25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 xml:space="preserve"> ан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>логичному периоду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835" w:rsidRPr="00A73CF4" w:rsidRDefault="006163A4" w:rsidP="00C93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на душу населения составил </w:t>
      </w:r>
      <w:r w:rsidR="00C935AD">
        <w:rPr>
          <w:rFonts w:ascii="Times New Roman" w:eastAsia="Times New Roman" w:hAnsi="Times New Roman" w:cs="Times New Roman"/>
          <w:sz w:val="28"/>
          <w:szCs w:val="28"/>
        </w:rPr>
        <w:t>56345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EB7AE6"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4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>(по области</w:t>
      </w:r>
      <w:r w:rsidR="00824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5AD">
        <w:rPr>
          <w:rFonts w:ascii="Times New Roman" w:eastAsia="Times New Roman" w:hAnsi="Times New Roman" w:cs="Times New Roman"/>
          <w:sz w:val="28"/>
          <w:szCs w:val="28"/>
        </w:rPr>
        <w:t>– 79973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 xml:space="preserve"> руб.)</w:t>
      </w:r>
      <w:r w:rsidR="007D05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7AE6" w:rsidRPr="00A73C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F65BD8" w:rsidRPr="00A73CF4" w:rsidRDefault="006163A4" w:rsidP="00902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Оборот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общественного питания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DF0338"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558">
        <w:rPr>
          <w:rFonts w:ascii="Times New Roman" w:eastAsia="Times New Roman" w:hAnsi="Times New Roman" w:cs="Times New Roman"/>
          <w:sz w:val="28"/>
          <w:szCs w:val="28"/>
        </w:rPr>
        <w:t>январь-март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EA0" w:rsidRPr="00A73C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47EA0"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558">
        <w:rPr>
          <w:rFonts w:ascii="Times New Roman" w:eastAsia="Times New Roman" w:hAnsi="Times New Roman" w:cs="Times New Roman"/>
          <w:sz w:val="28"/>
          <w:szCs w:val="28"/>
        </w:rPr>
        <w:t>43,8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5BD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DF0338"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с индексом физического объема оборота общественного питания </w:t>
      </w:r>
      <w:r w:rsidR="004B776C" w:rsidRPr="00A73CF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 xml:space="preserve">3,4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338" w:rsidRPr="00A73CF4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4A79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 xml:space="preserve">аналогичному периоду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3A4" w:rsidRPr="00A73CF4" w:rsidRDefault="006163A4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муниципального района 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специализирова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 xml:space="preserve">ный сельскохозяйственный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розничный рынок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 xml:space="preserve"> (управляющая компания </w:t>
      </w:r>
      <w:r w:rsidR="00E05CF4" w:rsidRPr="00A73C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НикАнт</w:t>
      </w:r>
      <w:proofErr w:type="spellEnd"/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31E9" w:rsidRPr="00A73CF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на 25 торговых мест, в том числе 9 торговых мест предоста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 xml:space="preserve">ляется бесплатно. </w:t>
      </w:r>
    </w:p>
    <w:p w:rsidR="00E90F0B" w:rsidRPr="00A73CF4" w:rsidRDefault="006163A4" w:rsidP="00D77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65BD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65BD8" w:rsidRPr="00F65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BD8">
        <w:rPr>
          <w:rFonts w:ascii="Times New Roman" w:eastAsia="Times New Roman" w:hAnsi="Times New Roman" w:cs="Times New Roman"/>
          <w:sz w:val="28"/>
          <w:szCs w:val="28"/>
        </w:rPr>
        <w:t>квартал 2025</w:t>
      </w:r>
      <w:r w:rsidR="00BC4982"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</w:t>
      </w:r>
      <w:r w:rsidR="00EB7AE6" w:rsidRPr="00A73CF4">
        <w:rPr>
          <w:rFonts w:ascii="Times New Roman" w:eastAsia="Times New Roman" w:hAnsi="Times New Roman" w:cs="Times New Roman"/>
          <w:sz w:val="28"/>
          <w:szCs w:val="28"/>
        </w:rPr>
        <w:t xml:space="preserve"> района проведено </w:t>
      </w:r>
      <w:r w:rsidR="00D77828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="00863A30" w:rsidRPr="00A73CF4">
        <w:rPr>
          <w:rFonts w:ascii="Times New Roman" w:eastAsia="Times New Roman" w:hAnsi="Times New Roman" w:cs="Times New Roman"/>
          <w:sz w:val="28"/>
          <w:szCs w:val="28"/>
        </w:rPr>
        <w:t>ярмар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D7782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</w:t>
      </w:r>
      <w:r w:rsidR="00CB5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выстав</w:t>
      </w:r>
      <w:r w:rsidR="00CB50EA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-ярмар</w:t>
      </w:r>
      <w:r w:rsidR="00CB50EA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с участием новг</w:t>
      </w:r>
      <w:r w:rsidR="00D77828">
        <w:rPr>
          <w:rFonts w:ascii="Times New Roman" w:eastAsia="Times New Roman" w:hAnsi="Times New Roman" w:cs="Times New Roman"/>
          <w:sz w:val="28"/>
          <w:szCs w:val="28"/>
        </w:rPr>
        <w:t xml:space="preserve">ородских товаропроизводителей, </w:t>
      </w:r>
      <w:proofErr w:type="spellStart"/>
      <w:r w:rsidR="00D7782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удовских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крестьянских (фермерских) хозяйств, личных подсобных хозяйств, а также производителей 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 xml:space="preserve">Новгородской,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Ленинградской, Псковской</w:t>
      </w:r>
      <w:r w:rsidR="00EF7D21">
        <w:rPr>
          <w:rFonts w:ascii="Times New Roman" w:eastAsia="Times New Roman" w:hAnsi="Times New Roman" w:cs="Times New Roman"/>
          <w:sz w:val="28"/>
          <w:szCs w:val="28"/>
        </w:rPr>
        <w:t xml:space="preserve"> и других</w:t>
      </w:r>
      <w:r w:rsidR="00D77828">
        <w:rPr>
          <w:rFonts w:ascii="Times New Roman" w:eastAsia="Times New Roman" w:hAnsi="Times New Roman" w:cs="Times New Roman"/>
          <w:sz w:val="28"/>
          <w:szCs w:val="28"/>
        </w:rPr>
        <w:t xml:space="preserve"> областей.</w:t>
      </w:r>
    </w:p>
    <w:p w:rsidR="0003064E" w:rsidRPr="00A73CF4" w:rsidRDefault="0003064E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муниципального района площадью (колич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ством) стационарных торговых объектов составляет 19</w:t>
      </w:r>
      <w:r w:rsidR="00EF7D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ед. при нормативе </w:t>
      </w:r>
      <w:r w:rsidR="00F2171B" w:rsidRPr="00A73CF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84 ед. (выше норматива в 2,3 раза), в том числе по продаже продовольственных товаров – </w:t>
      </w:r>
      <w:r w:rsidR="00D77828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ед. </w:t>
      </w:r>
      <w:r w:rsidR="00D77828">
        <w:rPr>
          <w:rFonts w:ascii="Times New Roman" w:eastAsia="Times New Roman" w:hAnsi="Times New Roman" w:cs="Times New Roman"/>
          <w:sz w:val="28"/>
          <w:szCs w:val="28"/>
        </w:rPr>
        <w:t>при нормативе 49 ед. (выше норматива в 1,6 раза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3064E" w:rsidRPr="00A73CF4" w:rsidRDefault="0003064E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обеспеченность площадью (количеством) нестационарных торговых об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ектов составляет </w:t>
      </w:r>
      <w:r w:rsidR="004A0E59" w:rsidRPr="00A73C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7D2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ед. при нормативе 15 ед.;</w:t>
      </w:r>
    </w:p>
    <w:p w:rsidR="0003064E" w:rsidRPr="00A73CF4" w:rsidRDefault="0003064E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обеспеченность площадью (количеством) торговых мест, используемых для осуществления деятельности по продаже товаро</w:t>
      </w:r>
      <w:r w:rsidR="007530EA" w:rsidRPr="00A73C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на ярмарках и розничных рынках, составляет 25 ед., при нормативе 11 ед. (выше </w:t>
      </w:r>
      <w:r w:rsidR="00EF7D21">
        <w:rPr>
          <w:rFonts w:ascii="Times New Roman" w:eastAsia="Times New Roman" w:hAnsi="Times New Roman" w:cs="Times New Roman"/>
          <w:sz w:val="28"/>
          <w:szCs w:val="28"/>
        </w:rPr>
        <w:t xml:space="preserve">норматива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в 2,3 раза).</w:t>
      </w:r>
    </w:p>
    <w:p w:rsidR="00EF7D21" w:rsidRDefault="00EF7D21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Торговую деятельност</w:t>
      </w:r>
      <w:r w:rsidR="00D77828">
        <w:rPr>
          <w:rFonts w:ascii="Times New Roman" w:eastAsia="Times New Roman" w:hAnsi="Times New Roman" w:cs="Times New Roman"/>
          <w:sz w:val="28"/>
          <w:szCs w:val="28"/>
        </w:rPr>
        <w:t>ь в районе осуществляют 155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хозяйствующих субъек</w:t>
      </w:r>
      <w:r w:rsidR="00D77828">
        <w:rPr>
          <w:rFonts w:ascii="Times New Roman" w:eastAsia="Times New Roman" w:hAnsi="Times New Roman" w:cs="Times New Roman"/>
          <w:sz w:val="28"/>
          <w:szCs w:val="28"/>
        </w:rPr>
        <w:t>тов (107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</w:t>
      </w:r>
      <w:r w:rsidR="00D77828">
        <w:rPr>
          <w:rFonts w:ascii="Times New Roman" w:eastAsia="Times New Roman" w:hAnsi="Times New Roman" w:cs="Times New Roman"/>
          <w:sz w:val="28"/>
          <w:szCs w:val="28"/>
        </w:rPr>
        <w:t>ивидуальный предприниматель и 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лиц).</w:t>
      </w:r>
    </w:p>
    <w:p w:rsidR="00EF7D21" w:rsidRDefault="00EF7D21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7828">
        <w:rPr>
          <w:rFonts w:ascii="Times New Roman" w:eastAsia="Times New Roman" w:hAnsi="Times New Roman" w:cs="Times New Roman"/>
          <w:sz w:val="28"/>
          <w:szCs w:val="28"/>
        </w:rPr>
        <w:t>а территории района действуют 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</w:t>
      </w:r>
      <w:r w:rsidR="0090251C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D77828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питания на 1716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посадочных мест.</w:t>
      </w:r>
    </w:p>
    <w:p w:rsidR="00EF7D21" w:rsidRDefault="00EF7D21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Бытовые услуги населению оказывают в 86 обособленных подразделен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D77828" w:rsidRDefault="006163A4" w:rsidP="00CA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Обеспечение населения отдаленных и труднодоступных территорий м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ниципального района осуществляю</w:t>
      </w:r>
      <w:r w:rsidR="008B1AC1" w:rsidRPr="00A73CF4">
        <w:rPr>
          <w:rFonts w:ascii="Times New Roman" w:eastAsia="Times New Roman" w:hAnsi="Times New Roman" w:cs="Times New Roman"/>
          <w:sz w:val="28"/>
          <w:szCs w:val="28"/>
        </w:rPr>
        <w:t xml:space="preserve">т 5 автомагазинов, 4 из которых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принадл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жат индивидуальным предпринимателям, 1 –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Чудовскому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районному потреб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тельскому обществу, в соответствии с графиками, согласованными с органами местного самоуправления.</w:t>
      </w:r>
    </w:p>
    <w:p w:rsidR="0051774A" w:rsidRDefault="006163A4" w:rsidP="007F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C7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C3C7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C3C79" w:rsidRPr="00D77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C79">
        <w:rPr>
          <w:rFonts w:ascii="Times New Roman" w:eastAsia="Times New Roman" w:hAnsi="Times New Roman" w:cs="Times New Roman"/>
          <w:sz w:val="28"/>
          <w:szCs w:val="28"/>
        </w:rPr>
        <w:t>квартал 2025 года Администрацией</w:t>
      </w:r>
      <w:r w:rsidR="002A2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26EF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="002A26E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D77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74A">
        <w:rPr>
          <w:rFonts w:ascii="Times New Roman" w:eastAsia="Times New Roman" w:hAnsi="Times New Roman" w:cs="Times New Roman"/>
          <w:sz w:val="28"/>
          <w:szCs w:val="28"/>
        </w:rPr>
        <w:t>проведено 3 рейдовых мероприятия по легализации трудовых отнош</w:t>
      </w:r>
      <w:r w:rsidR="0051774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774A">
        <w:rPr>
          <w:rFonts w:ascii="Times New Roman" w:eastAsia="Times New Roman" w:hAnsi="Times New Roman" w:cs="Times New Roman"/>
          <w:sz w:val="28"/>
          <w:szCs w:val="28"/>
        </w:rPr>
        <w:t>ний в сфере торговли и услуг, легализованы трудовые отношения работодат</w:t>
      </w:r>
      <w:r w:rsidR="0051774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774A">
        <w:rPr>
          <w:rFonts w:ascii="Times New Roman" w:eastAsia="Times New Roman" w:hAnsi="Times New Roman" w:cs="Times New Roman"/>
          <w:sz w:val="28"/>
          <w:szCs w:val="28"/>
        </w:rPr>
        <w:t>лей с 8 работниками (плановый показател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ь на 2025 – 15 человек, выполнение – </w:t>
      </w:r>
      <w:r w:rsidR="001C3C79">
        <w:rPr>
          <w:rFonts w:ascii="Times New Roman" w:eastAsia="Times New Roman" w:hAnsi="Times New Roman" w:cs="Times New Roman"/>
          <w:sz w:val="28"/>
          <w:szCs w:val="28"/>
        </w:rPr>
        <w:t>53</w:t>
      </w:r>
      <w:r w:rsidR="0051774A">
        <w:rPr>
          <w:rFonts w:ascii="Times New Roman" w:eastAsia="Times New Roman" w:hAnsi="Times New Roman" w:cs="Times New Roman"/>
          <w:sz w:val="28"/>
          <w:szCs w:val="28"/>
        </w:rPr>
        <w:t xml:space="preserve"> процен</w:t>
      </w:r>
      <w:r w:rsidR="001C3C79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51774A">
        <w:rPr>
          <w:rFonts w:ascii="Times New Roman" w:eastAsia="Times New Roman" w:hAnsi="Times New Roman" w:cs="Times New Roman"/>
          <w:sz w:val="28"/>
          <w:szCs w:val="28"/>
        </w:rPr>
        <w:t>).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 В результате</w:t>
      </w:r>
      <w:r w:rsidR="001C3C79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мероприя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>тий</w:t>
      </w:r>
      <w:r w:rsidR="001C3C79">
        <w:rPr>
          <w:rFonts w:ascii="Times New Roman" w:eastAsia="Times New Roman" w:hAnsi="Times New Roman" w:cs="Times New Roman"/>
          <w:sz w:val="28"/>
          <w:szCs w:val="28"/>
        </w:rPr>
        <w:t xml:space="preserve"> по легализации  теневой  занятости в  консолидированный  бюджет  области  дополнительно поступило 24,0 </w:t>
      </w:r>
      <w:proofErr w:type="spellStart"/>
      <w:r w:rsidR="001C3C7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1C3C7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1C3C79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1C3C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F47" w:rsidRDefault="001C3C79" w:rsidP="00850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реализуется приоритетный рег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ональный проект «Возрождение Новгородских брендов». В муниципальном районе утв</w:t>
      </w:r>
      <w:r w:rsidR="00850290">
        <w:rPr>
          <w:rFonts w:ascii="Times New Roman" w:eastAsia="Times New Roman" w:hAnsi="Times New Roman" w:cs="Times New Roman"/>
          <w:sz w:val="28"/>
          <w:szCs w:val="28"/>
        </w:rPr>
        <w:t xml:space="preserve">ерждено 2 муниципальных бренда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290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«Чудово город воинской добл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сти», </w:t>
      </w:r>
      <w:r w:rsidR="0085029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850290">
        <w:rPr>
          <w:rFonts w:ascii="Times New Roman" w:eastAsia="Times New Roman" w:hAnsi="Times New Roman" w:cs="Times New Roman"/>
          <w:sz w:val="28"/>
          <w:szCs w:val="28"/>
        </w:rPr>
        <w:t>Чудово-ворота</w:t>
      </w:r>
      <w:proofErr w:type="gramEnd"/>
      <w:r w:rsidR="00850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0290">
        <w:rPr>
          <w:rFonts w:ascii="Times New Roman" w:eastAsia="Times New Roman" w:hAnsi="Times New Roman" w:cs="Times New Roman"/>
          <w:sz w:val="28"/>
          <w:szCs w:val="28"/>
        </w:rPr>
        <w:t>Новгородчины</w:t>
      </w:r>
      <w:proofErr w:type="spellEnd"/>
      <w:r w:rsidR="00850290">
        <w:rPr>
          <w:rFonts w:ascii="Times New Roman" w:eastAsia="Times New Roman" w:hAnsi="Times New Roman" w:cs="Times New Roman"/>
          <w:sz w:val="28"/>
          <w:szCs w:val="28"/>
        </w:rPr>
        <w:t>») и территориальный бренд «Краснофа</w:t>
      </w:r>
      <w:r w:rsidR="0085029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50290">
        <w:rPr>
          <w:rFonts w:ascii="Times New Roman" w:eastAsia="Times New Roman" w:hAnsi="Times New Roman" w:cs="Times New Roman"/>
          <w:sz w:val="28"/>
          <w:szCs w:val="28"/>
        </w:rPr>
        <w:t>форный».</w:t>
      </w:r>
    </w:p>
    <w:p w:rsidR="00850290" w:rsidRDefault="00850290" w:rsidP="00850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приоритетного регионального проекта «Социальная ди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контная карта «Забота»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являются 35 об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ектов торговли, предоставления услуг, культуры, образования. Цель проекта –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оказать поддержку отдельным категориям граждан, обеспечить для них цен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вую доступность товаров, работ и услуг первой необходимости.</w:t>
      </w:r>
    </w:p>
    <w:p w:rsidR="006860DA" w:rsidRPr="00CA2F47" w:rsidRDefault="0053302D" w:rsidP="005929D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8BF">
        <w:rPr>
          <w:rFonts w:ascii="Times New Roman" w:hAnsi="Times New Roman" w:cs="Times New Roman"/>
          <w:b/>
          <w:sz w:val="28"/>
          <w:szCs w:val="28"/>
        </w:rPr>
        <w:t>7.</w:t>
      </w:r>
      <w:r w:rsidRPr="002818BF">
        <w:rPr>
          <w:rFonts w:ascii="Times New Roman" w:hAnsi="Times New Roman" w:cs="Times New Roman"/>
          <w:sz w:val="28"/>
          <w:szCs w:val="28"/>
        </w:rPr>
        <w:t xml:space="preserve"> </w:t>
      </w:r>
      <w:r w:rsidR="006860DA" w:rsidRPr="002818BF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</w:t>
      </w:r>
    </w:p>
    <w:p w:rsidR="00EE1949" w:rsidRPr="00A73CF4" w:rsidRDefault="00EE1949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предпринимательства, включая индивид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альных предпринимателей, создают условия для роста экономики: их деятел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ность способствует развитию конкуренции, они насыщают рынок необходим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ми товарами и услугами, создают новые рабочие места. </w:t>
      </w:r>
    </w:p>
    <w:p w:rsidR="00EE1949" w:rsidRPr="007F1AD9" w:rsidRDefault="00EE1949" w:rsidP="007F1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субъектов малого и среднего предпринимательства (далее – МСП) 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составляет на 10.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64C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3C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>по данным ФНС России 545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еди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>ниц,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том числе 408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индивидуальные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приниматели,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юридические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лица.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4C0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>03.2025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>664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36E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применяющих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специальный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налоговый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режим на льготных условиях (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D229D" w:rsidRPr="009E2577" w:rsidRDefault="000D229D" w:rsidP="000D2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Новгородск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поддержки 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чили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финансовую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поддержку 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="007F1A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МСП на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сумму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3800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FF640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FF6406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406" w:rsidRDefault="00104051" w:rsidP="00104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ля повышения информированности бизнеса об имеющихся возможн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стях развития на официальных </w:t>
      </w:r>
      <w:proofErr w:type="spellStart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размещено </w:t>
      </w:r>
      <w:r w:rsidR="00DE53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40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F6406" w:rsidRPr="00FF6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>квартале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5303">
        <w:rPr>
          <w:rFonts w:ascii="Times New Roman" w:eastAsia="Times New Roman" w:hAnsi="Times New Roman" w:cs="Times New Roman"/>
          <w:sz w:val="28"/>
          <w:szCs w:val="28"/>
        </w:rPr>
        <w:t xml:space="preserve"> более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онных ста</w:t>
      </w:r>
      <w:r w:rsidR="00DE5303">
        <w:rPr>
          <w:rFonts w:ascii="Times New Roman" w:eastAsia="Times New Roman" w:hAnsi="Times New Roman" w:cs="Times New Roman"/>
          <w:sz w:val="28"/>
          <w:szCs w:val="28"/>
        </w:rPr>
        <w:t>тей.</w:t>
      </w:r>
      <w:proofErr w:type="gramEnd"/>
      <w:r w:rsidR="00DE5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8F0" w:rsidRPr="00536E16">
        <w:rPr>
          <w:rFonts w:ascii="Times New Roman" w:eastAsia="Times New Roman" w:hAnsi="Times New Roman" w:cs="Times New Roman"/>
          <w:sz w:val="28"/>
          <w:szCs w:val="28"/>
        </w:rPr>
        <w:t>Свыш</w:t>
      </w:r>
      <w:r w:rsidR="008158F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бизнеса решено в индив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дуальном порядке.</w:t>
      </w:r>
      <w:r w:rsidR="00536E16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и проведено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1 заседание районного Совета по развитию малого и среднего предпринимательства </w:t>
      </w:r>
      <w:proofErr w:type="spellStart"/>
      <w:r w:rsidR="00FF6406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  <w:r w:rsidR="00815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949" w:rsidRDefault="00EE1949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>ипальном районе за</w:t>
      </w:r>
      <w:r w:rsidR="00FF6406" w:rsidRPr="00FF6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40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F6406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065840">
        <w:rPr>
          <w:rFonts w:ascii="Times New Roman" w:eastAsia="Times New Roman" w:hAnsi="Times New Roman" w:cs="Times New Roman"/>
          <w:sz w:val="28"/>
          <w:szCs w:val="28"/>
        </w:rPr>
        <w:t xml:space="preserve">2025 год подтвердили 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свой ста</w:t>
      </w:r>
      <w:r w:rsidR="00065840">
        <w:rPr>
          <w:rFonts w:ascii="Times New Roman" w:eastAsia="Times New Roman" w:hAnsi="Times New Roman" w:cs="Times New Roman"/>
          <w:sz w:val="28"/>
          <w:szCs w:val="28"/>
        </w:rPr>
        <w:t>тус 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 w:rsidR="00536E1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F47" w:rsidRDefault="00EE1949" w:rsidP="00592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Администрацией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4"/>
        </w:rPr>
        <w:t>Чудовского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оказано содействие в подготовке бизнес-планов для заключения социального контракта </w:t>
      </w:r>
      <w:r w:rsidR="00065840">
        <w:rPr>
          <w:rFonts w:ascii="Times New Roman" w:eastAsia="Times New Roman" w:hAnsi="Times New Roman" w:cs="Times New Roman"/>
          <w:sz w:val="28"/>
          <w:szCs w:val="24"/>
        </w:rPr>
        <w:t>4</w:t>
      </w:r>
      <w:r w:rsidR="00536E16">
        <w:rPr>
          <w:rFonts w:ascii="Times New Roman" w:eastAsia="Times New Roman" w:hAnsi="Times New Roman" w:cs="Times New Roman"/>
          <w:sz w:val="28"/>
          <w:szCs w:val="24"/>
        </w:rPr>
        <w:t xml:space="preserve"> чел.</w:t>
      </w:r>
      <w:r w:rsidR="0006584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 по направлению «Осуществление индивидуальной предприниматель</w:t>
      </w:r>
      <w:r w:rsidR="00065840">
        <w:rPr>
          <w:rFonts w:ascii="Times New Roman" w:eastAsia="Times New Roman" w:hAnsi="Times New Roman" w:cs="Times New Roman"/>
          <w:sz w:val="28"/>
          <w:szCs w:val="24"/>
        </w:rPr>
        <w:t>ской деятел</w:t>
      </w:r>
      <w:r w:rsidR="00065840">
        <w:rPr>
          <w:rFonts w:ascii="Times New Roman" w:eastAsia="Times New Roman" w:hAnsi="Times New Roman" w:cs="Times New Roman"/>
          <w:sz w:val="28"/>
          <w:szCs w:val="24"/>
        </w:rPr>
        <w:t>ь</w:t>
      </w:r>
      <w:r w:rsidR="00065840">
        <w:rPr>
          <w:rFonts w:ascii="Times New Roman" w:eastAsia="Times New Roman" w:hAnsi="Times New Roman" w:cs="Times New Roman"/>
          <w:sz w:val="28"/>
          <w:szCs w:val="24"/>
        </w:rPr>
        <w:t>ности».</w:t>
      </w:r>
    </w:p>
    <w:p w:rsidR="007D05F3" w:rsidRPr="00CA2F47" w:rsidRDefault="0053302D" w:rsidP="005929D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eastAsiaTheme="minorHAnsi"/>
          <w:lang w:eastAsia="en-US"/>
        </w:rPr>
      </w:pPr>
      <w:r w:rsidRPr="002818BF">
        <w:rPr>
          <w:rFonts w:ascii="Times New Roman" w:hAnsi="Times New Roman" w:cs="Times New Roman"/>
          <w:b/>
          <w:bCs/>
          <w:sz w:val="28"/>
          <w:szCs w:val="28"/>
        </w:rPr>
        <w:t>8. Исполнение бюджета</w:t>
      </w:r>
    </w:p>
    <w:p w:rsidR="006A17B7" w:rsidRPr="00A73CF4" w:rsidRDefault="006A17B7" w:rsidP="00A73CF4">
      <w:pPr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консолидированный бюджет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42FCF" w:rsidRPr="00A73C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1466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667A" w:rsidRPr="0014667A">
        <w:rPr>
          <w:rFonts w:ascii="Times New Roman" w:hAnsi="Times New Roman" w:cs="Times New Roman"/>
          <w:sz w:val="28"/>
          <w:szCs w:val="28"/>
        </w:rPr>
        <w:t xml:space="preserve"> </w:t>
      </w:r>
      <w:r w:rsidR="0014667A">
        <w:rPr>
          <w:rFonts w:ascii="Times New Roman" w:hAnsi="Times New Roman" w:cs="Times New Roman"/>
          <w:sz w:val="28"/>
          <w:szCs w:val="28"/>
        </w:rPr>
        <w:t>квартал 2025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14667A">
        <w:rPr>
          <w:rFonts w:ascii="Times New Roman" w:hAnsi="Times New Roman" w:cs="Times New Roman"/>
          <w:sz w:val="28"/>
          <w:szCs w:val="28"/>
        </w:rPr>
        <w:t>91,8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налоговых и неналоговых дох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дов. По сравнению с </w:t>
      </w:r>
      <w:r w:rsidR="0014667A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A73CF4">
        <w:rPr>
          <w:rFonts w:ascii="Times New Roman" w:hAnsi="Times New Roman" w:cs="Times New Roman"/>
          <w:sz w:val="28"/>
          <w:szCs w:val="28"/>
        </w:rPr>
        <w:t>202</w:t>
      </w:r>
      <w:r w:rsidR="0014667A">
        <w:rPr>
          <w:rFonts w:ascii="Times New Roman" w:hAnsi="Times New Roman" w:cs="Times New Roman"/>
          <w:sz w:val="28"/>
          <w:szCs w:val="28"/>
        </w:rPr>
        <w:t>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собственные доходы </w:t>
      </w:r>
      <w:r w:rsidR="0014667A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Pr="00A73CF4">
        <w:rPr>
          <w:rFonts w:ascii="Times New Roman" w:hAnsi="Times New Roman" w:cs="Times New Roman"/>
          <w:sz w:val="28"/>
          <w:szCs w:val="28"/>
        </w:rPr>
        <w:t xml:space="preserve"> на </w:t>
      </w:r>
      <w:r w:rsidR="0014667A">
        <w:rPr>
          <w:rFonts w:ascii="Times New Roman" w:hAnsi="Times New Roman" w:cs="Times New Roman"/>
          <w:sz w:val="28"/>
          <w:szCs w:val="28"/>
        </w:rPr>
        <w:t>5,8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14667A">
        <w:rPr>
          <w:rFonts w:ascii="Times New Roman" w:hAnsi="Times New Roman" w:cs="Times New Roman"/>
          <w:sz w:val="28"/>
          <w:szCs w:val="28"/>
        </w:rPr>
        <w:t>5,9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56D9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6A17B7" w:rsidRPr="00A73CF4" w:rsidRDefault="006A17B7" w:rsidP="00A73CF4">
      <w:pPr>
        <w:widowControl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Основной удельный вес в их структуре занимают налоговые платежи. Их объем составляет </w:t>
      </w:r>
      <w:r w:rsidR="0014667A">
        <w:rPr>
          <w:rFonts w:ascii="Times New Roman" w:eastAsia="Times New Roman" w:hAnsi="Times New Roman" w:cs="Times New Roman"/>
          <w:sz w:val="28"/>
          <w:szCs w:val="24"/>
        </w:rPr>
        <w:t>84,0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4"/>
        </w:rPr>
        <w:t>млн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4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4"/>
        </w:rPr>
        <w:t>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., что на </w:t>
      </w:r>
      <w:r w:rsidR="0014667A">
        <w:rPr>
          <w:rFonts w:ascii="Times New Roman" w:eastAsia="Times New Roman" w:hAnsi="Times New Roman" w:cs="Times New Roman"/>
          <w:sz w:val="28"/>
          <w:szCs w:val="24"/>
        </w:rPr>
        <w:t>5,1 процента меньше аналогичного п</w:t>
      </w:r>
      <w:r w:rsidR="0014667A">
        <w:rPr>
          <w:rFonts w:ascii="Times New Roman" w:eastAsia="Times New Roman" w:hAnsi="Times New Roman" w:cs="Times New Roman"/>
          <w:sz w:val="28"/>
          <w:szCs w:val="24"/>
        </w:rPr>
        <w:t>е</w:t>
      </w:r>
      <w:r w:rsidR="0014667A">
        <w:rPr>
          <w:rFonts w:ascii="Times New Roman" w:eastAsia="Times New Roman" w:hAnsi="Times New Roman" w:cs="Times New Roman"/>
          <w:sz w:val="28"/>
          <w:szCs w:val="24"/>
        </w:rPr>
        <w:t>риода</w:t>
      </w:r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67A">
        <w:rPr>
          <w:rFonts w:ascii="Times New Roman" w:eastAsia="Times New Roman" w:hAnsi="Times New Roman" w:cs="Times New Roman"/>
          <w:sz w:val="28"/>
          <w:szCs w:val="24"/>
        </w:rPr>
        <w:t>2024года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E6D8F" w:rsidRPr="00A73CF4" w:rsidRDefault="00CE6D8F" w:rsidP="005929D5">
      <w:pPr>
        <w:widowControl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3CF4">
        <w:rPr>
          <w:rFonts w:ascii="Times New Roman" w:eastAsia="Times New Roman" w:hAnsi="Times New Roman" w:cs="Times New Roman"/>
          <w:sz w:val="28"/>
          <w:szCs w:val="24"/>
        </w:rPr>
        <w:t>Основные источники поступления доходов консолидированного бюдж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126"/>
        <w:gridCol w:w="3118"/>
      </w:tblGrid>
      <w:tr w:rsidR="009E2577" w:rsidRPr="00A73CF4" w:rsidTr="00B12DDE">
        <w:trPr>
          <w:tblHeader/>
        </w:trPr>
        <w:tc>
          <w:tcPr>
            <w:tcW w:w="4395" w:type="dxa"/>
            <w:shd w:val="clear" w:color="auto" w:fill="auto"/>
            <w:vAlign w:val="center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дохода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Сумма дохода,</w:t>
            </w:r>
            <w:r w:rsidR="005F2775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млн</w:t>
            </w:r>
            <w:proofErr w:type="gramStart"/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уб</w:t>
            </w:r>
            <w:proofErr w:type="spellEnd"/>
            <w:r w:rsidR="005F2775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Доля в общем объеме налоговых </w:t>
            </w:r>
            <w:r w:rsidR="005F2775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</w:t>
            </w: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и неналоговых</w:t>
            </w:r>
            <w:r w:rsidR="005F2775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</w:t>
            </w: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доходов, %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14667A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65,5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14667A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71,4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акцизы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14667A" w:rsidP="00A4457D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2,5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EC0BD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2,</w:t>
            </w:r>
            <w:r w:rsidR="0014667A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14667A" w:rsidP="00A4457D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7,1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14667A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7,7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14667A" w:rsidP="00A4457D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5,3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14667A" w:rsidP="00A4457D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5,8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прочие налоговые доходы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14667A" w:rsidP="00A4457D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3,6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14667A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3,9</w:t>
            </w:r>
          </w:p>
        </w:tc>
      </w:tr>
      <w:tr w:rsidR="00CE6D8F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14667A" w:rsidP="00A4457D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7,8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14667A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8,5</w:t>
            </w:r>
          </w:p>
        </w:tc>
      </w:tr>
    </w:tbl>
    <w:p w:rsidR="00934A6F" w:rsidRPr="00A73CF4" w:rsidRDefault="0014667A" w:rsidP="005929D5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поступления</w:t>
      </w:r>
      <w:r w:rsidR="00934A6F"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налоговых доходов</w:t>
      </w:r>
      <w:r>
        <w:rPr>
          <w:rFonts w:ascii="Times New Roman" w:eastAsia="Times New Roman" w:hAnsi="Times New Roman" w:cs="Times New Roman"/>
          <w:sz w:val="28"/>
          <w:szCs w:val="28"/>
        </w:rPr>
        <w:t>, кроме НДФЛ, налогов на сов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купный доход, имущественных налогов</w:t>
      </w:r>
      <w:r w:rsidR="00934A6F" w:rsidRPr="00A73CF4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790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8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0877" w:rsidRPr="0014667A">
        <w:rPr>
          <w:rFonts w:ascii="Times New Roman" w:hAnsi="Times New Roman" w:cs="Times New Roman"/>
          <w:sz w:val="28"/>
          <w:szCs w:val="28"/>
        </w:rPr>
        <w:t xml:space="preserve"> </w:t>
      </w:r>
      <w:r w:rsidR="00790877">
        <w:rPr>
          <w:rFonts w:ascii="Times New Roman" w:hAnsi="Times New Roman" w:cs="Times New Roman"/>
          <w:sz w:val="28"/>
          <w:szCs w:val="28"/>
        </w:rPr>
        <w:t>квартал 2025</w:t>
      </w:r>
      <w:r w:rsidR="00790877" w:rsidRPr="00A73C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4A6F" w:rsidRPr="00A73CF4">
        <w:rPr>
          <w:rFonts w:ascii="Times New Roman" w:eastAsia="Times New Roman" w:hAnsi="Times New Roman" w:cs="Times New Roman"/>
          <w:sz w:val="28"/>
          <w:szCs w:val="28"/>
        </w:rPr>
        <w:t xml:space="preserve"> выше показат</w:t>
      </w:r>
      <w:r w:rsidR="00934A6F" w:rsidRPr="00A73CF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4A6F" w:rsidRPr="00A73CF4">
        <w:rPr>
          <w:rFonts w:ascii="Times New Roman" w:eastAsia="Times New Roman" w:hAnsi="Times New Roman" w:cs="Times New Roman"/>
          <w:sz w:val="28"/>
          <w:szCs w:val="28"/>
        </w:rPr>
        <w:t xml:space="preserve">лей </w:t>
      </w:r>
      <w:r w:rsidR="00790877">
        <w:rPr>
          <w:rFonts w:ascii="Times New Roman" w:eastAsia="Times New Roman" w:hAnsi="Times New Roman" w:cs="Times New Roman"/>
          <w:sz w:val="28"/>
          <w:szCs w:val="28"/>
        </w:rPr>
        <w:t xml:space="preserve">аналогичного периода </w:t>
      </w:r>
      <w:r w:rsidR="00934A6F" w:rsidRPr="00A73C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908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4A6F"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0046A" w:rsidRDefault="00934A6F" w:rsidP="00D00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консолидированного бюджета поступили в сумме </w:t>
      </w:r>
      <w:r w:rsidR="00790877">
        <w:rPr>
          <w:rFonts w:ascii="Times New Roman" w:eastAsia="Times New Roman" w:hAnsi="Times New Roman" w:cs="Times New Roman"/>
          <w:sz w:val="28"/>
          <w:szCs w:val="28"/>
        </w:rPr>
        <w:t>7,8</w:t>
      </w:r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 xml:space="preserve">., что на </w:t>
      </w:r>
      <w:r w:rsidR="00790877">
        <w:rPr>
          <w:rFonts w:ascii="Times New Roman" w:eastAsia="Times New Roman" w:hAnsi="Times New Roman" w:cs="Times New Roman"/>
          <w:sz w:val="28"/>
          <w:szCs w:val="28"/>
        </w:rPr>
        <w:t>14,2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процента ниже уровня </w:t>
      </w:r>
      <w:r w:rsidR="00D0046A">
        <w:rPr>
          <w:rFonts w:ascii="Times New Roman" w:eastAsia="Times New Roman" w:hAnsi="Times New Roman" w:cs="Times New Roman"/>
          <w:sz w:val="28"/>
          <w:szCs w:val="28"/>
        </w:rPr>
        <w:t>аналогичного периода</w:t>
      </w:r>
      <w:r w:rsidR="00F2171B"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908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934A6F" w:rsidRPr="00A73CF4" w:rsidRDefault="00934A6F" w:rsidP="00D00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поступления всех неналоговых доходов, кроме доходов </w:t>
      </w:r>
      <w:r w:rsidR="00A4457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0046A">
        <w:rPr>
          <w:rFonts w:ascii="Times New Roman" w:eastAsia="Times New Roman" w:hAnsi="Times New Roman" w:cs="Times New Roman"/>
          <w:sz w:val="28"/>
          <w:szCs w:val="28"/>
        </w:rPr>
        <w:t>испол</w:t>
      </w:r>
      <w:r w:rsidR="00D0046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0046A">
        <w:rPr>
          <w:rFonts w:ascii="Times New Roman" w:eastAsia="Times New Roman" w:hAnsi="Times New Roman" w:cs="Times New Roman"/>
          <w:sz w:val="28"/>
          <w:szCs w:val="28"/>
        </w:rPr>
        <w:t xml:space="preserve">зования имущества, </w:t>
      </w:r>
      <w:r w:rsidR="00A4457D">
        <w:rPr>
          <w:rFonts w:ascii="Times New Roman" w:eastAsia="Times New Roman" w:hAnsi="Times New Roman" w:cs="Times New Roman"/>
          <w:sz w:val="28"/>
          <w:szCs w:val="28"/>
        </w:rPr>
        <w:t>платежей при пользовании природными ресурсам</w:t>
      </w:r>
      <w:r w:rsidR="00D0046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выше показателей </w:t>
      </w:r>
      <w:r w:rsidR="00D0046A">
        <w:rPr>
          <w:rFonts w:ascii="Times New Roman" w:eastAsia="Times New Roman" w:hAnsi="Times New Roman" w:cs="Times New Roman"/>
          <w:sz w:val="28"/>
          <w:szCs w:val="28"/>
        </w:rPr>
        <w:t xml:space="preserve">аналогичного периода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0046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00FF5" w:rsidRPr="00A73CF4" w:rsidRDefault="00500FF5" w:rsidP="00691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областного бюджета за </w:t>
      </w:r>
      <w:r w:rsidR="00D0046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0046A" w:rsidRPr="00D00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46A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D0046A" w:rsidRPr="00D00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46A">
        <w:rPr>
          <w:rFonts w:ascii="Times New Roman" w:hAnsi="Times New Roman" w:cs="Times New Roman"/>
          <w:sz w:val="28"/>
          <w:szCs w:val="28"/>
        </w:rPr>
        <w:t xml:space="preserve"> 2025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да составили </w:t>
      </w:r>
      <w:r w:rsidR="00D0046A">
        <w:rPr>
          <w:rFonts w:ascii="Times New Roman" w:hAnsi="Times New Roman" w:cs="Times New Roman"/>
          <w:sz w:val="28"/>
          <w:szCs w:val="28"/>
        </w:rPr>
        <w:t>100,5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0F7"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F00F7"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00F7"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., что</w:t>
      </w:r>
      <w:r w:rsidR="00F64DB1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D0046A">
        <w:rPr>
          <w:rFonts w:ascii="Times New Roman" w:hAnsi="Times New Roman" w:cs="Times New Roman"/>
          <w:sz w:val="28"/>
          <w:szCs w:val="28"/>
        </w:rPr>
        <w:t>ниже</w:t>
      </w:r>
      <w:r w:rsidR="00F64DB1">
        <w:rPr>
          <w:rFonts w:ascii="Times New Roman" w:hAnsi="Times New Roman" w:cs="Times New Roman"/>
          <w:sz w:val="28"/>
          <w:szCs w:val="28"/>
        </w:rPr>
        <w:t xml:space="preserve"> </w:t>
      </w:r>
      <w:r w:rsidR="00D0046A">
        <w:rPr>
          <w:rFonts w:ascii="Times New Roman" w:hAnsi="Times New Roman" w:cs="Times New Roman"/>
          <w:sz w:val="28"/>
          <w:szCs w:val="28"/>
        </w:rPr>
        <w:t xml:space="preserve"> аналогичного периода  2024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64DB1">
        <w:rPr>
          <w:rFonts w:ascii="Times New Roman" w:hAnsi="Times New Roman" w:cs="Times New Roman"/>
          <w:sz w:val="28"/>
          <w:szCs w:val="28"/>
        </w:rPr>
        <w:t>35,0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или </w:t>
      </w:r>
      <w:r w:rsidR="00F64DB1">
        <w:rPr>
          <w:rFonts w:ascii="Times New Roman" w:hAnsi="Times New Roman" w:cs="Times New Roman"/>
          <w:sz w:val="28"/>
          <w:szCs w:val="28"/>
        </w:rPr>
        <w:t>25,9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00FF5" w:rsidRPr="00A73CF4" w:rsidRDefault="00500FF5" w:rsidP="00691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Всего доходы консолидированного бюджета исполнены в сумме                    </w:t>
      </w:r>
      <w:r w:rsidR="00F64DB1">
        <w:rPr>
          <w:rFonts w:ascii="Times New Roman" w:hAnsi="Times New Roman" w:cs="Times New Roman"/>
          <w:sz w:val="28"/>
          <w:szCs w:val="28"/>
        </w:rPr>
        <w:t>192,3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., что на </w:t>
      </w:r>
      <w:r w:rsidR="00F64DB1">
        <w:rPr>
          <w:rFonts w:ascii="Times New Roman" w:hAnsi="Times New Roman" w:cs="Times New Roman"/>
          <w:sz w:val="28"/>
          <w:szCs w:val="28"/>
        </w:rPr>
        <w:t xml:space="preserve">40,8 </w:t>
      </w:r>
      <w:proofErr w:type="spellStart"/>
      <w:r w:rsidR="00F64D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64DB1">
        <w:rPr>
          <w:rFonts w:ascii="Times New Roman" w:hAnsi="Times New Roman" w:cs="Times New Roman"/>
          <w:sz w:val="28"/>
          <w:szCs w:val="28"/>
        </w:rPr>
        <w:t>. меньше аналогичного периода 2024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года или на </w:t>
      </w:r>
      <w:r w:rsidR="00F64DB1">
        <w:rPr>
          <w:rFonts w:ascii="Times New Roman" w:hAnsi="Times New Roman" w:cs="Times New Roman"/>
          <w:sz w:val="28"/>
          <w:szCs w:val="28"/>
        </w:rPr>
        <w:t>17,5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00FF5" w:rsidRPr="00A73CF4" w:rsidRDefault="00500FF5" w:rsidP="00691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исполнены в сумме </w:t>
      </w:r>
      <w:r w:rsidR="00851934" w:rsidRPr="00A73C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64DB1">
        <w:rPr>
          <w:rFonts w:ascii="Times New Roman" w:hAnsi="Times New Roman" w:cs="Times New Roman"/>
          <w:sz w:val="28"/>
          <w:szCs w:val="28"/>
        </w:rPr>
        <w:t>167,7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, что </w:t>
      </w:r>
      <w:r w:rsidR="00F64DB1">
        <w:rPr>
          <w:rFonts w:ascii="Times New Roman" w:hAnsi="Times New Roman" w:cs="Times New Roman"/>
          <w:sz w:val="28"/>
          <w:szCs w:val="28"/>
        </w:rPr>
        <w:t>ниже</w:t>
      </w:r>
      <w:r w:rsidR="002B0976" w:rsidRPr="00A73CF4">
        <w:rPr>
          <w:rFonts w:ascii="Times New Roman" w:hAnsi="Times New Roman" w:cs="Times New Roman"/>
          <w:sz w:val="28"/>
          <w:szCs w:val="28"/>
        </w:rPr>
        <w:t xml:space="preserve"> на </w:t>
      </w:r>
      <w:r w:rsidR="00F64DB1">
        <w:rPr>
          <w:rFonts w:ascii="Times New Roman" w:hAnsi="Times New Roman" w:cs="Times New Roman"/>
          <w:sz w:val="28"/>
          <w:szCs w:val="28"/>
        </w:rPr>
        <w:t>53,6</w:t>
      </w:r>
      <w:r w:rsidR="002B0976"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="00F64DB1">
        <w:rPr>
          <w:rFonts w:ascii="Times New Roman" w:hAnsi="Times New Roman" w:cs="Times New Roman"/>
          <w:sz w:val="28"/>
          <w:szCs w:val="28"/>
        </w:rPr>
        <w:t xml:space="preserve"> аналогичного периода 2024</w:t>
      </w:r>
      <w:r w:rsidR="00851934" w:rsidRPr="00A73C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64DB1">
        <w:rPr>
          <w:rFonts w:ascii="Times New Roman" w:hAnsi="Times New Roman" w:cs="Times New Roman"/>
          <w:sz w:val="28"/>
          <w:szCs w:val="28"/>
        </w:rPr>
        <w:t>24,2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64DB1">
        <w:rPr>
          <w:rFonts w:ascii="Times New Roman" w:hAnsi="Times New Roman" w:cs="Times New Roman"/>
          <w:sz w:val="28"/>
          <w:szCs w:val="28"/>
        </w:rPr>
        <w:t>, что объясняется уменьшением объемов</w:t>
      </w:r>
      <w:r w:rsidR="002B0976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F64DB1">
        <w:rPr>
          <w:rFonts w:ascii="Times New Roman" w:hAnsi="Times New Roman" w:cs="Times New Roman"/>
          <w:sz w:val="28"/>
          <w:szCs w:val="28"/>
        </w:rPr>
        <w:t>субсидий на модерн</w:t>
      </w:r>
      <w:r w:rsidR="00F64DB1">
        <w:rPr>
          <w:rFonts w:ascii="Times New Roman" w:hAnsi="Times New Roman" w:cs="Times New Roman"/>
          <w:sz w:val="28"/>
          <w:szCs w:val="28"/>
        </w:rPr>
        <w:t>и</w:t>
      </w:r>
      <w:r w:rsidR="00F64DB1">
        <w:rPr>
          <w:rFonts w:ascii="Times New Roman" w:hAnsi="Times New Roman" w:cs="Times New Roman"/>
          <w:sz w:val="28"/>
          <w:szCs w:val="28"/>
        </w:rPr>
        <w:t xml:space="preserve">зацию школьных систем образования на 21,0 </w:t>
      </w:r>
      <w:proofErr w:type="spellStart"/>
      <w:r w:rsidR="00F64D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64DB1">
        <w:rPr>
          <w:rFonts w:ascii="Times New Roman" w:hAnsi="Times New Roman" w:cs="Times New Roman"/>
          <w:sz w:val="28"/>
          <w:szCs w:val="28"/>
        </w:rPr>
        <w:t xml:space="preserve">., на </w:t>
      </w:r>
      <w:proofErr w:type="spellStart"/>
      <w:r w:rsidR="00F64DB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64DB1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в рамках обеспечения комплексного развития сельских территорий на 27,0</w:t>
      </w:r>
      <w:r w:rsidR="00A1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6E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776E4">
        <w:rPr>
          <w:rFonts w:ascii="Times New Roman" w:hAnsi="Times New Roman" w:cs="Times New Roman"/>
          <w:sz w:val="28"/>
          <w:szCs w:val="28"/>
        </w:rPr>
        <w:t>.</w:t>
      </w:r>
    </w:p>
    <w:p w:rsidR="00CA2F47" w:rsidRDefault="00500FF5" w:rsidP="005929D5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Наибольший удельный вес в расходах консолидированного бюджета с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ставляют расходы на: образование – </w:t>
      </w:r>
      <w:r w:rsidR="00A10232">
        <w:rPr>
          <w:rFonts w:ascii="Times New Roman" w:hAnsi="Times New Roman" w:cs="Times New Roman"/>
          <w:sz w:val="28"/>
          <w:szCs w:val="28"/>
        </w:rPr>
        <w:t>91,6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A10232">
        <w:rPr>
          <w:rFonts w:ascii="Times New Roman" w:hAnsi="Times New Roman" w:cs="Times New Roman"/>
          <w:sz w:val="28"/>
          <w:szCs w:val="28"/>
        </w:rPr>
        <w:t>54,6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общем об</w:t>
      </w:r>
      <w:r w:rsidRPr="00A73CF4">
        <w:rPr>
          <w:rFonts w:ascii="Times New Roman" w:hAnsi="Times New Roman" w:cs="Times New Roman"/>
          <w:sz w:val="28"/>
          <w:szCs w:val="28"/>
        </w:rPr>
        <w:t>ъ</w:t>
      </w:r>
      <w:r w:rsidRPr="00A73CF4">
        <w:rPr>
          <w:rFonts w:ascii="Times New Roman" w:hAnsi="Times New Roman" w:cs="Times New Roman"/>
          <w:sz w:val="28"/>
          <w:szCs w:val="28"/>
        </w:rPr>
        <w:t xml:space="preserve">еме расходов), общегосударственные расходы – </w:t>
      </w:r>
      <w:r w:rsidR="00A10232">
        <w:rPr>
          <w:rFonts w:ascii="Times New Roman" w:hAnsi="Times New Roman" w:cs="Times New Roman"/>
          <w:sz w:val="28"/>
          <w:szCs w:val="28"/>
        </w:rPr>
        <w:t>22,2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A10232">
        <w:rPr>
          <w:rFonts w:ascii="Times New Roman" w:hAnsi="Times New Roman" w:cs="Times New Roman"/>
          <w:sz w:val="28"/>
          <w:szCs w:val="28"/>
        </w:rPr>
        <w:t>13,2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73CF4">
        <w:rPr>
          <w:rFonts w:ascii="Times New Roman" w:hAnsi="Times New Roman" w:cs="Times New Roman"/>
          <w:sz w:val="28"/>
          <w:szCs w:val="28"/>
        </w:rPr>
        <w:t xml:space="preserve">), культуру – </w:t>
      </w:r>
      <w:r w:rsidR="00A10232">
        <w:rPr>
          <w:rFonts w:ascii="Times New Roman" w:hAnsi="Times New Roman" w:cs="Times New Roman"/>
          <w:sz w:val="28"/>
          <w:szCs w:val="28"/>
        </w:rPr>
        <w:t>17,8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A10232">
        <w:rPr>
          <w:rFonts w:ascii="Times New Roman" w:hAnsi="Times New Roman" w:cs="Times New Roman"/>
          <w:sz w:val="28"/>
          <w:szCs w:val="28"/>
        </w:rPr>
        <w:t>10,6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73CF4">
        <w:rPr>
          <w:rFonts w:ascii="Times New Roman" w:hAnsi="Times New Roman" w:cs="Times New Roman"/>
          <w:sz w:val="28"/>
          <w:szCs w:val="28"/>
        </w:rPr>
        <w:t xml:space="preserve">), жилищно-коммунальное хозяйство – </w:t>
      </w:r>
      <w:r w:rsidR="00A10232">
        <w:rPr>
          <w:rFonts w:ascii="Times New Roman" w:hAnsi="Times New Roman" w:cs="Times New Roman"/>
          <w:sz w:val="28"/>
          <w:szCs w:val="28"/>
        </w:rPr>
        <w:t>16,2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A10232">
        <w:rPr>
          <w:rFonts w:ascii="Times New Roman" w:hAnsi="Times New Roman" w:cs="Times New Roman"/>
          <w:sz w:val="28"/>
          <w:szCs w:val="28"/>
        </w:rPr>
        <w:t>9,7</w:t>
      </w:r>
      <w:r w:rsidR="002664F1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CF00F7" w:rsidRPr="00A73CF4">
        <w:rPr>
          <w:rFonts w:ascii="Times New Roman" w:hAnsi="Times New Roman" w:cs="Times New Roman"/>
          <w:sz w:val="28"/>
          <w:szCs w:val="28"/>
        </w:rPr>
        <w:t>процента</w:t>
      </w:r>
      <w:r w:rsidRPr="00A73CF4">
        <w:rPr>
          <w:rFonts w:ascii="Times New Roman" w:hAnsi="Times New Roman" w:cs="Times New Roman"/>
          <w:sz w:val="28"/>
          <w:szCs w:val="28"/>
        </w:rPr>
        <w:t xml:space="preserve">), </w:t>
      </w:r>
      <w:r w:rsidR="00A10232">
        <w:rPr>
          <w:rFonts w:ascii="Times New Roman" w:hAnsi="Times New Roman" w:cs="Times New Roman"/>
          <w:sz w:val="28"/>
          <w:szCs w:val="28"/>
        </w:rPr>
        <w:t>национальную экономику – 6,8</w:t>
      </w:r>
      <w:r w:rsidR="002664F1"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4F1"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664F1" w:rsidRPr="00A73CF4">
        <w:rPr>
          <w:rFonts w:ascii="Times New Roman" w:hAnsi="Times New Roman" w:cs="Times New Roman"/>
          <w:sz w:val="28"/>
          <w:szCs w:val="28"/>
        </w:rPr>
        <w:t>. (</w:t>
      </w:r>
      <w:r w:rsidR="00A10232">
        <w:rPr>
          <w:rFonts w:ascii="Times New Roman" w:hAnsi="Times New Roman" w:cs="Times New Roman"/>
          <w:sz w:val="28"/>
          <w:szCs w:val="28"/>
        </w:rPr>
        <w:t>4,1</w:t>
      </w:r>
      <w:r w:rsidR="002664F1" w:rsidRPr="00A73CF4">
        <w:rPr>
          <w:rFonts w:ascii="Times New Roman" w:hAnsi="Times New Roman" w:cs="Times New Roman"/>
          <w:sz w:val="28"/>
          <w:szCs w:val="28"/>
        </w:rPr>
        <w:t xml:space="preserve"> пр</w:t>
      </w:r>
      <w:r w:rsidR="002664F1" w:rsidRPr="00A73CF4">
        <w:rPr>
          <w:rFonts w:ascii="Times New Roman" w:hAnsi="Times New Roman" w:cs="Times New Roman"/>
          <w:sz w:val="28"/>
          <w:szCs w:val="28"/>
        </w:rPr>
        <w:t>о</w:t>
      </w:r>
      <w:r w:rsidR="002664F1" w:rsidRPr="00A73CF4">
        <w:rPr>
          <w:rFonts w:ascii="Times New Roman" w:hAnsi="Times New Roman" w:cs="Times New Roman"/>
          <w:sz w:val="28"/>
          <w:szCs w:val="28"/>
        </w:rPr>
        <w:t xml:space="preserve">цента), </w:t>
      </w:r>
      <w:r w:rsidR="00D92106">
        <w:rPr>
          <w:rFonts w:ascii="Times New Roman" w:hAnsi="Times New Roman" w:cs="Times New Roman"/>
          <w:sz w:val="28"/>
          <w:szCs w:val="28"/>
        </w:rPr>
        <w:t>физическую культуру и спорт</w:t>
      </w:r>
      <w:r w:rsidR="002664F1" w:rsidRPr="00A73CF4">
        <w:rPr>
          <w:rFonts w:ascii="Times New Roman" w:hAnsi="Times New Roman" w:cs="Times New Roman"/>
          <w:sz w:val="28"/>
          <w:szCs w:val="28"/>
        </w:rPr>
        <w:t xml:space="preserve"> – </w:t>
      </w:r>
      <w:r w:rsidR="00A10232">
        <w:rPr>
          <w:rFonts w:ascii="Times New Roman" w:hAnsi="Times New Roman" w:cs="Times New Roman"/>
          <w:sz w:val="28"/>
          <w:szCs w:val="28"/>
        </w:rPr>
        <w:t>8,1</w:t>
      </w:r>
      <w:r w:rsidR="002664F1"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4F1"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664F1" w:rsidRPr="00A73CF4">
        <w:rPr>
          <w:rFonts w:ascii="Times New Roman" w:hAnsi="Times New Roman" w:cs="Times New Roman"/>
          <w:sz w:val="28"/>
          <w:szCs w:val="28"/>
        </w:rPr>
        <w:t>.</w:t>
      </w:r>
      <w:r w:rsidR="00A10232">
        <w:rPr>
          <w:rFonts w:ascii="Times New Roman" w:hAnsi="Times New Roman" w:cs="Times New Roman"/>
          <w:sz w:val="28"/>
          <w:szCs w:val="28"/>
        </w:rPr>
        <w:t xml:space="preserve"> (4,8</w:t>
      </w:r>
      <w:r w:rsidR="002B0976" w:rsidRPr="00A73CF4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5929D5" w:rsidRDefault="005929D5" w:rsidP="005929D5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F3" w:rsidRPr="00CA2F47" w:rsidRDefault="0053302D" w:rsidP="005929D5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9</w:t>
      </w:r>
      <w:r w:rsidRPr="002818B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818BF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2818BF">
        <w:rPr>
          <w:rFonts w:ascii="Times New Roman" w:hAnsi="Times New Roman" w:cs="Times New Roman"/>
          <w:b/>
          <w:sz w:val="28"/>
          <w:szCs w:val="28"/>
        </w:rPr>
        <w:t xml:space="preserve"> – коммунальное хозяйство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CF4">
        <w:rPr>
          <w:rFonts w:ascii="Times New Roman" w:hAnsi="Times New Roman"/>
          <w:sz w:val="28"/>
          <w:szCs w:val="28"/>
        </w:rPr>
        <w:t xml:space="preserve">На 2023-2025 годы в программу капитального ремонта общего имущества в многоквартирных домах </w:t>
      </w:r>
      <w:proofErr w:type="spellStart"/>
      <w:r w:rsidRPr="00A73CF4">
        <w:rPr>
          <w:rFonts w:ascii="Times New Roman" w:hAnsi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/>
          <w:sz w:val="28"/>
          <w:szCs w:val="28"/>
        </w:rPr>
        <w:t xml:space="preserve"> муниципального района включено                        </w:t>
      </w:r>
      <w:r w:rsidR="00867945" w:rsidRPr="00A73CF4">
        <w:rPr>
          <w:rFonts w:ascii="Times New Roman" w:hAnsi="Times New Roman"/>
          <w:sz w:val="28"/>
          <w:szCs w:val="28"/>
        </w:rPr>
        <w:t>165</w:t>
      </w:r>
      <w:r w:rsidRPr="00A73CF4">
        <w:rPr>
          <w:rFonts w:ascii="Times New Roman" w:hAnsi="Times New Roman"/>
          <w:sz w:val="28"/>
          <w:szCs w:val="28"/>
        </w:rPr>
        <w:t xml:space="preserve"> многоквартирных дом</w:t>
      </w:r>
      <w:r w:rsidR="00063DF7" w:rsidRPr="00A73CF4">
        <w:rPr>
          <w:rFonts w:ascii="Times New Roman" w:hAnsi="Times New Roman"/>
          <w:sz w:val="28"/>
          <w:szCs w:val="28"/>
        </w:rPr>
        <w:t>ов</w:t>
      </w:r>
      <w:r w:rsidRPr="00A73CF4">
        <w:rPr>
          <w:rFonts w:ascii="Times New Roman" w:hAnsi="Times New Roman"/>
          <w:sz w:val="28"/>
          <w:szCs w:val="28"/>
        </w:rPr>
        <w:t xml:space="preserve">. </w:t>
      </w:r>
    </w:p>
    <w:p w:rsidR="003A66B4" w:rsidRDefault="003A66B4" w:rsidP="00E841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январь-март 2025 года капитальный ремонт общего имущества в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гоквартирных домах не проводился.</w:t>
      </w:r>
    </w:p>
    <w:p w:rsidR="000F1433" w:rsidRPr="00A73CF4" w:rsidRDefault="000F1433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lastRenderedPageBreak/>
        <w:t>Основной задачей развития жилищно-коммунальной сферы муниципал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>ного района является обеспечение благоприятных и безопасных условий пр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живания граждан, и в том числе прохождение отопительного сезона. Для пр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дупреждения критических ситуаций на объектах жизнеобеспечения ход пров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дения отопительного периода находится под контролем постоянно действу</w:t>
      </w:r>
      <w:r w:rsidRPr="00A73CF4">
        <w:rPr>
          <w:rFonts w:ascii="Times New Roman" w:hAnsi="Times New Roman" w:cs="Times New Roman"/>
          <w:sz w:val="28"/>
          <w:szCs w:val="28"/>
        </w:rPr>
        <w:t>ю</w:t>
      </w:r>
      <w:r w:rsidRPr="00A73CF4">
        <w:rPr>
          <w:rFonts w:ascii="Times New Roman" w:hAnsi="Times New Roman" w:cs="Times New Roman"/>
          <w:sz w:val="28"/>
          <w:szCs w:val="28"/>
        </w:rPr>
        <w:t>щей межведомственной комиссии.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По состоянию на 3</w:t>
      </w:r>
      <w:r w:rsidR="00890FF9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  <w:r w:rsidR="003A66B4">
        <w:rPr>
          <w:rFonts w:ascii="Times New Roman" w:hAnsi="Times New Roman" w:cs="Times New Roman"/>
          <w:sz w:val="28"/>
          <w:szCs w:val="28"/>
        </w:rPr>
        <w:t>03</w:t>
      </w:r>
      <w:r w:rsidRPr="00A73CF4">
        <w:rPr>
          <w:rFonts w:ascii="Times New Roman" w:hAnsi="Times New Roman" w:cs="Times New Roman"/>
          <w:sz w:val="28"/>
          <w:szCs w:val="28"/>
        </w:rPr>
        <w:t>.202</w:t>
      </w:r>
      <w:r w:rsidR="003A66B4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F2171B" w:rsidRPr="00A73CF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73CF4">
        <w:rPr>
          <w:rFonts w:ascii="Times New Roman" w:hAnsi="Times New Roman" w:cs="Times New Roman"/>
          <w:sz w:val="28"/>
          <w:szCs w:val="28"/>
        </w:rPr>
        <w:t>2</w:t>
      </w:r>
      <w:r w:rsidR="006C5942" w:rsidRPr="00A73CF4">
        <w:rPr>
          <w:rFonts w:ascii="Times New Roman" w:hAnsi="Times New Roman" w:cs="Times New Roman"/>
          <w:sz w:val="28"/>
          <w:szCs w:val="28"/>
        </w:rPr>
        <w:t>2</w:t>
      </w:r>
      <w:r w:rsidR="00890FF9">
        <w:rPr>
          <w:rFonts w:ascii="Times New Roman" w:hAnsi="Times New Roman" w:cs="Times New Roman"/>
          <w:sz w:val="28"/>
          <w:szCs w:val="28"/>
        </w:rPr>
        <w:t>8</w:t>
      </w:r>
      <w:r w:rsidRPr="00A73CF4">
        <w:rPr>
          <w:rFonts w:ascii="Times New Roman" w:hAnsi="Times New Roman" w:cs="Times New Roman"/>
          <w:sz w:val="28"/>
          <w:szCs w:val="28"/>
        </w:rPr>
        <w:t xml:space="preserve"> многоквартирных дом</w:t>
      </w:r>
      <w:r w:rsidR="00616EEA">
        <w:rPr>
          <w:rFonts w:ascii="Times New Roman" w:hAnsi="Times New Roman" w:cs="Times New Roman"/>
          <w:sz w:val="28"/>
          <w:szCs w:val="28"/>
        </w:rPr>
        <w:t>ов</w:t>
      </w:r>
      <w:r w:rsidR="00950140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950140" w:rsidRPr="00A73CF4">
        <w:rPr>
          <w:rFonts w:ascii="Times New Roman" w:hAnsi="Times New Roman" w:cs="Times New Roman"/>
          <w:sz w:val="28"/>
          <w:szCs w:val="28"/>
        </w:rPr>
        <w:t>В</w:t>
      </w:r>
      <w:r w:rsidRPr="00A73CF4">
        <w:rPr>
          <w:rFonts w:ascii="Times New Roman" w:hAnsi="Times New Roman" w:cs="Times New Roman"/>
          <w:sz w:val="28"/>
          <w:szCs w:val="28"/>
        </w:rPr>
        <w:t>ыбрали и реализуют способ управления со</w:t>
      </w:r>
      <w:r w:rsidRPr="00A73CF4">
        <w:rPr>
          <w:rFonts w:ascii="Times New Roman" w:hAnsi="Times New Roman" w:cs="Times New Roman"/>
          <w:sz w:val="28"/>
          <w:szCs w:val="28"/>
        </w:rPr>
        <w:t>б</w:t>
      </w:r>
      <w:r w:rsidRPr="00A73CF4">
        <w:rPr>
          <w:rFonts w:ascii="Times New Roman" w:hAnsi="Times New Roman" w:cs="Times New Roman"/>
          <w:sz w:val="28"/>
          <w:szCs w:val="28"/>
        </w:rPr>
        <w:t>ственники помещений в 2</w:t>
      </w:r>
      <w:r w:rsidR="00890FF9">
        <w:rPr>
          <w:rFonts w:ascii="Times New Roman" w:hAnsi="Times New Roman" w:cs="Times New Roman"/>
          <w:sz w:val="28"/>
          <w:szCs w:val="28"/>
        </w:rPr>
        <w:t>28</w:t>
      </w:r>
      <w:r w:rsidRPr="00A73CF4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890FF9">
        <w:rPr>
          <w:rFonts w:ascii="Times New Roman" w:hAnsi="Times New Roman" w:cs="Times New Roman"/>
          <w:sz w:val="28"/>
          <w:szCs w:val="28"/>
        </w:rPr>
        <w:t>ых</w:t>
      </w:r>
      <w:r w:rsidRPr="00A73CF4">
        <w:rPr>
          <w:rFonts w:ascii="Times New Roman" w:hAnsi="Times New Roman" w:cs="Times New Roman"/>
          <w:sz w:val="28"/>
          <w:szCs w:val="28"/>
        </w:rPr>
        <w:t xml:space="preserve"> дом</w:t>
      </w:r>
      <w:r w:rsidR="00890FF9">
        <w:rPr>
          <w:rFonts w:ascii="Times New Roman" w:hAnsi="Times New Roman" w:cs="Times New Roman"/>
          <w:sz w:val="28"/>
          <w:szCs w:val="28"/>
        </w:rPr>
        <w:t>ах</w:t>
      </w:r>
      <w:r w:rsidRPr="00A73CF4">
        <w:rPr>
          <w:rFonts w:ascii="Times New Roman" w:hAnsi="Times New Roman" w:cs="Times New Roman"/>
          <w:sz w:val="28"/>
          <w:szCs w:val="28"/>
        </w:rPr>
        <w:t>. На территории муниц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 xml:space="preserve">пального района осуществляют деятельность </w:t>
      </w:r>
      <w:r w:rsidR="00207ACF" w:rsidRPr="00A73CF4">
        <w:rPr>
          <w:rFonts w:ascii="Times New Roman" w:hAnsi="Times New Roman" w:cs="Times New Roman"/>
          <w:sz w:val="28"/>
          <w:szCs w:val="28"/>
        </w:rPr>
        <w:t>3</w:t>
      </w:r>
      <w:r w:rsidR="00890FF9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управляющие организации, 2 обслуживающие организации, 4</w:t>
      </w:r>
      <w:r w:rsidR="003A66B4">
        <w:rPr>
          <w:rFonts w:ascii="Times New Roman" w:hAnsi="Times New Roman" w:cs="Times New Roman"/>
          <w:sz w:val="28"/>
          <w:szCs w:val="28"/>
        </w:rPr>
        <w:t>2</w:t>
      </w:r>
      <w:r w:rsidRPr="00A73CF4">
        <w:rPr>
          <w:rFonts w:ascii="Times New Roman" w:hAnsi="Times New Roman" w:cs="Times New Roman"/>
          <w:sz w:val="28"/>
          <w:szCs w:val="28"/>
        </w:rPr>
        <w:t xml:space="preserve"> ТСЖ</w:t>
      </w:r>
      <w:r w:rsidR="001E5707" w:rsidRPr="00A73CF4">
        <w:rPr>
          <w:rFonts w:ascii="Times New Roman" w:hAnsi="Times New Roman" w:cs="Times New Roman"/>
          <w:sz w:val="28"/>
          <w:szCs w:val="28"/>
        </w:rPr>
        <w:t>, 4</w:t>
      </w:r>
      <w:r w:rsidR="00207ACF" w:rsidRPr="00A73CF4">
        <w:rPr>
          <w:rFonts w:ascii="Times New Roman" w:hAnsi="Times New Roman" w:cs="Times New Roman"/>
          <w:sz w:val="28"/>
          <w:szCs w:val="28"/>
        </w:rPr>
        <w:t xml:space="preserve"> ТСН. 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Доля многоквартирных домов, в которых собственники помещений в</w:t>
      </w:r>
      <w:r w:rsidRPr="00A73CF4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>брали и реализуют способ управления многоквартирными домами: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управление управляющей организацией – </w:t>
      </w:r>
      <w:r w:rsidR="003A66B4">
        <w:rPr>
          <w:rFonts w:ascii="Times New Roman" w:hAnsi="Times New Roman" w:cs="Times New Roman"/>
          <w:sz w:val="28"/>
          <w:szCs w:val="28"/>
        </w:rPr>
        <w:t>49,5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90FF9">
        <w:rPr>
          <w:rFonts w:ascii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hAnsi="Times New Roman" w:cs="Times New Roman"/>
          <w:sz w:val="28"/>
          <w:szCs w:val="28"/>
        </w:rPr>
        <w:t>;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управление товариществом собственников жилья (ТСЖ, ТСН) – </w:t>
      </w:r>
      <w:r w:rsidR="003A66B4">
        <w:rPr>
          <w:rFonts w:ascii="Times New Roman" w:hAnsi="Times New Roman" w:cs="Times New Roman"/>
          <w:sz w:val="28"/>
          <w:szCs w:val="28"/>
        </w:rPr>
        <w:t>21,1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цент</w:t>
      </w:r>
      <w:r w:rsidR="006C5942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;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собственниками помещений – </w:t>
      </w:r>
      <w:r w:rsidR="00890FF9">
        <w:rPr>
          <w:rFonts w:ascii="Times New Roman" w:hAnsi="Times New Roman" w:cs="Times New Roman"/>
          <w:sz w:val="28"/>
          <w:szCs w:val="28"/>
        </w:rPr>
        <w:t>29</w:t>
      </w:r>
      <w:r w:rsidR="005D7B88" w:rsidRPr="00A73CF4">
        <w:rPr>
          <w:rFonts w:ascii="Times New Roman" w:hAnsi="Times New Roman" w:cs="Times New Roman"/>
          <w:sz w:val="28"/>
          <w:szCs w:val="28"/>
        </w:rPr>
        <w:t>,</w:t>
      </w:r>
      <w:r w:rsidR="00890FF9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A73CF4">
        <w:rPr>
          <w:rFonts w:ascii="Times New Roman" w:hAnsi="Times New Roman" w:cs="Times New Roman"/>
          <w:sz w:val="28"/>
          <w:szCs w:val="28"/>
        </w:rPr>
        <w:t>н</w:t>
      </w:r>
      <w:r w:rsidRPr="00A73CF4">
        <w:rPr>
          <w:rFonts w:ascii="Times New Roman" w:hAnsi="Times New Roman" w:cs="Times New Roman"/>
          <w:sz w:val="28"/>
          <w:szCs w:val="28"/>
        </w:rPr>
        <w:t>та.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Общедомовыми приборами учета тепловой энергии оснащено 45 МКД, горячей воды - 7 МКД, холодной воды - 72 МКД, электроэнергии – 171 МКД.</w:t>
      </w:r>
    </w:p>
    <w:p w:rsidR="001F698A" w:rsidRPr="00A73CF4" w:rsidRDefault="000A6316" w:rsidP="000A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3A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январь-март</w:t>
      </w:r>
      <w:r w:rsidR="000F1433" w:rsidRPr="00A7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6B4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="00BC4982" w:rsidRPr="00A7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0F1433" w:rsidRPr="00A7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A66B4">
        <w:rPr>
          <w:rFonts w:ascii="Times New Roman" w:hAnsi="Times New Roman" w:cs="Times New Roman"/>
          <w:sz w:val="28"/>
          <w:szCs w:val="28"/>
        </w:rPr>
        <w:t>роводилась проверка подвальных помещений (40 шт.) на предмет наличия канализационных стоков, придомовых территорий на предмет наличия снега и наледи и сосулек на крыше в количестве 56</w:t>
      </w:r>
      <w:r w:rsidR="00616EEA">
        <w:rPr>
          <w:rFonts w:ascii="Times New Roman" w:hAnsi="Times New Roman" w:cs="Times New Roman"/>
          <w:sz w:val="28"/>
          <w:szCs w:val="28"/>
        </w:rPr>
        <w:t xml:space="preserve"> </w:t>
      </w:r>
      <w:r w:rsidR="003A66B4">
        <w:rPr>
          <w:rFonts w:ascii="Times New Roman" w:hAnsi="Times New Roman" w:cs="Times New Roman"/>
          <w:sz w:val="28"/>
          <w:szCs w:val="28"/>
        </w:rPr>
        <w:t>шт.</w:t>
      </w:r>
    </w:p>
    <w:p w:rsidR="001F698A" w:rsidRPr="00A73CF4" w:rsidRDefault="001F698A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утверждены схемы теплоснабжения и водоснабжения, разработана и утверждена рабочая схема г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зоснабжения и газификации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до 2030 года. Во всех поселениях муниципального района определена единая теплоснабж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ющая организация - ООО «Тепловая компания Новгородская» и гарантиру</w:t>
      </w:r>
      <w:r w:rsidRPr="00A73CF4">
        <w:rPr>
          <w:rFonts w:ascii="Times New Roman" w:hAnsi="Times New Roman" w:cs="Times New Roman"/>
          <w:sz w:val="28"/>
          <w:szCs w:val="28"/>
        </w:rPr>
        <w:t>ю</w:t>
      </w:r>
      <w:r w:rsidRPr="00A73CF4">
        <w:rPr>
          <w:rFonts w:ascii="Times New Roman" w:hAnsi="Times New Roman" w:cs="Times New Roman"/>
          <w:sz w:val="28"/>
          <w:szCs w:val="28"/>
        </w:rPr>
        <w:t>щая организация по централизованному водоснабжению и водоотведению в лице муниципального унитарного предприятия «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водоканал».</w:t>
      </w:r>
    </w:p>
    <w:p w:rsidR="00CE2484" w:rsidRDefault="001F698A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67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2484">
        <w:rPr>
          <w:rFonts w:ascii="Times New Roman" w:eastAsia="Times New Roman" w:hAnsi="Times New Roman" w:cs="Times New Roman"/>
          <w:sz w:val="28"/>
          <w:szCs w:val="28"/>
        </w:rPr>
        <w:t xml:space="preserve"> 2025 году работы по капитальному ремонту водопроводной сети не з</w:t>
      </w:r>
      <w:r w:rsidR="00CE24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2484">
        <w:rPr>
          <w:rFonts w:ascii="Times New Roman" w:eastAsia="Times New Roman" w:hAnsi="Times New Roman" w:cs="Times New Roman"/>
          <w:sz w:val="28"/>
          <w:szCs w:val="28"/>
        </w:rPr>
        <w:t>планированы.</w:t>
      </w:r>
    </w:p>
    <w:p w:rsidR="001514AA" w:rsidRDefault="001514AA" w:rsidP="0015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 году планирует</w:t>
      </w:r>
      <w:r w:rsidR="00616EEA">
        <w:rPr>
          <w:rFonts w:ascii="Times New Roman" w:eastAsia="Times New Roman" w:hAnsi="Times New Roman" w:cs="Times New Roman"/>
          <w:sz w:val="28"/>
          <w:szCs w:val="28"/>
        </w:rPr>
        <w:t xml:space="preserve">ся разработать 2 </w:t>
      </w:r>
      <w:proofErr w:type="spellStart"/>
      <w:r w:rsidR="00616EEA">
        <w:rPr>
          <w:rFonts w:ascii="Times New Roman" w:eastAsia="Times New Roman" w:hAnsi="Times New Roman" w:cs="Times New Roman"/>
          <w:sz w:val="28"/>
          <w:szCs w:val="28"/>
        </w:rPr>
        <w:t>проекто</w:t>
      </w:r>
      <w:proofErr w:type="spellEnd"/>
      <w:r w:rsidR="00616EEA">
        <w:rPr>
          <w:rFonts w:ascii="Times New Roman" w:eastAsia="Times New Roman" w:hAnsi="Times New Roman" w:cs="Times New Roman"/>
          <w:sz w:val="28"/>
          <w:szCs w:val="28"/>
        </w:rPr>
        <w:t>-сметн</w:t>
      </w:r>
      <w:r w:rsidR="00B24BF0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документации: </w:t>
      </w:r>
    </w:p>
    <w:p w:rsidR="001514AA" w:rsidRDefault="001514AA" w:rsidP="00151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«Строительство водопровода из полиэтиленовых труб диаметром 160 мм протяженностью 2105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для хозяйственно-противопожарного водоснабжения территории застройки в городе Чудово с устройством пожарных гидрантов»;</w:t>
      </w:r>
    </w:p>
    <w:p w:rsidR="001514AA" w:rsidRDefault="001514AA" w:rsidP="00151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«Строите</w:t>
      </w:r>
      <w:r w:rsidR="00A43B0E">
        <w:rPr>
          <w:rFonts w:ascii="Times New Roman" w:eastAsia="Times New Roman" w:hAnsi="Times New Roman" w:cs="Times New Roman"/>
          <w:sz w:val="28"/>
          <w:szCs w:val="28"/>
        </w:rPr>
        <w:t>льство сети водоотведения от мно</w:t>
      </w:r>
      <w:r>
        <w:rPr>
          <w:rFonts w:ascii="Times New Roman" w:eastAsia="Times New Roman" w:hAnsi="Times New Roman" w:cs="Times New Roman"/>
          <w:sz w:val="28"/>
          <w:szCs w:val="28"/>
        </w:rPr>
        <w:t>гоквартирного дома и здания техникума (г.</w:t>
      </w:r>
      <w:r w:rsidR="00A43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Чудово,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A43B0E">
        <w:rPr>
          <w:rFonts w:ascii="Times New Roman" w:eastAsia="Times New Roman" w:hAnsi="Times New Roman" w:cs="Times New Roman"/>
          <w:sz w:val="28"/>
          <w:szCs w:val="28"/>
        </w:rPr>
        <w:t>орнвиль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пер., д.13 и д.13а)</w:t>
      </w:r>
      <w:r w:rsidR="00A43B0E">
        <w:rPr>
          <w:rFonts w:ascii="Times New Roman" w:eastAsia="Times New Roman" w:hAnsi="Times New Roman" w:cs="Times New Roman"/>
          <w:sz w:val="28"/>
          <w:szCs w:val="28"/>
        </w:rPr>
        <w:t xml:space="preserve"> с устройством КНС п</w:t>
      </w:r>
      <w:r w:rsidR="00A43B0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43B0E">
        <w:rPr>
          <w:rFonts w:ascii="Times New Roman" w:eastAsia="Times New Roman" w:hAnsi="Times New Roman" w:cs="Times New Roman"/>
          <w:sz w:val="28"/>
          <w:szCs w:val="28"/>
        </w:rPr>
        <w:t>рекачки сточных вод с прибором учета и двух линий напорной канализации диаметром не менее 110 мм, предусмотрев камеру гашения напора, ориентир</w:t>
      </w:r>
      <w:r w:rsidR="00A43B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3B0E">
        <w:rPr>
          <w:rFonts w:ascii="Times New Roman" w:eastAsia="Times New Roman" w:hAnsi="Times New Roman" w:cs="Times New Roman"/>
          <w:sz w:val="28"/>
          <w:szCs w:val="28"/>
        </w:rPr>
        <w:t xml:space="preserve">вочной  протяженностью 860 </w:t>
      </w:r>
      <w:proofErr w:type="spellStart"/>
      <w:r w:rsidR="00A43B0E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="00A43B0E">
        <w:rPr>
          <w:rFonts w:ascii="Times New Roman" w:eastAsia="Times New Roman" w:hAnsi="Times New Roman" w:cs="Times New Roman"/>
          <w:sz w:val="28"/>
          <w:szCs w:val="28"/>
        </w:rPr>
        <w:t>. с врезкой в городской самотечный коллектор</w:t>
      </w:r>
      <w:proofErr w:type="gramStart"/>
      <w:r w:rsidR="00A43B0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="00615FFA">
        <w:rPr>
          <w:rFonts w:ascii="Times New Roman" w:eastAsia="Times New Roman" w:hAnsi="Times New Roman" w:cs="Times New Roman"/>
          <w:sz w:val="28"/>
          <w:szCs w:val="28"/>
        </w:rPr>
        <w:t>=600мм». Строительство запланировано на 2026 год при наличии финансир</w:t>
      </w:r>
      <w:r w:rsidR="00615F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5FFA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:rsidR="00506B81" w:rsidRPr="00615FFA" w:rsidRDefault="001514AA" w:rsidP="00615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1F698A" w:rsidRPr="00A73CF4">
        <w:rPr>
          <w:rFonts w:ascii="Times New Roman" w:hAnsi="Times New Roman" w:cs="Times New Roman"/>
          <w:sz w:val="28"/>
          <w:szCs w:val="28"/>
        </w:rPr>
        <w:t>В целях проведения мероприятий по энергосбережению в муниципал</w:t>
      </w:r>
      <w:r w:rsidR="001F698A" w:rsidRPr="00A73CF4">
        <w:rPr>
          <w:rFonts w:ascii="Times New Roman" w:hAnsi="Times New Roman" w:cs="Times New Roman"/>
          <w:sz w:val="28"/>
          <w:szCs w:val="28"/>
        </w:rPr>
        <w:t>ь</w:t>
      </w:r>
      <w:r w:rsidR="001F698A" w:rsidRPr="00A73CF4">
        <w:rPr>
          <w:rFonts w:ascii="Times New Roman" w:hAnsi="Times New Roman" w:cs="Times New Roman"/>
          <w:sz w:val="28"/>
          <w:szCs w:val="28"/>
        </w:rPr>
        <w:t xml:space="preserve">ных учреждениях образования </w:t>
      </w:r>
      <w:r w:rsidR="00B34AF3" w:rsidRPr="00A73CF4">
        <w:rPr>
          <w:rFonts w:ascii="Times New Roman" w:hAnsi="Times New Roman" w:cs="Times New Roman"/>
          <w:sz w:val="28"/>
          <w:szCs w:val="28"/>
        </w:rPr>
        <w:t>за</w:t>
      </w:r>
      <w:r w:rsidR="00615FFA">
        <w:rPr>
          <w:rFonts w:ascii="Times New Roman" w:hAnsi="Times New Roman" w:cs="Times New Roman"/>
          <w:sz w:val="28"/>
          <w:szCs w:val="28"/>
        </w:rPr>
        <w:t xml:space="preserve"> январь-март</w:t>
      </w:r>
      <w:r w:rsidR="00B34AF3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615FFA">
        <w:rPr>
          <w:rFonts w:ascii="Times New Roman" w:hAnsi="Times New Roman" w:cs="Times New Roman"/>
          <w:sz w:val="28"/>
          <w:szCs w:val="28"/>
        </w:rPr>
        <w:t>2025</w:t>
      </w:r>
      <w:r w:rsidR="00506B81">
        <w:rPr>
          <w:rFonts w:ascii="Times New Roman" w:hAnsi="Times New Roman" w:cs="Times New Roman"/>
          <w:sz w:val="28"/>
          <w:szCs w:val="28"/>
        </w:rPr>
        <w:t xml:space="preserve"> год</w:t>
      </w:r>
      <w:r w:rsidR="001F698A"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98A" w:rsidRPr="00A73CF4">
        <w:rPr>
          <w:rFonts w:ascii="Times New Roman" w:hAnsi="Times New Roman" w:cs="Times New Roman"/>
          <w:sz w:val="28"/>
          <w:szCs w:val="28"/>
        </w:rPr>
        <w:t>энергосервисные</w:t>
      </w:r>
      <w:proofErr w:type="spellEnd"/>
      <w:r w:rsidR="001F698A" w:rsidRPr="00A73CF4">
        <w:rPr>
          <w:rFonts w:ascii="Times New Roman" w:hAnsi="Times New Roman" w:cs="Times New Roman"/>
          <w:sz w:val="28"/>
          <w:szCs w:val="28"/>
        </w:rPr>
        <w:t xml:space="preserve"> ко</w:t>
      </w:r>
      <w:r w:rsidR="001F698A" w:rsidRPr="00A73CF4">
        <w:rPr>
          <w:rFonts w:ascii="Times New Roman" w:hAnsi="Times New Roman" w:cs="Times New Roman"/>
          <w:sz w:val="28"/>
          <w:szCs w:val="28"/>
        </w:rPr>
        <w:t>н</w:t>
      </w:r>
      <w:r w:rsidR="001F698A" w:rsidRPr="00A73CF4">
        <w:rPr>
          <w:rFonts w:ascii="Times New Roman" w:hAnsi="Times New Roman" w:cs="Times New Roman"/>
          <w:sz w:val="28"/>
          <w:szCs w:val="28"/>
        </w:rPr>
        <w:t>тракты не заключались.</w:t>
      </w:r>
      <w:r w:rsidR="005B6547" w:rsidRPr="00A7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81" w:rsidRPr="00506B81" w:rsidRDefault="00506B81" w:rsidP="00506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81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 в районе участвует 10 населенных пунктов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06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06B8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06B81">
        <w:rPr>
          <w:rFonts w:ascii="Times New Roman" w:hAnsi="Times New Roman" w:cs="Times New Roman"/>
          <w:sz w:val="28"/>
          <w:szCs w:val="28"/>
        </w:rPr>
        <w:t>ергежа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с.Грузино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д.Зуево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д.Кипрово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п.Краснофарфорный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д.Кузино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д.Спасская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Полисть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д.Трегубово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с.Успенское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6B81" w:rsidRPr="00506B81" w:rsidRDefault="00506B81" w:rsidP="00506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81">
        <w:rPr>
          <w:rFonts w:ascii="Times New Roman" w:hAnsi="Times New Roman" w:cs="Times New Roman"/>
          <w:sz w:val="28"/>
          <w:szCs w:val="28"/>
        </w:rPr>
        <w:t>По показателю «Количество подключенных домовладений к газораспр</w:t>
      </w:r>
      <w:r w:rsidRPr="00506B81">
        <w:rPr>
          <w:rFonts w:ascii="Times New Roman" w:hAnsi="Times New Roman" w:cs="Times New Roman"/>
          <w:sz w:val="28"/>
          <w:szCs w:val="28"/>
        </w:rPr>
        <w:t>е</w:t>
      </w:r>
      <w:r w:rsidRPr="00506B81">
        <w:rPr>
          <w:rFonts w:ascii="Times New Roman" w:hAnsi="Times New Roman" w:cs="Times New Roman"/>
          <w:sz w:val="28"/>
          <w:szCs w:val="28"/>
        </w:rPr>
        <w:t xml:space="preserve">делительным сетям в рамках социальной газификации» </w:t>
      </w:r>
      <w:r w:rsidR="00615FFA">
        <w:rPr>
          <w:rFonts w:ascii="Times New Roman" w:hAnsi="Times New Roman" w:cs="Times New Roman"/>
          <w:sz w:val="28"/>
          <w:szCs w:val="28"/>
        </w:rPr>
        <w:t xml:space="preserve">за </w:t>
      </w:r>
      <w:r w:rsidR="00615F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5FFA" w:rsidRPr="00615FFA">
        <w:rPr>
          <w:rFonts w:ascii="Times New Roman" w:hAnsi="Times New Roman" w:cs="Times New Roman"/>
          <w:sz w:val="28"/>
          <w:szCs w:val="28"/>
        </w:rPr>
        <w:t xml:space="preserve"> </w:t>
      </w:r>
      <w:r w:rsidR="00615FFA">
        <w:rPr>
          <w:rFonts w:ascii="Times New Roman" w:hAnsi="Times New Roman" w:cs="Times New Roman"/>
          <w:sz w:val="28"/>
          <w:szCs w:val="28"/>
        </w:rPr>
        <w:t>квартал 2025 год подключено к газовым сетям – 10 домовладений.</w:t>
      </w:r>
    </w:p>
    <w:p w:rsidR="001F698A" w:rsidRDefault="00615FFA" w:rsidP="00615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ведется строительство 1 газораспределительной сети протяженностью 4,4 км, 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ука-2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срок окончания работ  декабрь 2025год.</w:t>
      </w:r>
    </w:p>
    <w:p w:rsidR="00615FFA" w:rsidRDefault="00615FFA" w:rsidP="00615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запланировано обустройство 8 контейнерных площадок в 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1E71">
        <w:rPr>
          <w:rFonts w:ascii="Times New Roman" w:hAnsi="Times New Roman" w:cs="Times New Roman"/>
          <w:sz w:val="28"/>
          <w:szCs w:val="28"/>
        </w:rPr>
        <w:t>роде Чудово и 3 контейнерных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в сельских поселениях.</w:t>
      </w:r>
    </w:p>
    <w:p w:rsidR="00331E05" w:rsidRPr="00331E05" w:rsidRDefault="00B24BF0" w:rsidP="005929D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8BF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331E05" w:rsidRPr="002818BF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B23829" w:rsidRPr="00B23829" w:rsidRDefault="00B23829" w:rsidP="00B2382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3829">
        <w:rPr>
          <w:rFonts w:ascii="Times New Roman" w:hAnsi="Times New Roman" w:cs="Times New Roman"/>
          <w:sz w:val="28"/>
          <w:szCs w:val="28"/>
          <w:lang w:eastAsia="en-US"/>
        </w:rPr>
        <w:t xml:space="preserve">На дорожный фонд в 2025 году предусмотрено 16842,6 </w:t>
      </w:r>
      <w:proofErr w:type="spellStart"/>
      <w:r w:rsidRPr="00B23829">
        <w:rPr>
          <w:rFonts w:ascii="Times New Roman" w:hAnsi="Times New Roman" w:cs="Times New Roman"/>
          <w:sz w:val="28"/>
          <w:szCs w:val="28"/>
          <w:lang w:eastAsia="en-US"/>
        </w:rPr>
        <w:t>тыс</w:t>
      </w:r>
      <w:proofErr w:type="gramStart"/>
      <w:r w:rsidRPr="00B23829"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B23829">
        <w:rPr>
          <w:rFonts w:ascii="Times New Roman" w:hAnsi="Times New Roman" w:cs="Times New Roman"/>
          <w:sz w:val="28"/>
          <w:szCs w:val="28"/>
          <w:lang w:eastAsia="en-US"/>
        </w:rPr>
        <w:t>уб</w:t>
      </w:r>
      <w:proofErr w:type="spellEnd"/>
      <w:r w:rsidRPr="00B23829">
        <w:rPr>
          <w:rFonts w:ascii="Times New Roman" w:hAnsi="Times New Roman" w:cs="Times New Roman"/>
          <w:sz w:val="28"/>
          <w:szCs w:val="28"/>
          <w:lang w:eastAsia="en-US"/>
        </w:rPr>
        <w:t>., в том числе:</w:t>
      </w:r>
    </w:p>
    <w:p w:rsidR="00B23829" w:rsidRPr="00B23829" w:rsidRDefault="00B23829" w:rsidP="00B23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5EBE">
        <w:rPr>
          <w:rFonts w:ascii="Times New Roman" w:hAnsi="Times New Roman" w:cs="Times New Roman"/>
          <w:sz w:val="28"/>
          <w:szCs w:val="28"/>
          <w:lang w:eastAsia="en-US"/>
        </w:rPr>
        <w:t>Город Чудово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 xml:space="preserve"> 15292,1 тыс. руб.</w:t>
      </w:r>
      <w:r w:rsidR="00E43B7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 xml:space="preserve"> в т</w:t>
      </w:r>
      <w:r w:rsidR="00AB6B7A">
        <w:rPr>
          <w:rFonts w:ascii="Times New Roman" w:hAnsi="Times New Roman" w:cs="Times New Roman"/>
          <w:sz w:val="28"/>
          <w:szCs w:val="28"/>
          <w:lang w:eastAsia="en-US"/>
        </w:rPr>
        <w:t xml:space="preserve">ом числе в рамках заключенного 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 xml:space="preserve">глашения по региональному приоритетному проекту </w:t>
      </w:r>
      <w:r w:rsidRPr="00D35EBE">
        <w:rPr>
          <w:rFonts w:ascii="Times New Roman" w:hAnsi="Times New Roman" w:cs="Times New Roman"/>
          <w:sz w:val="28"/>
          <w:szCs w:val="28"/>
          <w:lang w:eastAsia="en-US"/>
        </w:rPr>
        <w:t>«Дорога к дому»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 xml:space="preserve"> ремонт автомобильной дороги общего пользования </w:t>
      </w:r>
      <w:proofErr w:type="spellStart"/>
      <w:r w:rsidRPr="00B23829">
        <w:rPr>
          <w:rFonts w:ascii="Times New Roman" w:hAnsi="Times New Roman" w:cs="Times New Roman"/>
          <w:sz w:val="28"/>
          <w:szCs w:val="28"/>
          <w:lang w:eastAsia="en-US"/>
        </w:rPr>
        <w:t>ул</w:t>
      </w:r>
      <w:proofErr w:type="gramStart"/>
      <w:r w:rsidRPr="00B23829">
        <w:rPr>
          <w:rFonts w:ascii="Times New Roman" w:hAnsi="Times New Roman" w:cs="Times New Roman"/>
          <w:sz w:val="28"/>
          <w:szCs w:val="28"/>
          <w:lang w:eastAsia="en-US"/>
        </w:rPr>
        <w:t>.П</w:t>
      </w:r>
      <w:proofErr w:type="gramEnd"/>
      <w:r w:rsidRPr="00B23829">
        <w:rPr>
          <w:rFonts w:ascii="Times New Roman" w:hAnsi="Times New Roman" w:cs="Times New Roman"/>
          <w:sz w:val="28"/>
          <w:szCs w:val="28"/>
          <w:lang w:eastAsia="en-US"/>
        </w:rPr>
        <w:t>ечорская</w:t>
      </w:r>
      <w:proofErr w:type="spellEnd"/>
      <w:r w:rsidRPr="00B23829">
        <w:rPr>
          <w:rFonts w:ascii="Times New Roman" w:hAnsi="Times New Roman" w:cs="Times New Roman"/>
          <w:sz w:val="28"/>
          <w:szCs w:val="28"/>
          <w:lang w:eastAsia="en-US"/>
        </w:rPr>
        <w:t xml:space="preserve"> протяженностью </w:t>
      </w:r>
      <w:r w:rsidR="00E43B76"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>0,213 км</w:t>
      </w:r>
      <w:r w:rsidR="00E43B76">
        <w:rPr>
          <w:rFonts w:ascii="Times New Roman" w:hAnsi="Times New Roman" w:cs="Times New Roman"/>
          <w:sz w:val="28"/>
          <w:szCs w:val="28"/>
          <w:lang w:eastAsia="en-US"/>
        </w:rPr>
        <w:t xml:space="preserve">  на 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 xml:space="preserve">сумму 1979,9 </w:t>
      </w:r>
      <w:proofErr w:type="spellStart"/>
      <w:r w:rsidRPr="00B23829">
        <w:rPr>
          <w:rFonts w:ascii="Times New Roman" w:hAnsi="Times New Roman" w:cs="Times New Roman"/>
          <w:sz w:val="28"/>
          <w:szCs w:val="28"/>
          <w:lang w:eastAsia="en-US"/>
        </w:rPr>
        <w:t>тыс.руб</w:t>
      </w:r>
      <w:proofErr w:type="spellEnd"/>
      <w:r w:rsidRPr="00B2382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43B7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>в том числе за</w:t>
      </w:r>
      <w:r w:rsidR="00E43B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 xml:space="preserve">счет субсидии </w:t>
      </w:r>
      <w:r w:rsidR="00E43B7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="00FD4584">
        <w:rPr>
          <w:rFonts w:ascii="Times New Roman" w:hAnsi="Times New Roman" w:cs="Times New Roman"/>
          <w:sz w:val="28"/>
          <w:szCs w:val="28"/>
          <w:lang w:eastAsia="en-US"/>
        </w:rPr>
        <w:t xml:space="preserve"> 1880,9 </w:t>
      </w:r>
      <w:proofErr w:type="spellStart"/>
      <w:r w:rsidR="00FD4584">
        <w:rPr>
          <w:rFonts w:ascii="Times New Roman" w:hAnsi="Times New Roman" w:cs="Times New Roman"/>
          <w:sz w:val="28"/>
          <w:szCs w:val="28"/>
          <w:lang w:eastAsia="en-US"/>
        </w:rPr>
        <w:t>тыс.руб</w:t>
      </w:r>
      <w:proofErr w:type="spellEnd"/>
      <w:r w:rsidR="00FD4584">
        <w:rPr>
          <w:rFonts w:ascii="Times New Roman" w:hAnsi="Times New Roman" w:cs="Times New Roman"/>
          <w:sz w:val="28"/>
          <w:szCs w:val="28"/>
          <w:lang w:eastAsia="en-US"/>
        </w:rPr>
        <w:t>.;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3829">
        <w:rPr>
          <w:rFonts w:ascii="Times New Roman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Pr="00B23829">
        <w:rPr>
          <w:rFonts w:ascii="Times New Roman" w:hAnsi="Times New Roman" w:cs="Times New Roman"/>
          <w:sz w:val="28"/>
          <w:szCs w:val="28"/>
          <w:lang w:eastAsia="en-US"/>
        </w:rPr>
        <w:t xml:space="preserve"> из бюджета города Чудово в размере </w:t>
      </w:r>
      <w:r w:rsidR="00FD4584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 xml:space="preserve">98,9 </w:t>
      </w:r>
      <w:proofErr w:type="spellStart"/>
      <w:r w:rsidRPr="00B23829">
        <w:rPr>
          <w:rFonts w:ascii="Times New Roman" w:hAnsi="Times New Roman" w:cs="Times New Roman"/>
          <w:sz w:val="28"/>
          <w:szCs w:val="28"/>
          <w:lang w:eastAsia="en-US"/>
        </w:rPr>
        <w:t>тыс.руб</w:t>
      </w:r>
      <w:proofErr w:type="spellEnd"/>
      <w:r w:rsidRPr="00B2382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D4584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 xml:space="preserve"> заключен контракт со сроком исполнения 30.10.2025.</w:t>
      </w:r>
    </w:p>
    <w:p w:rsidR="00B23829" w:rsidRPr="00B23829" w:rsidRDefault="00B23829" w:rsidP="00FD4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3829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рамках содержания будут проведены работы по восстановлению вер</w:t>
      </w:r>
      <w:r w:rsidRPr="00B23829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B23829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 изношенных слоев асфальтобетона по следующим автомобильным дор</w:t>
      </w:r>
      <w:r w:rsidRPr="00B23829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238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гам: </w:t>
      </w:r>
      <w:proofErr w:type="spellStart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>ул</w:t>
      </w:r>
      <w:proofErr w:type="gramStart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>.Г</w:t>
      </w:r>
      <w:proofErr w:type="gramEnd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>убина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 </w:t>
      </w:r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(проезд к МКД №6), </w:t>
      </w:r>
      <w:proofErr w:type="spellStart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>ул.Парайненская</w:t>
      </w:r>
      <w:proofErr w:type="spellEnd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 (</w:t>
      </w:r>
      <w:r w:rsidR="0067393E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участок перед зданием №3), </w:t>
      </w:r>
      <w:proofErr w:type="spellStart"/>
      <w:r w:rsidR="0067393E">
        <w:rPr>
          <w:rFonts w:ascii="Times New Roman" w:eastAsia="Times New Roman" w:hAnsi="Times New Roman" w:cs="Times New Roman"/>
          <w:color w:val="212121"/>
          <w:sz w:val="28"/>
          <w:szCs w:val="21"/>
        </w:rPr>
        <w:t>ул.</w:t>
      </w:r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>Глеба</w:t>
      </w:r>
      <w:proofErr w:type="spellEnd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 Успенского, </w:t>
      </w:r>
      <w:proofErr w:type="spellStart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>ул.Ленина</w:t>
      </w:r>
      <w:proofErr w:type="spellEnd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 (проезд к </w:t>
      </w:r>
      <w:r w:rsidRPr="0067393E">
        <w:rPr>
          <w:rFonts w:ascii="Times New Roman" w:eastAsia="Times New Roman" w:hAnsi="Times New Roman" w:cs="Times New Roman"/>
          <w:color w:val="212121"/>
          <w:sz w:val="28"/>
          <w:szCs w:val="21"/>
        </w:rPr>
        <w:t>МКД</w:t>
      </w:r>
      <w:r w:rsidR="00124861" w:rsidRPr="0067393E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 </w:t>
      </w:r>
      <w:r w:rsidRPr="0067393E">
        <w:rPr>
          <w:rFonts w:ascii="Times New Roman" w:eastAsia="Times New Roman" w:hAnsi="Times New Roman" w:cs="Times New Roman"/>
          <w:color w:val="212121"/>
          <w:sz w:val="28"/>
          <w:szCs w:val="21"/>
        </w:rPr>
        <w:t>№2</w:t>
      </w:r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 по </w:t>
      </w:r>
      <w:proofErr w:type="spellStart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>ул.Солдатова</w:t>
      </w:r>
      <w:proofErr w:type="spellEnd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), </w:t>
      </w:r>
      <w:proofErr w:type="spellStart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>ул.Восстания</w:t>
      </w:r>
      <w:proofErr w:type="spellEnd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 (участок перед МКД №29), </w:t>
      </w:r>
      <w:proofErr w:type="spellStart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>ул.Мира</w:t>
      </w:r>
      <w:proofErr w:type="spellEnd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 (проезд к МКД №16, №25), </w:t>
      </w:r>
      <w:proofErr w:type="spellStart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>ул.Большевиков</w:t>
      </w:r>
      <w:proofErr w:type="spellEnd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 (участок к </w:t>
      </w:r>
      <w:r w:rsidR="00124861" w:rsidRPr="0067393E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магазину </w:t>
      </w:r>
      <w:r w:rsidRPr="0067393E">
        <w:rPr>
          <w:rFonts w:ascii="Times New Roman" w:eastAsia="Times New Roman" w:hAnsi="Times New Roman" w:cs="Times New Roman"/>
          <w:color w:val="212121"/>
          <w:sz w:val="28"/>
          <w:szCs w:val="21"/>
        </w:rPr>
        <w:t>«</w:t>
      </w:r>
      <w:proofErr w:type="spellStart"/>
      <w:r w:rsidRPr="0067393E">
        <w:rPr>
          <w:rFonts w:ascii="Times New Roman" w:eastAsia="Times New Roman" w:hAnsi="Times New Roman" w:cs="Times New Roman"/>
          <w:color w:val="212121"/>
          <w:sz w:val="28"/>
          <w:szCs w:val="21"/>
        </w:rPr>
        <w:t>Уралочк</w:t>
      </w:r>
      <w:r w:rsidR="00124861" w:rsidRPr="0067393E">
        <w:rPr>
          <w:rFonts w:ascii="Times New Roman" w:eastAsia="Times New Roman" w:hAnsi="Times New Roman" w:cs="Times New Roman"/>
          <w:color w:val="212121"/>
          <w:sz w:val="28"/>
          <w:szCs w:val="21"/>
        </w:rPr>
        <w:t>а</w:t>
      </w:r>
      <w:proofErr w:type="spellEnd"/>
      <w:r w:rsidR="00FD4584">
        <w:rPr>
          <w:rFonts w:ascii="Times New Roman" w:eastAsia="Times New Roman" w:hAnsi="Times New Roman" w:cs="Times New Roman"/>
          <w:color w:val="212121"/>
          <w:sz w:val="28"/>
          <w:szCs w:val="21"/>
        </w:rPr>
        <w:t>»)</w:t>
      </w:r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, </w:t>
      </w:r>
      <w:proofErr w:type="spellStart"/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>ул.Свобод</w:t>
      </w:r>
      <w:r>
        <w:rPr>
          <w:rFonts w:ascii="Times New Roman" w:eastAsia="Times New Roman" w:hAnsi="Times New Roman" w:cs="Times New Roman"/>
          <w:color w:val="212121"/>
          <w:sz w:val="28"/>
          <w:szCs w:val="21"/>
        </w:rPr>
        <w:t>ы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 (от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1"/>
        </w:rPr>
        <w:t>ул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1"/>
        </w:rPr>
        <w:t>.Л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1"/>
        </w:rPr>
        <w:t>енина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1"/>
        </w:rPr>
        <w:t>ул.Славная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1"/>
        </w:rPr>
        <w:t>)</w:t>
      </w:r>
      <w:r w:rsidR="00FD4584">
        <w:rPr>
          <w:rFonts w:ascii="Times New Roman" w:eastAsia="Times New Roman" w:hAnsi="Times New Roman" w:cs="Times New Roman"/>
          <w:color w:val="212121"/>
          <w:sz w:val="28"/>
          <w:szCs w:val="21"/>
        </w:rPr>
        <w:t>;</w:t>
      </w:r>
      <w:r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 </w:t>
      </w:r>
      <w:r w:rsidRPr="00B23829">
        <w:rPr>
          <w:rFonts w:ascii="Times New Roman" w:eastAsia="Times New Roman" w:hAnsi="Times New Roman" w:cs="Times New Roman"/>
          <w:color w:val="212121"/>
          <w:sz w:val="28"/>
          <w:szCs w:val="21"/>
        </w:rPr>
        <w:t xml:space="preserve">контракт заключен на сумму </w:t>
      </w:r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5401,3 </w:t>
      </w:r>
      <w:proofErr w:type="spellStart"/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со сроком испо</w:t>
      </w:r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="00FD4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нения по 31.10.</w:t>
      </w:r>
      <w:r w:rsidRPr="006739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2025</w:t>
      </w:r>
      <w:r w:rsidR="00124861" w:rsidRPr="006739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том числе за счет субсидии </w:t>
      </w:r>
      <w:r w:rsidR="00FD4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4509,1 </w:t>
      </w:r>
      <w:proofErr w:type="spellStart"/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., </w:t>
      </w:r>
      <w:proofErr w:type="spellStart"/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софина</w:t>
      </w:r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сирование</w:t>
      </w:r>
      <w:proofErr w:type="spellEnd"/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бюджета города Чудово в размере 892,2 </w:t>
      </w:r>
      <w:proofErr w:type="spellStart"/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со сроком и</w:t>
      </w:r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</w:t>
      </w:r>
      <w:r w:rsidR="00FD4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нения 30.10.2025</w:t>
      </w:r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23829" w:rsidRPr="00B23829" w:rsidRDefault="00B23829" w:rsidP="00B238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Запланировано мероприятие по проведению ямочного ремонта на сумму 1687,5 </w:t>
      </w:r>
      <w:proofErr w:type="spellStart"/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FD4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ыс</w:t>
      </w:r>
      <w:proofErr w:type="gramStart"/>
      <w:r w:rsidR="00FD4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FD4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</w:t>
      </w:r>
      <w:proofErr w:type="spellEnd"/>
      <w:r w:rsidR="00FD45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со сроком исполнения 31.</w:t>
      </w:r>
      <w:r w:rsidRPr="00B23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07.2025.</w:t>
      </w:r>
    </w:p>
    <w:p w:rsidR="00B23829" w:rsidRPr="00B23829" w:rsidRDefault="00B23829" w:rsidP="00B23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29">
        <w:rPr>
          <w:rFonts w:ascii="Times New Roman" w:hAnsi="Times New Roman" w:cs="Times New Roman"/>
          <w:color w:val="000000"/>
          <w:sz w:val="28"/>
          <w:szCs w:val="28"/>
        </w:rPr>
        <w:t>Выполняется разработка проектно-сметной документации по обустро</w:t>
      </w:r>
      <w:r w:rsidRPr="00B2382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23829">
        <w:rPr>
          <w:rFonts w:ascii="Times New Roman" w:hAnsi="Times New Roman" w:cs="Times New Roman"/>
          <w:color w:val="000000"/>
          <w:sz w:val="28"/>
          <w:szCs w:val="28"/>
        </w:rPr>
        <w:t>ству парковки, тротуара и подъездного пути к с</w:t>
      </w:r>
      <w:r w:rsidR="00C50F4A">
        <w:rPr>
          <w:rFonts w:ascii="Times New Roman" w:hAnsi="Times New Roman" w:cs="Times New Roman"/>
          <w:color w:val="000000"/>
          <w:sz w:val="28"/>
          <w:szCs w:val="28"/>
        </w:rPr>
        <w:t xml:space="preserve">троящемуся детскому саду по  </w:t>
      </w:r>
      <w:proofErr w:type="spellStart"/>
      <w:r w:rsidR="00C50F4A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="00C50F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23829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B23829">
        <w:rPr>
          <w:rFonts w:ascii="Times New Roman" w:hAnsi="Times New Roman" w:cs="Times New Roman"/>
          <w:color w:val="000000"/>
          <w:sz w:val="28"/>
          <w:szCs w:val="28"/>
        </w:rPr>
        <w:t>ольшевиков</w:t>
      </w:r>
      <w:proofErr w:type="spellEnd"/>
      <w:r w:rsidRPr="00B23829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C50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829">
        <w:rPr>
          <w:rFonts w:ascii="Times New Roman" w:hAnsi="Times New Roman" w:cs="Times New Roman"/>
          <w:color w:val="000000"/>
          <w:sz w:val="28"/>
          <w:szCs w:val="28"/>
        </w:rPr>
        <w:t xml:space="preserve">сумму 789,00 </w:t>
      </w:r>
      <w:proofErr w:type="spellStart"/>
      <w:r w:rsidRPr="00B23829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C50F4A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C50F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4861" w:rsidRPr="00C50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F4A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B23829">
        <w:rPr>
          <w:rFonts w:ascii="Times New Roman" w:hAnsi="Times New Roman" w:cs="Times New Roman"/>
          <w:color w:val="000000"/>
          <w:sz w:val="28"/>
          <w:szCs w:val="28"/>
        </w:rPr>
        <w:t xml:space="preserve"> сроком</w:t>
      </w:r>
      <w:r w:rsidR="00C50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82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</w:t>
      </w:r>
      <w:r w:rsidR="00FD458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238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D4584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Pr="00B2382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Pr="00C50F4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D45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3829" w:rsidRPr="00B23829" w:rsidRDefault="00B23829" w:rsidP="00B23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2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работы по разработке проектно-сметной документации по проведению работ в рамках капитального ремонта автомобильной дороги по </w:t>
      </w:r>
      <w:proofErr w:type="spellStart"/>
      <w:r w:rsidRPr="00B23829">
        <w:rPr>
          <w:rFonts w:ascii="Times New Roman" w:hAnsi="Times New Roman" w:cs="Times New Roman"/>
          <w:color w:val="000000"/>
          <w:sz w:val="28"/>
          <w:szCs w:val="28"/>
        </w:rPr>
        <w:t>пер</w:t>
      </w:r>
      <w:proofErr w:type="gramStart"/>
      <w:r w:rsidRPr="00B23829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B23829">
        <w:rPr>
          <w:rFonts w:ascii="Times New Roman" w:hAnsi="Times New Roman" w:cs="Times New Roman"/>
          <w:color w:val="000000"/>
          <w:sz w:val="28"/>
          <w:szCs w:val="28"/>
        </w:rPr>
        <w:t>орнвильский</w:t>
      </w:r>
      <w:proofErr w:type="spellEnd"/>
      <w:r w:rsidRPr="00B23829">
        <w:rPr>
          <w:rFonts w:ascii="Times New Roman" w:hAnsi="Times New Roman" w:cs="Times New Roman"/>
          <w:color w:val="000000"/>
          <w:sz w:val="28"/>
          <w:szCs w:val="28"/>
        </w:rPr>
        <w:t xml:space="preserve"> (устройство тротуаров) на сумму 14,0 </w:t>
      </w:r>
      <w:proofErr w:type="spellStart"/>
      <w:r w:rsidRPr="00B23829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B238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3829" w:rsidRPr="00B23829" w:rsidRDefault="00C50F4A" w:rsidP="00B23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Завершается</w:t>
      </w:r>
      <w:r w:rsidR="00B23829" w:rsidRPr="00B23829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B6B7A">
        <w:rPr>
          <w:rFonts w:ascii="Times New Roman" w:hAnsi="Times New Roman" w:cs="Times New Roman"/>
          <w:color w:val="000000"/>
          <w:sz w:val="28"/>
          <w:szCs w:val="28"/>
        </w:rPr>
        <w:t xml:space="preserve">оектно-сметной документации на </w:t>
      </w:r>
      <w:r w:rsidR="00B23829" w:rsidRPr="00B23829">
        <w:rPr>
          <w:rFonts w:ascii="Times New Roman" w:hAnsi="Times New Roman" w:cs="Times New Roman"/>
          <w:color w:val="000000"/>
          <w:sz w:val="28"/>
          <w:szCs w:val="28"/>
        </w:rPr>
        <w:t>строител</w:t>
      </w:r>
      <w:r w:rsidR="00B23829" w:rsidRPr="00B2382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23829" w:rsidRPr="00B23829">
        <w:rPr>
          <w:rFonts w:ascii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829" w:rsidRPr="00B23829">
        <w:rPr>
          <w:rFonts w:ascii="Times New Roman" w:hAnsi="Times New Roman" w:cs="Times New Roman"/>
          <w:color w:val="000000"/>
          <w:sz w:val="28"/>
          <w:szCs w:val="28"/>
        </w:rPr>
        <w:t>линии</w:t>
      </w:r>
      <w:r w:rsidR="00AB6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829" w:rsidRPr="00B23829">
        <w:rPr>
          <w:rFonts w:ascii="Times New Roman" w:hAnsi="Times New Roman" w:cs="Times New Roman"/>
          <w:color w:val="000000"/>
          <w:sz w:val="28"/>
          <w:szCs w:val="28"/>
        </w:rPr>
        <w:t xml:space="preserve">уличного освещения </w:t>
      </w:r>
      <w:proofErr w:type="spellStart"/>
      <w:r w:rsidR="00B23829" w:rsidRPr="00B23829">
        <w:rPr>
          <w:rFonts w:ascii="Times New Roman" w:hAnsi="Times New Roman" w:cs="Times New Roman"/>
          <w:color w:val="000000"/>
          <w:sz w:val="28"/>
          <w:szCs w:val="28"/>
        </w:rPr>
        <w:t>пер</w:t>
      </w:r>
      <w:proofErr w:type="gramStart"/>
      <w:r w:rsidR="00B23829" w:rsidRPr="00B23829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B23829" w:rsidRPr="00B23829">
        <w:rPr>
          <w:rFonts w:ascii="Times New Roman" w:hAnsi="Times New Roman" w:cs="Times New Roman"/>
          <w:color w:val="000000"/>
          <w:sz w:val="28"/>
          <w:szCs w:val="28"/>
        </w:rPr>
        <w:t>ачный</w:t>
      </w:r>
      <w:proofErr w:type="spellEnd"/>
      <w:r w:rsidR="00B23829" w:rsidRPr="00B23829"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829" w:rsidRPr="00C50F4A">
        <w:rPr>
          <w:rFonts w:ascii="Times New Roman" w:hAnsi="Times New Roman" w:cs="Times New Roman"/>
          <w:color w:val="000000"/>
          <w:sz w:val="28"/>
          <w:szCs w:val="28"/>
        </w:rPr>
        <w:t xml:space="preserve">750,00 </w:t>
      </w:r>
      <w:proofErr w:type="spellStart"/>
      <w:r w:rsidR="00B23829" w:rsidRPr="00C50F4A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B23829" w:rsidRPr="00B238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B23829" w:rsidRPr="00B23829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829" w:rsidRPr="00B23829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="00B23829" w:rsidRPr="00B2382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B6B7A">
        <w:rPr>
          <w:rFonts w:ascii="Times New Roman" w:hAnsi="Times New Roman" w:cs="Times New Roman"/>
          <w:color w:val="000000"/>
          <w:sz w:val="28"/>
          <w:szCs w:val="28"/>
        </w:rPr>
        <w:t>ком исполнения 30.05.2025.</w:t>
      </w:r>
    </w:p>
    <w:p w:rsidR="00B23829" w:rsidRPr="00B23829" w:rsidRDefault="00B23829" w:rsidP="00B23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рамках безопасности дорожного движения будут проведены работы по нанесению дорожной разметки, приобретены дорожные</w:t>
      </w:r>
      <w:r w:rsidR="00C50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829">
        <w:rPr>
          <w:rFonts w:ascii="Times New Roman" w:hAnsi="Times New Roman" w:cs="Times New Roman"/>
          <w:color w:val="000000"/>
          <w:sz w:val="28"/>
          <w:szCs w:val="28"/>
        </w:rPr>
        <w:t xml:space="preserve"> знаки</w:t>
      </w:r>
      <w:r w:rsidR="00C50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829"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 w:rsidR="00C50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F4A" w:rsidRPr="00C50F4A">
        <w:rPr>
          <w:rFonts w:ascii="Times New Roman" w:hAnsi="Times New Roman" w:cs="Times New Roman"/>
          <w:color w:val="000000"/>
          <w:sz w:val="28"/>
          <w:szCs w:val="28"/>
        </w:rPr>
        <w:t>2500,</w:t>
      </w:r>
      <w:r w:rsidRPr="00C50F4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50F4A" w:rsidRPr="00C50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F4A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C50F4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50F4A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C50F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4861" w:rsidRPr="00C50F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3829" w:rsidRPr="00AB6B7A" w:rsidRDefault="00B23829" w:rsidP="00AB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50F4A">
        <w:rPr>
          <w:rFonts w:ascii="Times New Roman" w:eastAsia="Times New Roman" w:hAnsi="Times New Roman" w:cs="Times New Roman"/>
          <w:sz w:val="28"/>
          <w:szCs w:val="28"/>
        </w:rPr>
        <w:t>Чудовский</w:t>
      </w:r>
      <w:proofErr w:type="spellEnd"/>
      <w:r w:rsidRPr="00C50F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  <w:r w:rsidR="00AB6B7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23829">
        <w:rPr>
          <w:rFonts w:ascii="Times New Roman" w:eastAsia="Times New Roman" w:hAnsi="Times New Roman" w:cs="Times New Roman"/>
          <w:sz w:val="28"/>
          <w:szCs w:val="28"/>
        </w:rPr>
        <w:t xml:space="preserve">1550,5 </w:t>
      </w:r>
      <w:proofErr w:type="spellStart"/>
      <w:r w:rsidRPr="00B2382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2382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23829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238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48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3829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рамках соглашения 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 xml:space="preserve">по региональному приоритетному проекту </w:t>
      </w:r>
      <w:r w:rsidRPr="0017099D">
        <w:rPr>
          <w:rFonts w:ascii="Times New Roman" w:hAnsi="Times New Roman" w:cs="Times New Roman"/>
          <w:sz w:val="28"/>
          <w:szCs w:val="28"/>
          <w:lang w:eastAsia="en-US"/>
        </w:rPr>
        <w:t>«Дорога к дому»</w:t>
      </w:r>
      <w:r w:rsidRPr="00B2382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23829">
        <w:rPr>
          <w:rFonts w:ascii="Times New Roman" w:hAnsi="Times New Roman" w:cs="Times New Roman"/>
          <w:sz w:val="28"/>
          <w:szCs w:val="28"/>
          <w:lang w:eastAsia="en-US"/>
        </w:rPr>
        <w:t>ремонт</w:t>
      </w:r>
      <w:r w:rsidRPr="00B23829">
        <w:rPr>
          <w:rFonts w:ascii="Times New Roman CYR" w:hAnsi="Times New Roman CYR" w:cs="Times New Roman CYR"/>
          <w:color w:val="000000"/>
          <w:sz w:val="30"/>
          <w:szCs w:val="30"/>
        </w:rPr>
        <w:t xml:space="preserve"> участка 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автомобильной дороги общег</w:t>
      </w:r>
      <w:r w:rsidR="00AB6B7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о пользования местного значения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</w:t>
      </w:r>
      <w:r w:rsidR="00AB6B7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«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Гладь-</w:t>
      </w:r>
      <w:proofErr w:type="spell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Юршево</w:t>
      </w:r>
      <w:proofErr w:type="spellEnd"/>
      <w:r w:rsidR="00AB6B7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»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общей протяжен</w:t>
      </w:r>
      <w:r w:rsidR="00AB6B7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ностью 0,1 км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на сумму 399,0 </w:t>
      </w:r>
      <w:proofErr w:type="spell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тыс.руб</w:t>
      </w:r>
      <w:proofErr w:type="spellEnd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.</w:t>
      </w:r>
      <w:r w:rsidR="0017099D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,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в том числе субсидия 377,1 </w:t>
      </w:r>
      <w:proofErr w:type="spell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тыс.руб</w:t>
      </w:r>
      <w:proofErr w:type="spellEnd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, </w:t>
      </w:r>
      <w:proofErr w:type="spell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софинансирование</w:t>
      </w:r>
      <w:proofErr w:type="spellEnd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из бюджета </w:t>
      </w:r>
      <w:proofErr w:type="spell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Ч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у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довского</w:t>
      </w:r>
      <w:proofErr w:type="spellEnd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муниципального района 21,9 </w:t>
      </w:r>
      <w:proofErr w:type="spell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тыс.руб</w:t>
      </w:r>
      <w:proofErr w:type="spellEnd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. со сроком испол</w:t>
      </w:r>
      <w:r w:rsidR="00AB6B7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нения 30.10.2025.</w:t>
      </w:r>
    </w:p>
    <w:p w:rsidR="00B23829" w:rsidRPr="0017099D" w:rsidRDefault="00B23829" w:rsidP="001709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30"/>
          <w:szCs w:val="30"/>
        </w:rPr>
      </w:pP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В рамках содержания грунтовых автомобильных дорог будут пров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е</w:t>
      </w:r>
      <w:r w:rsidR="0017099D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дены работы по подсыпке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, </w:t>
      </w:r>
      <w:proofErr w:type="spell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грейдирование</w:t>
      </w:r>
      <w:proofErr w:type="spellEnd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и вырубка </w:t>
      </w:r>
      <w:proofErr w:type="spell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древесно</w:t>
      </w:r>
      <w:proofErr w:type="spellEnd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- кустарн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и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ковой растительности, </w:t>
      </w:r>
      <w:proofErr w:type="spell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окашивание</w:t>
      </w:r>
      <w:proofErr w:type="spellEnd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обочины на сумму 1151,5 </w:t>
      </w:r>
      <w:proofErr w:type="spell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тыс</w:t>
      </w:r>
      <w:proofErr w:type="gram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.р</w:t>
      </w:r>
      <w:proofErr w:type="gramEnd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уб</w:t>
      </w:r>
      <w:proofErr w:type="spellEnd"/>
      <w:r w:rsidR="00124861" w:rsidRPr="0017099D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.,</w:t>
      </w:r>
      <w:r w:rsidR="0017099D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в том числе субсидия –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692,9 </w:t>
      </w:r>
      <w:proofErr w:type="spell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тыс.руб</w:t>
      </w:r>
      <w:proofErr w:type="spellEnd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.</w:t>
      </w:r>
      <w:r w:rsidR="00124861" w:rsidRPr="0017099D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,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</w:t>
      </w:r>
      <w:proofErr w:type="spell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софинансирование</w:t>
      </w:r>
      <w:proofErr w:type="spellEnd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</w:t>
      </w:r>
      <w:r w:rsidR="0017099D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– 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458,6 </w:t>
      </w:r>
      <w:proofErr w:type="spellStart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тыс.руб</w:t>
      </w:r>
      <w:proofErr w:type="spellEnd"/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со сроком испол</w:t>
      </w:r>
      <w:r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н</w:t>
      </w:r>
      <w:r w:rsidRPr="00B23829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ения 30.10.2025</w:t>
      </w:r>
      <w:r w:rsidR="0017099D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.</w:t>
      </w:r>
    </w:p>
    <w:p w:rsidR="007D05F3" w:rsidRPr="00CA2F47" w:rsidRDefault="0053302D" w:rsidP="005929D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BF">
        <w:rPr>
          <w:rFonts w:ascii="Times New Roman" w:hAnsi="Times New Roman" w:cs="Times New Roman"/>
          <w:b/>
          <w:sz w:val="28"/>
          <w:szCs w:val="28"/>
        </w:rPr>
        <w:t>1</w:t>
      </w:r>
      <w:r w:rsidR="00B24BF0" w:rsidRPr="002818BF">
        <w:rPr>
          <w:rFonts w:ascii="Times New Roman" w:hAnsi="Times New Roman" w:cs="Times New Roman"/>
          <w:b/>
          <w:sz w:val="28"/>
          <w:szCs w:val="28"/>
        </w:rPr>
        <w:t>1</w:t>
      </w:r>
      <w:r w:rsidRPr="002818BF">
        <w:rPr>
          <w:rFonts w:ascii="Times New Roman" w:hAnsi="Times New Roman" w:cs="Times New Roman"/>
          <w:b/>
          <w:sz w:val="28"/>
          <w:szCs w:val="28"/>
        </w:rPr>
        <w:t>. Лесное хозяйство</w:t>
      </w:r>
      <w:r w:rsidRPr="00A73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Расчётная лесосека по рубкам спелых и перестойных насаждений, рубкам лесных насаждений при уходе за лесом по л</w:t>
      </w:r>
      <w:r w:rsidR="009D526C" w:rsidRPr="00A73CF4">
        <w:rPr>
          <w:rFonts w:ascii="Times New Roman" w:hAnsi="Times New Roman" w:cs="Times New Roman"/>
          <w:sz w:val="28"/>
          <w:szCs w:val="20"/>
        </w:rPr>
        <w:t>есохозяйственному регламенту 2021</w:t>
      </w:r>
      <w:r w:rsidRPr="00A73CF4">
        <w:rPr>
          <w:rFonts w:ascii="Times New Roman" w:hAnsi="Times New Roman" w:cs="Times New Roman"/>
          <w:sz w:val="28"/>
          <w:szCs w:val="20"/>
        </w:rPr>
        <w:t xml:space="preserve"> года составляет </w:t>
      </w:r>
      <w:r w:rsidR="009D526C" w:rsidRPr="00A73CF4">
        <w:rPr>
          <w:rFonts w:ascii="Times New Roman" w:hAnsi="Times New Roman" w:cs="Times New Roman"/>
          <w:sz w:val="28"/>
          <w:szCs w:val="20"/>
        </w:rPr>
        <w:t>591,1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 в год, в том числе по хвойному хозяйству </w:t>
      </w:r>
      <w:r w:rsidR="009D526C" w:rsidRPr="00A73CF4">
        <w:rPr>
          <w:rFonts w:ascii="Times New Roman" w:hAnsi="Times New Roman" w:cs="Times New Roman"/>
          <w:sz w:val="28"/>
          <w:szCs w:val="20"/>
        </w:rPr>
        <w:t>103,5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тыс.куб.м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По состоянию </w:t>
      </w:r>
      <w:r w:rsidR="00881451" w:rsidRPr="00A73CF4">
        <w:rPr>
          <w:rFonts w:ascii="Times New Roman" w:hAnsi="Times New Roman" w:cs="Times New Roman"/>
          <w:sz w:val="28"/>
          <w:szCs w:val="20"/>
        </w:rPr>
        <w:t>на 01.</w:t>
      </w:r>
      <w:r w:rsidR="00DD1C90" w:rsidRPr="00A73CF4">
        <w:rPr>
          <w:rFonts w:ascii="Times New Roman" w:hAnsi="Times New Roman" w:cs="Times New Roman"/>
          <w:sz w:val="28"/>
          <w:szCs w:val="20"/>
        </w:rPr>
        <w:t>0</w:t>
      </w:r>
      <w:r w:rsidR="003072A6">
        <w:rPr>
          <w:rFonts w:ascii="Times New Roman" w:hAnsi="Times New Roman" w:cs="Times New Roman"/>
          <w:sz w:val="28"/>
          <w:szCs w:val="20"/>
        </w:rPr>
        <w:t>4</w:t>
      </w:r>
      <w:r w:rsidR="00881451" w:rsidRPr="00A73CF4">
        <w:rPr>
          <w:rFonts w:ascii="Times New Roman" w:hAnsi="Times New Roman" w:cs="Times New Roman"/>
          <w:sz w:val="28"/>
          <w:szCs w:val="20"/>
        </w:rPr>
        <w:t>.</w:t>
      </w:r>
      <w:r w:rsidR="00BC4982" w:rsidRPr="00A73CF4">
        <w:rPr>
          <w:rFonts w:ascii="Times New Roman" w:hAnsi="Times New Roman" w:cs="Times New Roman"/>
          <w:sz w:val="28"/>
          <w:szCs w:val="20"/>
        </w:rPr>
        <w:t>202</w:t>
      </w:r>
      <w:r w:rsidR="00AD28CD">
        <w:rPr>
          <w:rFonts w:ascii="Times New Roman" w:hAnsi="Times New Roman" w:cs="Times New Roman"/>
          <w:sz w:val="28"/>
          <w:szCs w:val="20"/>
        </w:rPr>
        <w:t>5</w:t>
      </w:r>
      <w:r w:rsidR="00BC4982" w:rsidRPr="00A73CF4">
        <w:rPr>
          <w:rFonts w:ascii="Times New Roman" w:hAnsi="Times New Roman" w:cs="Times New Roman"/>
          <w:sz w:val="28"/>
          <w:szCs w:val="20"/>
        </w:rPr>
        <w:t xml:space="preserve"> </w:t>
      </w:r>
      <w:r w:rsidRPr="00A73CF4">
        <w:rPr>
          <w:rFonts w:ascii="Times New Roman" w:hAnsi="Times New Roman" w:cs="Times New Roman"/>
          <w:sz w:val="28"/>
          <w:szCs w:val="20"/>
        </w:rPr>
        <w:t xml:space="preserve">расчётная лесосека освоена на </w:t>
      </w:r>
      <w:r w:rsidR="003072A6">
        <w:rPr>
          <w:rFonts w:ascii="Times New Roman" w:hAnsi="Times New Roman" w:cs="Times New Roman"/>
          <w:sz w:val="28"/>
          <w:szCs w:val="20"/>
        </w:rPr>
        <w:t>2,4</w:t>
      </w:r>
      <w:r w:rsidR="00D970DD" w:rsidRPr="00A73CF4">
        <w:rPr>
          <w:rFonts w:ascii="Times New Roman" w:hAnsi="Times New Roman" w:cs="Times New Roman"/>
          <w:sz w:val="28"/>
          <w:szCs w:val="20"/>
        </w:rPr>
        <w:t xml:space="preserve"> процент</w:t>
      </w:r>
      <w:r w:rsidR="00AD28CD">
        <w:rPr>
          <w:rFonts w:ascii="Times New Roman" w:hAnsi="Times New Roman" w:cs="Times New Roman"/>
          <w:sz w:val="28"/>
          <w:szCs w:val="20"/>
        </w:rPr>
        <w:t>а</w:t>
      </w:r>
      <w:r w:rsidRPr="00A73CF4">
        <w:rPr>
          <w:rFonts w:ascii="Times New Roman" w:hAnsi="Times New Roman" w:cs="Times New Roman"/>
          <w:sz w:val="28"/>
          <w:szCs w:val="20"/>
        </w:rPr>
        <w:t xml:space="preserve">, фактически </w:t>
      </w:r>
      <w:r w:rsidR="0017099D">
        <w:rPr>
          <w:rFonts w:ascii="Times New Roman" w:hAnsi="Times New Roman" w:cs="Times New Roman"/>
          <w:sz w:val="28"/>
          <w:szCs w:val="20"/>
        </w:rPr>
        <w:t xml:space="preserve"> </w:t>
      </w:r>
      <w:r w:rsidRPr="00A73CF4">
        <w:rPr>
          <w:rFonts w:ascii="Times New Roman" w:hAnsi="Times New Roman" w:cs="Times New Roman"/>
          <w:sz w:val="28"/>
          <w:szCs w:val="20"/>
        </w:rPr>
        <w:t xml:space="preserve">вырублено </w:t>
      </w:r>
      <w:r w:rsidR="003072A6">
        <w:rPr>
          <w:rFonts w:ascii="Times New Roman" w:hAnsi="Times New Roman" w:cs="Times New Roman"/>
          <w:sz w:val="28"/>
          <w:szCs w:val="20"/>
        </w:rPr>
        <w:t>13,9</w:t>
      </w:r>
      <w:r w:rsidR="009006EA"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>, в том</w:t>
      </w:r>
      <w:r w:rsidR="009D526C" w:rsidRPr="00A73CF4">
        <w:rPr>
          <w:rFonts w:ascii="Times New Roman" w:hAnsi="Times New Roman" w:cs="Times New Roman"/>
          <w:sz w:val="28"/>
          <w:szCs w:val="20"/>
        </w:rPr>
        <w:t xml:space="preserve"> числе по хвойному хозяйству – </w:t>
      </w:r>
      <w:r w:rsidR="003072A6">
        <w:rPr>
          <w:rFonts w:ascii="Times New Roman" w:hAnsi="Times New Roman" w:cs="Times New Roman"/>
          <w:sz w:val="28"/>
          <w:szCs w:val="20"/>
        </w:rPr>
        <w:t>5,0</w:t>
      </w:r>
      <w:r w:rsidR="00A5542B"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A5542B" w:rsidRPr="00A73CF4">
        <w:rPr>
          <w:rFonts w:ascii="Times New Roman" w:hAnsi="Times New Roman" w:cs="Times New Roman"/>
          <w:sz w:val="28"/>
          <w:szCs w:val="20"/>
        </w:rPr>
        <w:t>тыс.куб.м</w:t>
      </w:r>
      <w:proofErr w:type="spellEnd"/>
      <w:r w:rsidR="00A5542B" w:rsidRPr="00A73CF4">
        <w:rPr>
          <w:rFonts w:ascii="Times New Roman" w:hAnsi="Times New Roman" w:cs="Times New Roman"/>
          <w:sz w:val="28"/>
          <w:szCs w:val="20"/>
        </w:rPr>
        <w:t>, из них: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арендаторами лесных участков – </w:t>
      </w:r>
      <w:r w:rsidR="003072A6">
        <w:rPr>
          <w:rFonts w:ascii="Times New Roman" w:hAnsi="Times New Roman" w:cs="Times New Roman"/>
          <w:sz w:val="28"/>
          <w:szCs w:val="20"/>
        </w:rPr>
        <w:t>9,5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>;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на условиях договоров купли-продажи гражданами для собственных нужд –</w:t>
      </w:r>
      <w:r w:rsidR="007735CA" w:rsidRPr="00A73CF4">
        <w:rPr>
          <w:rFonts w:ascii="Times New Roman" w:hAnsi="Times New Roman" w:cs="Times New Roman"/>
          <w:sz w:val="28"/>
          <w:szCs w:val="20"/>
        </w:rPr>
        <w:t xml:space="preserve"> </w:t>
      </w:r>
      <w:r w:rsidR="003072A6">
        <w:rPr>
          <w:rFonts w:ascii="Times New Roman" w:hAnsi="Times New Roman" w:cs="Times New Roman"/>
          <w:sz w:val="28"/>
          <w:szCs w:val="20"/>
        </w:rPr>
        <w:t>3,0</w:t>
      </w:r>
      <w:r w:rsidR="007735CA"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="00F55247" w:rsidRPr="00A73CF4">
        <w:rPr>
          <w:rFonts w:ascii="Times New Roman" w:hAnsi="Times New Roman" w:cs="Times New Roman"/>
          <w:sz w:val="28"/>
          <w:szCs w:val="20"/>
        </w:rPr>
        <w:t>;</w:t>
      </w:r>
    </w:p>
    <w:p w:rsidR="00F55247" w:rsidRPr="00A73CF4" w:rsidRDefault="00F04984" w:rsidP="0017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на условиях договоров купли-продажи с аукциона – </w:t>
      </w:r>
      <w:r w:rsidR="003072A6">
        <w:rPr>
          <w:rFonts w:ascii="Times New Roman" w:hAnsi="Times New Roman" w:cs="Times New Roman"/>
          <w:sz w:val="28"/>
          <w:szCs w:val="20"/>
        </w:rPr>
        <w:t>1,4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="00486F73" w:rsidRPr="00A73CF4">
        <w:rPr>
          <w:rFonts w:ascii="Times New Roman" w:hAnsi="Times New Roman" w:cs="Times New Roman"/>
          <w:sz w:val="28"/>
          <w:szCs w:val="20"/>
        </w:rPr>
        <w:t>.</w:t>
      </w:r>
    </w:p>
    <w:p w:rsidR="00F55247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В сравнении с</w:t>
      </w:r>
      <w:r w:rsidR="00F55247" w:rsidRPr="00A73CF4">
        <w:rPr>
          <w:rFonts w:ascii="Times New Roman" w:hAnsi="Times New Roman" w:cs="Times New Roman"/>
          <w:sz w:val="28"/>
          <w:szCs w:val="20"/>
        </w:rPr>
        <w:t xml:space="preserve"> соответствующим периодом </w:t>
      </w:r>
      <w:r w:rsidRPr="00A73CF4">
        <w:rPr>
          <w:rFonts w:ascii="Times New Roman" w:hAnsi="Times New Roman" w:cs="Times New Roman"/>
          <w:sz w:val="28"/>
          <w:szCs w:val="20"/>
        </w:rPr>
        <w:t>прошлого года заготовка др</w:t>
      </w:r>
      <w:r w:rsidRPr="00A73CF4">
        <w:rPr>
          <w:rFonts w:ascii="Times New Roman" w:hAnsi="Times New Roman" w:cs="Times New Roman"/>
          <w:sz w:val="28"/>
          <w:szCs w:val="20"/>
        </w:rPr>
        <w:t>е</w:t>
      </w:r>
      <w:r w:rsidRPr="00A73CF4">
        <w:rPr>
          <w:rFonts w:ascii="Times New Roman" w:hAnsi="Times New Roman" w:cs="Times New Roman"/>
          <w:sz w:val="28"/>
          <w:szCs w:val="20"/>
        </w:rPr>
        <w:t xml:space="preserve">весины </w:t>
      </w:r>
      <w:r w:rsidR="009D526C" w:rsidRPr="00A73CF4">
        <w:rPr>
          <w:rFonts w:ascii="Times New Roman" w:hAnsi="Times New Roman" w:cs="Times New Roman"/>
          <w:sz w:val="28"/>
          <w:szCs w:val="20"/>
        </w:rPr>
        <w:t>уменьш</w:t>
      </w:r>
      <w:r w:rsidRPr="00A73CF4">
        <w:rPr>
          <w:rFonts w:ascii="Times New Roman" w:hAnsi="Times New Roman" w:cs="Times New Roman"/>
          <w:sz w:val="28"/>
          <w:szCs w:val="20"/>
        </w:rPr>
        <w:t xml:space="preserve">илась на </w:t>
      </w:r>
      <w:r w:rsidR="003072A6">
        <w:rPr>
          <w:rFonts w:ascii="Times New Roman" w:hAnsi="Times New Roman" w:cs="Times New Roman"/>
          <w:sz w:val="28"/>
          <w:szCs w:val="20"/>
        </w:rPr>
        <w:t>22,4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 за счёт у</w:t>
      </w:r>
      <w:r w:rsidR="009D526C" w:rsidRPr="00A73CF4">
        <w:rPr>
          <w:rFonts w:ascii="Times New Roman" w:hAnsi="Times New Roman" w:cs="Times New Roman"/>
          <w:sz w:val="28"/>
          <w:szCs w:val="20"/>
        </w:rPr>
        <w:t>меньшен</w:t>
      </w:r>
      <w:r w:rsidRPr="00A73CF4">
        <w:rPr>
          <w:rFonts w:ascii="Times New Roman" w:hAnsi="Times New Roman" w:cs="Times New Roman"/>
          <w:sz w:val="28"/>
          <w:szCs w:val="20"/>
        </w:rPr>
        <w:t>ия объёмов заготовки древесины по договорам аренды лесных участков</w:t>
      </w:r>
      <w:r w:rsidR="00F04984" w:rsidRPr="00A73CF4">
        <w:rPr>
          <w:rFonts w:ascii="Times New Roman" w:hAnsi="Times New Roman" w:cs="Times New Roman"/>
          <w:sz w:val="28"/>
          <w:szCs w:val="20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По состоянию на 01.</w:t>
      </w:r>
      <w:r w:rsidR="00BE2E60" w:rsidRPr="00A73CF4">
        <w:rPr>
          <w:rFonts w:ascii="Times New Roman" w:hAnsi="Times New Roman" w:cs="Times New Roman"/>
          <w:sz w:val="28"/>
          <w:szCs w:val="20"/>
        </w:rPr>
        <w:t>0</w:t>
      </w:r>
      <w:r w:rsidR="00DD1C90" w:rsidRPr="00A73CF4">
        <w:rPr>
          <w:rFonts w:ascii="Times New Roman" w:hAnsi="Times New Roman" w:cs="Times New Roman"/>
          <w:sz w:val="28"/>
          <w:szCs w:val="20"/>
        </w:rPr>
        <w:t>1</w:t>
      </w:r>
      <w:r w:rsidRPr="00A73CF4">
        <w:rPr>
          <w:rFonts w:ascii="Times New Roman" w:hAnsi="Times New Roman" w:cs="Times New Roman"/>
          <w:sz w:val="28"/>
          <w:szCs w:val="20"/>
        </w:rPr>
        <w:t>.202</w:t>
      </w:r>
      <w:r w:rsidR="00AD28CD">
        <w:rPr>
          <w:rFonts w:ascii="Times New Roman" w:hAnsi="Times New Roman" w:cs="Times New Roman"/>
          <w:sz w:val="28"/>
          <w:szCs w:val="20"/>
        </w:rPr>
        <w:t>5</w:t>
      </w:r>
      <w:r w:rsidRPr="00A73CF4">
        <w:rPr>
          <w:rFonts w:ascii="Times New Roman" w:hAnsi="Times New Roman" w:cs="Times New Roman"/>
          <w:sz w:val="28"/>
          <w:szCs w:val="20"/>
        </w:rPr>
        <w:t xml:space="preserve"> в муниципальном районе действуют </w:t>
      </w:r>
      <w:r w:rsidR="00DD1C90" w:rsidRPr="00A73CF4">
        <w:rPr>
          <w:rFonts w:ascii="Times New Roman" w:hAnsi="Times New Roman" w:cs="Times New Roman"/>
          <w:sz w:val="28"/>
          <w:szCs w:val="20"/>
        </w:rPr>
        <w:t>7</w:t>
      </w:r>
      <w:r w:rsidRPr="00A73CF4">
        <w:rPr>
          <w:rFonts w:ascii="Times New Roman" w:hAnsi="Times New Roman" w:cs="Times New Roman"/>
          <w:sz w:val="28"/>
          <w:szCs w:val="20"/>
        </w:rPr>
        <w:t xml:space="preserve"> дог</w:t>
      </w:r>
      <w:r w:rsidRPr="00A73CF4">
        <w:rPr>
          <w:rFonts w:ascii="Times New Roman" w:hAnsi="Times New Roman" w:cs="Times New Roman"/>
          <w:sz w:val="28"/>
          <w:szCs w:val="20"/>
        </w:rPr>
        <w:t>о</w:t>
      </w:r>
      <w:r w:rsidRPr="00A73CF4">
        <w:rPr>
          <w:rFonts w:ascii="Times New Roman" w:hAnsi="Times New Roman" w:cs="Times New Roman"/>
          <w:sz w:val="28"/>
          <w:szCs w:val="20"/>
        </w:rPr>
        <w:t xml:space="preserve">воров аренды участков лесного фонда на площади </w:t>
      </w:r>
      <w:r w:rsidR="003072A6">
        <w:rPr>
          <w:rFonts w:ascii="Times New Roman" w:hAnsi="Times New Roman" w:cs="Times New Roman"/>
          <w:sz w:val="28"/>
          <w:szCs w:val="20"/>
        </w:rPr>
        <w:t>65,3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тыс.га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>. Ежегодный ра</w:t>
      </w:r>
      <w:r w:rsidRPr="00A73CF4">
        <w:rPr>
          <w:rFonts w:ascii="Times New Roman" w:hAnsi="Times New Roman" w:cs="Times New Roman"/>
          <w:sz w:val="28"/>
          <w:szCs w:val="20"/>
        </w:rPr>
        <w:t>з</w:t>
      </w:r>
      <w:r w:rsidRPr="00A73CF4">
        <w:rPr>
          <w:rFonts w:ascii="Times New Roman" w:hAnsi="Times New Roman" w:cs="Times New Roman"/>
          <w:sz w:val="28"/>
          <w:szCs w:val="20"/>
        </w:rPr>
        <w:t>мер пользования по договорам аренды лесных участков составляет</w:t>
      </w:r>
      <w:r w:rsidR="00A628DE" w:rsidRPr="00A73CF4">
        <w:rPr>
          <w:rFonts w:ascii="Times New Roman" w:hAnsi="Times New Roman" w:cs="Times New Roman"/>
          <w:sz w:val="28"/>
          <w:szCs w:val="20"/>
        </w:rPr>
        <w:t xml:space="preserve"> </w:t>
      </w:r>
      <w:r w:rsidR="00F310CC" w:rsidRPr="00A73CF4">
        <w:rPr>
          <w:rFonts w:ascii="Times New Roman" w:hAnsi="Times New Roman" w:cs="Times New Roman"/>
          <w:sz w:val="28"/>
          <w:szCs w:val="20"/>
        </w:rPr>
        <w:t xml:space="preserve">                         </w:t>
      </w:r>
      <w:r w:rsidR="007735CA" w:rsidRPr="00A73CF4">
        <w:rPr>
          <w:rFonts w:ascii="Times New Roman" w:hAnsi="Times New Roman" w:cs="Times New Roman"/>
          <w:sz w:val="28"/>
          <w:szCs w:val="20"/>
        </w:rPr>
        <w:t>1</w:t>
      </w:r>
      <w:r w:rsidR="00AD28CD">
        <w:rPr>
          <w:rFonts w:ascii="Times New Roman" w:hAnsi="Times New Roman" w:cs="Times New Roman"/>
          <w:sz w:val="28"/>
          <w:szCs w:val="20"/>
        </w:rPr>
        <w:t>77</w:t>
      </w:r>
      <w:r w:rsidR="007735CA" w:rsidRPr="00A73CF4">
        <w:rPr>
          <w:rFonts w:ascii="Times New Roman" w:hAnsi="Times New Roman" w:cs="Times New Roman"/>
          <w:sz w:val="28"/>
          <w:szCs w:val="20"/>
        </w:rPr>
        <w:t>,</w:t>
      </w:r>
      <w:r w:rsidR="00AD28CD">
        <w:rPr>
          <w:rFonts w:ascii="Times New Roman" w:hAnsi="Times New Roman" w:cs="Times New Roman"/>
          <w:sz w:val="28"/>
          <w:szCs w:val="20"/>
        </w:rPr>
        <w:t>7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, из него освоено </w:t>
      </w:r>
      <w:r w:rsidR="003072A6">
        <w:rPr>
          <w:rFonts w:ascii="Times New Roman" w:hAnsi="Times New Roman" w:cs="Times New Roman"/>
          <w:sz w:val="28"/>
          <w:szCs w:val="20"/>
        </w:rPr>
        <w:t>5,4</w:t>
      </w:r>
      <w:r w:rsidRPr="00A73CF4">
        <w:rPr>
          <w:rFonts w:ascii="Times New Roman" w:hAnsi="Times New Roman" w:cs="Times New Roman"/>
          <w:sz w:val="28"/>
          <w:szCs w:val="20"/>
        </w:rPr>
        <w:t xml:space="preserve"> процент</w:t>
      </w:r>
      <w:r w:rsidR="009006EA" w:rsidRPr="00A73CF4">
        <w:rPr>
          <w:rFonts w:ascii="Times New Roman" w:hAnsi="Times New Roman" w:cs="Times New Roman"/>
          <w:sz w:val="28"/>
          <w:szCs w:val="20"/>
        </w:rPr>
        <w:t>а</w:t>
      </w:r>
      <w:r w:rsidRPr="00A73CF4">
        <w:rPr>
          <w:rFonts w:ascii="Times New Roman" w:hAnsi="Times New Roman" w:cs="Times New Roman"/>
          <w:sz w:val="28"/>
          <w:szCs w:val="20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Основными причинами не освоения расчетной лесосеки по муниципал</w:t>
      </w:r>
      <w:r w:rsidRPr="00A73CF4">
        <w:rPr>
          <w:rFonts w:ascii="Times New Roman" w:hAnsi="Times New Roman" w:cs="Times New Roman"/>
          <w:sz w:val="28"/>
          <w:szCs w:val="20"/>
        </w:rPr>
        <w:t>ь</w:t>
      </w:r>
      <w:r w:rsidRPr="00A73CF4">
        <w:rPr>
          <w:rFonts w:ascii="Times New Roman" w:hAnsi="Times New Roman" w:cs="Times New Roman"/>
          <w:sz w:val="28"/>
          <w:szCs w:val="20"/>
        </w:rPr>
        <w:t>ному району являются: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отсутствие лесных дорог круглогод</w:t>
      </w:r>
      <w:r w:rsidR="005A337C" w:rsidRPr="00A73CF4">
        <w:rPr>
          <w:rFonts w:ascii="Times New Roman" w:hAnsi="Times New Roman" w:cs="Times New Roman"/>
          <w:sz w:val="28"/>
          <w:szCs w:val="20"/>
        </w:rPr>
        <w:t>ичного</w:t>
      </w:r>
      <w:r w:rsidRPr="00A73CF4">
        <w:rPr>
          <w:rFonts w:ascii="Times New Roman" w:hAnsi="Times New Roman" w:cs="Times New Roman"/>
          <w:sz w:val="28"/>
          <w:szCs w:val="20"/>
        </w:rPr>
        <w:t xml:space="preserve"> действия для освоения удалё</w:t>
      </w:r>
      <w:r w:rsidRPr="00A73CF4">
        <w:rPr>
          <w:rFonts w:ascii="Times New Roman" w:hAnsi="Times New Roman" w:cs="Times New Roman"/>
          <w:sz w:val="28"/>
          <w:szCs w:val="20"/>
        </w:rPr>
        <w:t>н</w:t>
      </w:r>
      <w:r w:rsidRPr="00A73CF4">
        <w:rPr>
          <w:rFonts w:ascii="Times New Roman" w:hAnsi="Times New Roman" w:cs="Times New Roman"/>
          <w:sz w:val="28"/>
          <w:szCs w:val="20"/>
        </w:rPr>
        <w:t xml:space="preserve">ных лесных участков, строительство которых </w:t>
      </w:r>
      <w:r w:rsidR="00A628DE" w:rsidRPr="00A73CF4">
        <w:rPr>
          <w:rFonts w:ascii="Times New Roman" w:hAnsi="Times New Roman" w:cs="Times New Roman"/>
          <w:sz w:val="28"/>
          <w:szCs w:val="20"/>
        </w:rPr>
        <w:t xml:space="preserve">является </w:t>
      </w:r>
      <w:r w:rsidRPr="00A73CF4">
        <w:rPr>
          <w:rFonts w:ascii="Times New Roman" w:hAnsi="Times New Roman" w:cs="Times New Roman"/>
          <w:sz w:val="28"/>
          <w:szCs w:val="20"/>
        </w:rPr>
        <w:t>затратн</w:t>
      </w:r>
      <w:r w:rsidR="00A628DE" w:rsidRPr="00A73CF4">
        <w:rPr>
          <w:rFonts w:ascii="Times New Roman" w:hAnsi="Times New Roman" w:cs="Times New Roman"/>
          <w:sz w:val="28"/>
          <w:szCs w:val="20"/>
        </w:rPr>
        <w:t>ым</w:t>
      </w:r>
      <w:r w:rsidRPr="00A73CF4">
        <w:rPr>
          <w:rFonts w:ascii="Times New Roman" w:hAnsi="Times New Roman" w:cs="Times New Roman"/>
          <w:sz w:val="28"/>
          <w:szCs w:val="20"/>
        </w:rPr>
        <w:t xml:space="preserve"> для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лес</w:t>
      </w:r>
      <w:r w:rsidRPr="00A73CF4">
        <w:rPr>
          <w:rFonts w:ascii="Times New Roman" w:hAnsi="Times New Roman" w:cs="Times New Roman"/>
          <w:sz w:val="28"/>
          <w:szCs w:val="20"/>
        </w:rPr>
        <w:t>о</w:t>
      </w:r>
      <w:r w:rsidRPr="00A73CF4">
        <w:rPr>
          <w:rFonts w:ascii="Times New Roman" w:hAnsi="Times New Roman" w:cs="Times New Roman"/>
          <w:sz w:val="28"/>
          <w:szCs w:val="20"/>
        </w:rPr>
        <w:t>пользователей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; 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преобладание в составе лесных насаждений малоценных лиственных п</w:t>
      </w:r>
      <w:r w:rsidRPr="00A73CF4">
        <w:rPr>
          <w:rFonts w:ascii="Times New Roman" w:hAnsi="Times New Roman" w:cs="Times New Roman"/>
          <w:sz w:val="28"/>
          <w:szCs w:val="20"/>
        </w:rPr>
        <w:t>о</w:t>
      </w:r>
      <w:r w:rsidR="00E60780" w:rsidRPr="00A73CF4">
        <w:rPr>
          <w:rFonts w:ascii="Times New Roman" w:hAnsi="Times New Roman" w:cs="Times New Roman"/>
          <w:sz w:val="28"/>
          <w:szCs w:val="20"/>
        </w:rPr>
        <w:t>род;</w:t>
      </w:r>
    </w:p>
    <w:p w:rsidR="00E60780" w:rsidRPr="00A73CF4" w:rsidRDefault="00E60780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отсутствие спроса на древесину.</w:t>
      </w:r>
    </w:p>
    <w:p w:rsidR="00833899" w:rsidRDefault="00486F73" w:rsidP="00833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lastRenderedPageBreak/>
        <w:t xml:space="preserve">В </w:t>
      </w:r>
      <w:r w:rsidR="00833899">
        <w:rPr>
          <w:rFonts w:ascii="Times New Roman" w:hAnsi="Times New Roman" w:cs="Times New Roman"/>
          <w:sz w:val="28"/>
          <w:szCs w:val="20"/>
        </w:rPr>
        <w:t>2025</w:t>
      </w:r>
      <w:r w:rsidR="00BC4982" w:rsidRPr="00A73CF4">
        <w:rPr>
          <w:rFonts w:ascii="Times New Roman" w:hAnsi="Times New Roman" w:cs="Times New Roman"/>
          <w:sz w:val="28"/>
          <w:szCs w:val="20"/>
        </w:rPr>
        <w:t xml:space="preserve"> год</w:t>
      </w:r>
      <w:r w:rsidRPr="00A73CF4">
        <w:rPr>
          <w:rFonts w:ascii="Times New Roman" w:hAnsi="Times New Roman" w:cs="Times New Roman"/>
          <w:sz w:val="28"/>
          <w:szCs w:val="20"/>
        </w:rPr>
        <w:t>у п</w:t>
      </w:r>
      <w:r w:rsidR="00470122" w:rsidRPr="00A73CF4">
        <w:rPr>
          <w:rFonts w:ascii="Times New Roman" w:hAnsi="Times New Roman" w:cs="Times New Roman"/>
          <w:sz w:val="28"/>
          <w:szCs w:val="20"/>
        </w:rPr>
        <w:t>о плану предусмотрено проведение</w:t>
      </w:r>
      <w:r w:rsidR="00047331">
        <w:rPr>
          <w:rFonts w:ascii="Times New Roman" w:hAnsi="Times New Roman" w:cs="Times New Roman"/>
          <w:sz w:val="28"/>
          <w:szCs w:val="20"/>
        </w:rPr>
        <w:t xml:space="preserve"> </w:t>
      </w:r>
      <w:r w:rsidR="00470122" w:rsidRPr="00A73CF4">
        <w:rPr>
          <w:rFonts w:ascii="Times New Roman" w:hAnsi="Times New Roman" w:cs="Times New Roman"/>
          <w:sz w:val="28"/>
          <w:szCs w:val="20"/>
        </w:rPr>
        <w:t>лесовос</w:t>
      </w:r>
      <w:r w:rsidR="00F04984" w:rsidRPr="00A73CF4">
        <w:rPr>
          <w:rFonts w:ascii="Times New Roman" w:hAnsi="Times New Roman" w:cs="Times New Roman"/>
          <w:sz w:val="28"/>
          <w:szCs w:val="20"/>
        </w:rPr>
        <w:t>с</w:t>
      </w:r>
      <w:r w:rsidR="00470122" w:rsidRPr="00A73CF4">
        <w:rPr>
          <w:rFonts w:ascii="Times New Roman" w:hAnsi="Times New Roman" w:cs="Times New Roman"/>
          <w:sz w:val="28"/>
          <w:szCs w:val="20"/>
        </w:rPr>
        <w:t xml:space="preserve">тановительных мероприятий в объеме </w:t>
      </w:r>
      <w:r w:rsidR="00833899">
        <w:rPr>
          <w:rFonts w:ascii="Times New Roman" w:hAnsi="Times New Roman" w:cs="Times New Roman"/>
          <w:sz w:val="28"/>
          <w:szCs w:val="20"/>
        </w:rPr>
        <w:t>391,3</w:t>
      </w:r>
      <w:r w:rsidR="00470122"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proofErr w:type="gramStart"/>
      <w:r w:rsidR="00833899">
        <w:rPr>
          <w:rFonts w:ascii="Times New Roman" w:hAnsi="Times New Roman" w:cs="Times New Roman"/>
          <w:sz w:val="28"/>
          <w:szCs w:val="20"/>
        </w:rPr>
        <w:t>.(</w:t>
      </w:r>
      <w:proofErr w:type="gramEnd"/>
      <w:r w:rsidR="00833899">
        <w:rPr>
          <w:rFonts w:ascii="Times New Roman" w:hAnsi="Times New Roman" w:cs="Times New Roman"/>
          <w:sz w:val="28"/>
          <w:szCs w:val="20"/>
        </w:rPr>
        <w:t xml:space="preserve">в том числе </w:t>
      </w:r>
      <w:r w:rsidR="00833899" w:rsidRPr="00A73CF4">
        <w:rPr>
          <w:rFonts w:ascii="Times New Roman" w:hAnsi="Times New Roman" w:cs="Times New Roman"/>
          <w:sz w:val="28"/>
          <w:szCs w:val="20"/>
        </w:rPr>
        <w:t>посадка лесных культур 1</w:t>
      </w:r>
      <w:r w:rsidR="00833899">
        <w:rPr>
          <w:rFonts w:ascii="Times New Roman" w:hAnsi="Times New Roman" w:cs="Times New Roman"/>
          <w:sz w:val="28"/>
          <w:szCs w:val="20"/>
        </w:rPr>
        <w:t>22,9</w:t>
      </w:r>
      <w:r w:rsidR="00833899"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833899">
        <w:rPr>
          <w:rFonts w:ascii="Times New Roman" w:hAnsi="Times New Roman" w:cs="Times New Roman"/>
          <w:sz w:val="28"/>
          <w:szCs w:val="20"/>
        </w:rPr>
        <w:t>.)</w:t>
      </w:r>
    </w:p>
    <w:p w:rsidR="00833899" w:rsidRDefault="00833899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уходов за лесными культурами предусмотрено на площади 483,9 га</w:t>
      </w:r>
      <w:proofErr w:type="gramStart"/>
      <w:r>
        <w:rPr>
          <w:rFonts w:ascii="Times New Roman" w:hAnsi="Times New Roman" w:cs="Times New Roman"/>
          <w:sz w:val="28"/>
          <w:szCs w:val="20"/>
        </w:rPr>
        <w:t>.;</w:t>
      </w:r>
      <w:proofErr w:type="gramEnd"/>
    </w:p>
    <w:p w:rsidR="00833899" w:rsidRDefault="00833899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дополнение лесных культур предусмотрено на площади 161,3 га</w:t>
      </w:r>
      <w:proofErr w:type="gramStart"/>
      <w:r>
        <w:rPr>
          <w:rFonts w:ascii="Times New Roman" w:hAnsi="Times New Roman" w:cs="Times New Roman"/>
          <w:sz w:val="28"/>
          <w:szCs w:val="20"/>
        </w:rPr>
        <w:t>.;</w:t>
      </w:r>
      <w:proofErr w:type="gramEnd"/>
    </w:p>
    <w:p w:rsidR="00833899" w:rsidRDefault="00833899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подготовки почвы под лесные культуры </w:t>
      </w:r>
      <w:r w:rsidR="008C4DD4">
        <w:rPr>
          <w:rFonts w:ascii="Times New Roman" w:hAnsi="Times New Roman" w:cs="Times New Roman"/>
          <w:sz w:val="28"/>
          <w:szCs w:val="20"/>
        </w:rPr>
        <w:t>будущего года 166,8 га</w:t>
      </w:r>
      <w:proofErr w:type="gramStart"/>
      <w:r w:rsidR="008C4DD4">
        <w:rPr>
          <w:rFonts w:ascii="Times New Roman" w:hAnsi="Times New Roman" w:cs="Times New Roman"/>
          <w:sz w:val="28"/>
          <w:szCs w:val="20"/>
        </w:rPr>
        <w:t>.;</w:t>
      </w:r>
      <w:proofErr w:type="gramEnd"/>
    </w:p>
    <w:p w:rsidR="008C4DD4" w:rsidRDefault="008C4DD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рубок ухода в молодняках по плану предусмотрено 589,7 га.</w:t>
      </w:r>
    </w:p>
    <w:p w:rsidR="00855DA9" w:rsidRPr="00A73CF4" w:rsidRDefault="00047331" w:rsidP="008C4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</w:t>
      </w:r>
      <w:r w:rsidR="00F04984" w:rsidRPr="00A73CF4">
        <w:rPr>
          <w:rFonts w:ascii="Times New Roman" w:hAnsi="Times New Roman" w:cs="Times New Roman"/>
          <w:sz w:val="28"/>
          <w:szCs w:val="20"/>
        </w:rPr>
        <w:t>ля защиты лесов от пожаров по плану должны быть созданы минерал</w:t>
      </w:r>
      <w:r w:rsidR="00F04984" w:rsidRPr="00A73CF4">
        <w:rPr>
          <w:rFonts w:ascii="Times New Roman" w:hAnsi="Times New Roman" w:cs="Times New Roman"/>
          <w:sz w:val="28"/>
          <w:szCs w:val="20"/>
        </w:rPr>
        <w:t>и</w:t>
      </w:r>
      <w:r w:rsidR="00F04984" w:rsidRPr="00A73CF4">
        <w:rPr>
          <w:rFonts w:ascii="Times New Roman" w:hAnsi="Times New Roman" w:cs="Times New Roman"/>
          <w:sz w:val="28"/>
          <w:szCs w:val="20"/>
        </w:rPr>
        <w:t xml:space="preserve">зованные полосы протяженностью </w:t>
      </w:r>
      <w:r w:rsidR="008C4DD4">
        <w:rPr>
          <w:rFonts w:ascii="Times New Roman" w:hAnsi="Times New Roman" w:cs="Times New Roman"/>
          <w:sz w:val="28"/>
          <w:szCs w:val="20"/>
        </w:rPr>
        <w:t>40,0</w:t>
      </w:r>
      <w:r w:rsidR="00F04984" w:rsidRPr="00A73CF4">
        <w:rPr>
          <w:rFonts w:ascii="Times New Roman" w:hAnsi="Times New Roman" w:cs="Times New Roman"/>
          <w:sz w:val="28"/>
          <w:szCs w:val="20"/>
        </w:rPr>
        <w:t xml:space="preserve"> км.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1628F2" w:rsidRDefault="008C4DD4" w:rsidP="00162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Выполнение </w:t>
      </w:r>
      <w:r w:rsidR="00FB64EC">
        <w:rPr>
          <w:rFonts w:ascii="Times New Roman" w:hAnsi="Times New Roman" w:cs="Times New Roman"/>
          <w:sz w:val="28"/>
          <w:szCs w:val="20"/>
        </w:rPr>
        <w:t>лесовосстановительных</w:t>
      </w:r>
      <w:r>
        <w:rPr>
          <w:rFonts w:ascii="Times New Roman" w:hAnsi="Times New Roman" w:cs="Times New Roman"/>
          <w:sz w:val="28"/>
          <w:szCs w:val="20"/>
        </w:rPr>
        <w:t xml:space="preserve"> и противопожарных работ заплан</w:t>
      </w:r>
      <w:r>
        <w:rPr>
          <w:rFonts w:ascii="Times New Roman" w:hAnsi="Times New Roman" w:cs="Times New Roman"/>
          <w:sz w:val="28"/>
          <w:szCs w:val="20"/>
        </w:rPr>
        <w:t>и</w:t>
      </w:r>
      <w:r>
        <w:rPr>
          <w:rFonts w:ascii="Times New Roman" w:hAnsi="Times New Roman" w:cs="Times New Roman"/>
          <w:sz w:val="28"/>
          <w:szCs w:val="20"/>
        </w:rPr>
        <w:t>ровано на</w:t>
      </w:r>
      <w:r w:rsidRPr="008C4DD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II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Pr="008C4DD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8"/>
          <w:szCs w:val="20"/>
        </w:rPr>
        <w:t xml:space="preserve"> квартал</w:t>
      </w:r>
      <w:r w:rsidR="00FB64EC">
        <w:rPr>
          <w:rFonts w:ascii="Times New Roman" w:hAnsi="Times New Roman" w:cs="Times New Roman"/>
          <w:sz w:val="28"/>
          <w:szCs w:val="20"/>
        </w:rPr>
        <w:t>ы 2025 года.</w:t>
      </w:r>
    </w:p>
    <w:p w:rsidR="008C4DD4" w:rsidRPr="008C4DD4" w:rsidRDefault="008C4DD4" w:rsidP="00162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 целях осуществления уставной деятельности государственными или муниципальными учреждениями, финансируемыми за счет средств бюджетов бюдж</w:t>
      </w:r>
      <w:r w:rsidR="00FB64EC">
        <w:rPr>
          <w:rFonts w:ascii="Times New Roman" w:hAnsi="Times New Roman" w:cs="Times New Roman"/>
          <w:sz w:val="28"/>
          <w:szCs w:val="20"/>
        </w:rPr>
        <w:t>етной системы Российской Федерации, министерством природных ресу</w:t>
      </w:r>
      <w:r w:rsidR="00FB64EC">
        <w:rPr>
          <w:rFonts w:ascii="Times New Roman" w:hAnsi="Times New Roman" w:cs="Times New Roman"/>
          <w:sz w:val="28"/>
          <w:szCs w:val="20"/>
        </w:rPr>
        <w:t>р</w:t>
      </w:r>
      <w:r w:rsidR="00FB64EC">
        <w:rPr>
          <w:rFonts w:ascii="Times New Roman" w:hAnsi="Times New Roman" w:cs="Times New Roman"/>
          <w:sz w:val="28"/>
          <w:szCs w:val="20"/>
        </w:rPr>
        <w:t>сов, лесного хозяйства и экологии Новгородской области аукционы не пров</w:t>
      </w:r>
      <w:r w:rsidR="00FB64EC">
        <w:rPr>
          <w:rFonts w:ascii="Times New Roman" w:hAnsi="Times New Roman" w:cs="Times New Roman"/>
          <w:sz w:val="28"/>
          <w:szCs w:val="20"/>
        </w:rPr>
        <w:t>о</w:t>
      </w:r>
      <w:r w:rsidR="00FB64EC">
        <w:rPr>
          <w:rFonts w:ascii="Times New Roman" w:hAnsi="Times New Roman" w:cs="Times New Roman"/>
          <w:sz w:val="28"/>
          <w:szCs w:val="20"/>
        </w:rPr>
        <w:t>дились.</w:t>
      </w:r>
    </w:p>
    <w:p w:rsidR="007D05F3" w:rsidRPr="001628F2" w:rsidRDefault="0053302D" w:rsidP="005929D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2818BF">
        <w:rPr>
          <w:rFonts w:ascii="Times New Roman" w:hAnsi="Times New Roman" w:cs="Times New Roman"/>
          <w:b/>
          <w:sz w:val="28"/>
          <w:szCs w:val="28"/>
        </w:rPr>
        <w:t>1</w:t>
      </w:r>
      <w:r w:rsidR="00B24BF0" w:rsidRPr="002818BF">
        <w:rPr>
          <w:rFonts w:ascii="Times New Roman" w:hAnsi="Times New Roman" w:cs="Times New Roman"/>
          <w:b/>
          <w:sz w:val="28"/>
          <w:szCs w:val="28"/>
        </w:rPr>
        <w:t>2</w:t>
      </w:r>
      <w:r w:rsidRPr="002818BF">
        <w:rPr>
          <w:rFonts w:ascii="Times New Roman" w:hAnsi="Times New Roman" w:cs="Times New Roman"/>
          <w:b/>
          <w:sz w:val="28"/>
          <w:szCs w:val="28"/>
        </w:rPr>
        <w:t>.</w:t>
      </w:r>
      <w:r w:rsidRPr="002818BF">
        <w:rPr>
          <w:rFonts w:ascii="Times New Roman" w:hAnsi="Times New Roman" w:cs="Times New Roman"/>
          <w:sz w:val="28"/>
          <w:szCs w:val="28"/>
        </w:rPr>
        <w:t xml:space="preserve"> </w:t>
      </w:r>
      <w:r w:rsidRPr="002818BF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617238" w:rsidRPr="00A73CF4" w:rsidRDefault="00617238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По имеющимся данным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 январе-</w:t>
      </w:r>
      <w:r w:rsidR="002D73D8" w:rsidRPr="003B0ACD">
        <w:rPr>
          <w:rFonts w:ascii="Times New Roman" w:hAnsi="Times New Roman" w:cs="Times New Roman"/>
          <w:sz w:val="28"/>
          <w:szCs w:val="28"/>
        </w:rPr>
        <w:t>феврале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BC4982" w:rsidRPr="00A73CF4">
        <w:rPr>
          <w:rFonts w:ascii="Times New Roman" w:hAnsi="Times New Roman" w:cs="Times New Roman"/>
          <w:sz w:val="28"/>
          <w:szCs w:val="28"/>
        </w:rPr>
        <w:t>202</w:t>
      </w:r>
      <w:r w:rsidR="002D73D8">
        <w:rPr>
          <w:rFonts w:ascii="Times New Roman" w:hAnsi="Times New Roman" w:cs="Times New Roman"/>
          <w:sz w:val="28"/>
          <w:szCs w:val="28"/>
        </w:rPr>
        <w:t>5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сре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 xml:space="preserve">немесячная начисленная заработная плата составила </w:t>
      </w:r>
      <w:r w:rsidR="002D73D8">
        <w:rPr>
          <w:rFonts w:ascii="Times New Roman" w:hAnsi="Times New Roman" w:cs="Times New Roman"/>
          <w:sz w:val="28"/>
          <w:szCs w:val="28"/>
        </w:rPr>
        <w:t>71270,8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D32666" w:rsidRPr="00A73C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73D8">
        <w:rPr>
          <w:rFonts w:ascii="Times New Roman" w:hAnsi="Times New Roman" w:cs="Times New Roman"/>
          <w:sz w:val="28"/>
          <w:szCs w:val="28"/>
        </w:rPr>
        <w:t>116,5</w:t>
      </w:r>
      <w:r w:rsidR="00B6158C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 xml:space="preserve">процента к уровню </w:t>
      </w:r>
      <w:r w:rsidR="002D73D8">
        <w:rPr>
          <w:rFonts w:ascii="Times New Roman" w:hAnsi="Times New Roman" w:cs="Times New Roman"/>
          <w:sz w:val="28"/>
          <w:szCs w:val="28"/>
        </w:rPr>
        <w:t xml:space="preserve">аналогичного периода </w:t>
      </w:r>
      <w:r w:rsidRPr="00A73CF4">
        <w:rPr>
          <w:rFonts w:ascii="Times New Roman" w:hAnsi="Times New Roman" w:cs="Times New Roman"/>
          <w:sz w:val="28"/>
          <w:szCs w:val="28"/>
        </w:rPr>
        <w:t>202</w:t>
      </w:r>
      <w:r w:rsidR="002D73D8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DBB" w:rsidRPr="00A73CF4" w:rsidRDefault="00617238" w:rsidP="0089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Наибольший рост среднемесячной заработной платы</w:t>
      </w:r>
      <w:r w:rsidR="002D73D8">
        <w:rPr>
          <w:rFonts w:ascii="Times New Roman" w:hAnsi="Times New Roman" w:cs="Times New Roman"/>
          <w:sz w:val="28"/>
          <w:szCs w:val="28"/>
        </w:rPr>
        <w:t xml:space="preserve"> в период январь-март 2025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произошел в таких сферах как: </w:t>
      </w:r>
      <w:r w:rsidR="0028415A">
        <w:rPr>
          <w:rFonts w:ascii="Times New Roman" w:hAnsi="Times New Roman" w:cs="Times New Roman"/>
          <w:sz w:val="28"/>
          <w:szCs w:val="28"/>
        </w:rPr>
        <w:t xml:space="preserve">обрабатывающие производства </w:t>
      </w:r>
      <w:r w:rsidR="00F35494">
        <w:rPr>
          <w:rFonts w:ascii="Times New Roman" w:hAnsi="Times New Roman" w:cs="Times New Roman"/>
          <w:sz w:val="28"/>
          <w:szCs w:val="28"/>
        </w:rPr>
        <w:t>–</w:t>
      </w:r>
      <w:r w:rsidR="002D73D8">
        <w:rPr>
          <w:rFonts w:ascii="Times New Roman" w:hAnsi="Times New Roman" w:cs="Times New Roman"/>
          <w:sz w:val="28"/>
          <w:szCs w:val="28"/>
        </w:rPr>
        <w:t xml:space="preserve"> 110,1</w:t>
      </w:r>
      <w:r w:rsidR="0028415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35494">
        <w:rPr>
          <w:rFonts w:ascii="Times New Roman" w:hAnsi="Times New Roman" w:cs="Times New Roman"/>
          <w:sz w:val="28"/>
          <w:szCs w:val="28"/>
        </w:rPr>
        <w:t>а</w:t>
      </w:r>
      <w:r w:rsidR="002D73D8">
        <w:rPr>
          <w:rFonts w:ascii="Times New Roman" w:hAnsi="Times New Roman" w:cs="Times New Roman"/>
          <w:sz w:val="28"/>
          <w:szCs w:val="28"/>
        </w:rPr>
        <w:t>;</w:t>
      </w:r>
      <w:r w:rsidR="0028415A">
        <w:rPr>
          <w:rFonts w:ascii="Times New Roman" w:hAnsi="Times New Roman" w:cs="Times New Roman"/>
          <w:sz w:val="28"/>
          <w:szCs w:val="28"/>
        </w:rPr>
        <w:t xml:space="preserve"> </w:t>
      </w:r>
      <w:r w:rsidR="0028415A" w:rsidRPr="00A73CF4">
        <w:rPr>
          <w:rFonts w:ascii="Times New Roman" w:hAnsi="Times New Roman" w:cs="Times New Roman"/>
          <w:sz w:val="28"/>
          <w:szCs w:val="28"/>
        </w:rPr>
        <w:t>торговля оптовая и розничная</w:t>
      </w:r>
      <w:r w:rsidR="00897C95">
        <w:rPr>
          <w:rFonts w:ascii="Times New Roman" w:hAnsi="Times New Roman" w:cs="Times New Roman"/>
          <w:sz w:val="28"/>
          <w:szCs w:val="28"/>
        </w:rPr>
        <w:t xml:space="preserve"> – 102,8 процента</w:t>
      </w:r>
      <w:r w:rsidR="0028415A" w:rsidRPr="00A73CF4">
        <w:rPr>
          <w:rFonts w:ascii="Times New Roman" w:hAnsi="Times New Roman" w:cs="Times New Roman"/>
          <w:sz w:val="28"/>
          <w:szCs w:val="28"/>
        </w:rPr>
        <w:t>; ремонт авт</w:t>
      </w:r>
      <w:r w:rsidR="0028415A" w:rsidRPr="00A73CF4">
        <w:rPr>
          <w:rFonts w:ascii="Times New Roman" w:hAnsi="Times New Roman" w:cs="Times New Roman"/>
          <w:sz w:val="28"/>
          <w:szCs w:val="28"/>
        </w:rPr>
        <w:t>о</w:t>
      </w:r>
      <w:r w:rsidR="0028415A" w:rsidRPr="00A73CF4">
        <w:rPr>
          <w:rFonts w:ascii="Times New Roman" w:hAnsi="Times New Roman" w:cs="Times New Roman"/>
          <w:sz w:val="28"/>
          <w:szCs w:val="28"/>
        </w:rPr>
        <w:t xml:space="preserve">транспортных средств и мотоциклов – </w:t>
      </w:r>
      <w:r w:rsidR="0028415A">
        <w:rPr>
          <w:rFonts w:ascii="Times New Roman" w:hAnsi="Times New Roman" w:cs="Times New Roman"/>
          <w:sz w:val="28"/>
          <w:szCs w:val="28"/>
        </w:rPr>
        <w:t>12</w:t>
      </w:r>
      <w:r w:rsidR="00F35494">
        <w:rPr>
          <w:rFonts w:ascii="Times New Roman" w:hAnsi="Times New Roman" w:cs="Times New Roman"/>
          <w:sz w:val="28"/>
          <w:szCs w:val="28"/>
        </w:rPr>
        <w:t>5</w:t>
      </w:r>
      <w:r w:rsidR="0028415A" w:rsidRPr="00A73CF4">
        <w:rPr>
          <w:rFonts w:ascii="Times New Roman" w:hAnsi="Times New Roman" w:cs="Times New Roman"/>
          <w:sz w:val="28"/>
          <w:szCs w:val="28"/>
        </w:rPr>
        <w:t>,</w:t>
      </w:r>
      <w:r w:rsidR="0028415A">
        <w:rPr>
          <w:rFonts w:ascii="Times New Roman" w:hAnsi="Times New Roman" w:cs="Times New Roman"/>
          <w:sz w:val="28"/>
          <w:szCs w:val="28"/>
        </w:rPr>
        <w:t>7</w:t>
      </w:r>
      <w:r w:rsidR="0028415A" w:rsidRPr="00A73CF4">
        <w:rPr>
          <w:rFonts w:ascii="Times New Roman" w:hAnsi="Times New Roman" w:cs="Times New Roman"/>
          <w:sz w:val="28"/>
          <w:szCs w:val="28"/>
        </w:rPr>
        <w:t xml:space="preserve"> процента; </w:t>
      </w:r>
      <w:r w:rsidR="00DE0A7F" w:rsidRPr="00A73CF4">
        <w:rPr>
          <w:rFonts w:ascii="Times New Roman" w:hAnsi="Times New Roman" w:cs="Times New Roman"/>
          <w:sz w:val="28"/>
          <w:szCs w:val="28"/>
        </w:rPr>
        <w:t xml:space="preserve">деятельность гостиниц и предприятий общественного питания – </w:t>
      </w:r>
      <w:r w:rsidR="00CA40CA" w:rsidRPr="00A73CF4">
        <w:rPr>
          <w:rFonts w:ascii="Times New Roman" w:hAnsi="Times New Roman" w:cs="Times New Roman"/>
          <w:sz w:val="28"/>
          <w:szCs w:val="28"/>
        </w:rPr>
        <w:t>12</w:t>
      </w:r>
      <w:r w:rsidR="0028415A">
        <w:rPr>
          <w:rFonts w:ascii="Times New Roman" w:hAnsi="Times New Roman" w:cs="Times New Roman"/>
          <w:sz w:val="28"/>
          <w:szCs w:val="28"/>
        </w:rPr>
        <w:t>0</w:t>
      </w:r>
      <w:r w:rsidR="00F35494">
        <w:rPr>
          <w:rFonts w:ascii="Times New Roman" w:hAnsi="Times New Roman" w:cs="Times New Roman"/>
          <w:sz w:val="28"/>
          <w:szCs w:val="28"/>
        </w:rPr>
        <w:t>,7</w:t>
      </w:r>
      <w:r w:rsidR="00DE0A7F"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86E5F" w:rsidRPr="00A73CF4">
        <w:rPr>
          <w:rFonts w:ascii="Times New Roman" w:hAnsi="Times New Roman" w:cs="Times New Roman"/>
          <w:sz w:val="28"/>
          <w:szCs w:val="28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заработной плате по данным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Новг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родстата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и промышленных предприятий муниципального района по состоянию на 1 </w:t>
      </w:r>
      <w:r w:rsidR="0028415A">
        <w:rPr>
          <w:rFonts w:ascii="Times New Roman" w:hAnsi="Times New Roman" w:cs="Times New Roman"/>
          <w:sz w:val="28"/>
          <w:szCs w:val="28"/>
        </w:rPr>
        <w:t>янва</w:t>
      </w:r>
      <w:r w:rsidR="00A17E52" w:rsidRPr="00A73CF4">
        <w:rPr>
          <w:rFonts w:ascii="Times New Roman" w:hAnsi="Times New Roman" w:cs="Times New Roman"/>
          <w:sz w:val="28"/>
          <w:szCs w:val="28"/>
        </w:rPr>
        <w:t>ря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</w:t>
      </w:r>
      <w:r w:rsidR="000C0DAD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муниципальный район по среднемесячной начисленной зар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ботной плате одного работника </w:t>
      </w:r>
      <w:r w:rsidR="0028415A">
        <w:rPr>
          <w:rFonts w:ascii="Times New Roman" w:hAnsi="Times New Roman" w:cs="Times New Roman"/>
          <w:sz w:val="28"/>
          <w:szCs w:val="28"/>
        </w:rPr>
        <w:t>сохраня</w:t>
      </w:r>
      <w:r w:rsidRPr="00A73CF4">
        <w:rPr>
          <w:rFonts w:ascii="Times New Roman" w:hAnsi="Times New Roman" w:cs="Times New Roman"/>
          <w:sz w:val="28"/>
          <w:szCs w:val="28"/>
        </w:rPr>
        <w:t xml:space="preserve">ет </w:t>
      </w:r>
      <w:r w:rsidR="00494596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место среди муниципальных рай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нов Новгородской области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 xml:space="preserve"> рейтинговой оценки муниципальных обр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зований Новгородской области.</w:t>
      </w:r>
    </w:p>
    <w:p w:rsidR="007D05F3" w:rsidRPr="00A73CF4" w:rsidRDefault="0053302D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897C95">
        <w:rPr>
          <w:rFonts w:ascii="Times New Roman" w:hAnsi="Times New Roman" w:cs="Times New Roman"/>
          <w:b/>
          <w:sz w:val="28"/>
          <w:szCs w:val="28"/>
        </w:rPr>
        <w:t>3</w:t>
      </w:r>
      <w:r w:rsidRPr="003B0ACD">
        <w:rPr>
          <w:rFonts w:ascii="Times New Roman" w:hAnsi="Times New Roman" w:cs="Times New Roman"/>
          <w:b/>
          <w:sz w:val="28"/>
          <w:szCs w:val="28"/>
        </w:rPr>
        <w:t>. Занятость населения</w:t>
      </w:r>
    </w:p>
    <w:p w:rsidR="004B15FA" w:rsidRDefault="00F9278E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302D" w:rsidRPr="00A73CF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3302D" w:rsidRPr="00A73CF4">
        <w:rPr>
          <w:rFonts w:ascii="Times New Roman" w:hAnsi="Times New Roman" w:cs="Times New Roman"/>
          <w:sz w:val="28"/>
          <w:szCs w:val="28"/>
        </w:rPr>
        <w:t>Ч</w:t>
      </w:r>
      <w:r w:rsidR="00897C95">
        <w:rPr>
          <w:rFonts w:ascii="Times New Roman" w:hAnsi="Times New Roman" w:cs="Times New Roman"/>
          <w:sz w:val="28"/>
          <w:szCs w:val="28"/>
        </w:rPr>
        <w:t>удовскому</w:t>
      </w:r>
      <w:proofErr w:type="spellEnd"/>
      <w:r w:rsidR="00897C95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73CF4">
        <w:rPr>
          <w:rFonts w:ascii="Times New Roman" w:hAnsi="Times New Roman" w:cs="Times New Roman"/>
          <w:sz w:val="28"/>
          <w:szCs w:val="28"/>
        </w:rPr>
        <w:t>01.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3CF4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5 произошло незн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7C95">
        <w:rPr>
          <w:rFonts w:ascii="Times New Roman" w:hAnsi="Times New Roman" w:cs="Times New Roman"/>
          <w:sz w:val="28"/>
          <w:szCs w:val="28"/>
        </w:rPr>
        <w:t>чительное</w:t>
      </w:r>
      <w:r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4B15FA">
        <w:rPr>
          <w:rFonts w:ascii="Times New Roman" w:hAnsi="Times New Roman" w:cs="Times New Roman"/>
          <w:sz w:val="28"/>
          <w:szCs w:val="28"/>
        </w:rPr>
        <w:t>численности граждан</w:t>
      </w:r>
      <w:r w:rsidR="00897C95">
        <w:rPr>
          <w:rFonts w:ascii="Times New Roman" w:hAnsi="Times New Roman" w:cs="Times New Roman"/>
          <w:sz w:val="28"/>
          <w:szCs w:val="28"/>
        </w:rPr>
        <w:t>,</w:t>
      </w:r>
      <w:r w:rsidR="004B15FA">
        <w:rPr>
          <w:rFonts w:ascii="Times New Roman" w:hAnsi="Times New Roman" w:cs="Times New Roman"/>
          <w:sz w:val="28"/>
          <w:szCs w:val="28"/>
        </w:rPr>
        <w:t xml:space="preserve"> зарегистрированных в качестве бе</w:t>
      </w:r>
      <w:r w:rsidR="004B15FA">
        <w:rPr>
          <w:rFonts w:ascii="Times New Roman" w:hAnsi="Times New Roman" w:cs="Times New Roman"/>
          <w:sz w:val="28"/>
          <w:szCs w:val="28"/>
        </w:rPr>
        <w:t>з</w:t>
      </w:r>
      <w:r w:rsidR="004B15FA">
        <w:rPr>
          <w:rFonts w:ascii="Times New Roman" w:hAnsi="Times New Roman" w:cs="Times New Roman"/>
          <w:sz w:val="28"/>
          <w:szCs w:val="28"/>
        </w:rPr>
        <w:t>работных</w:t>
      </w:r>
      <w:r w:rsidR="00897C95">
        <w:rPr>
          <w:rFonts w:ascii="Times New Roman" w:hAnsi="Times New Roman" w:cs="Times New Roman"/>
          <w:sz w:val="28"/>
          <w:szCs w:val="28"/>
        </w:rPr>
        <w:t>,</w:t>
      </w:r>
      <w:r w:rsidR="004B15FA">
        <w:rPr>
          <w:rFonts w:ascii="Times New Roman" w:hAnsi="Times New Roman" w:cs="Times New Roman"/>
          <w:sz w:val="28"/>
          <w:szCs w:val="28"/>
        </w:rPr>
        <w:t xml:space="preserve"> с 36 человек на начало года до</w:t>
      </w:r>
      <w:r w:rsidR="003B0ACD">
        <w:rPr>
          <w:rFonts w:ascii="Times New Roman" w:hAnsi="Times New Roman" w:cs="Times New Roman"/>
          <w:sz w:val="28"/>
          <w:szCs w:val="28"/>
        </w:rPr>
        <w:t xml:space="preserve"> </w:t>
      </w:r>
      <w:r w:rsidR="004B15FA">
        <w:rPr>
          <w:rFonts w:ascii="Times New Roman" w:hAnsi="Times New Roman" w:cs="Times New Roman"/>
          <w:sz w:val="28"/>
          <w:szCs w:val="28"/>
        </w:rPr>
        <w:t xml:space="preserve"> 29 человек </w:t>
      </w:r>
      <w:r w:rsidR="003B0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5F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4B15FA">
        <w:rPr>
          <w:rFonts w:ascii="Times New Roman" w:hAnsi="Times New Roman" w:cs="Times New Roman"/>
          <w:sz w:val="28"/>
          <w:szCs w:val="28"/>
        </w:rPr>
        <w:t xml:space="preserve"> </w:t>
      </w:r>
      <w:r w:rsidR="003B0ACD">
        <w:rPr>
          <w:rFonts w:ascii="Times New Roman" w:hAnsi="Times New Roman" w:cs="Times New Roman"/>
          <w:sz w:val="28"/>
          <w:szCs w:val="28"/>
        </w:rPr>
        <w:t xml:space="preserve"> </w:t>
      </w:r>
      <w:r w:rsidR="004B15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15FA" w:rsidRPr="004B15FA">
        <w:rPr>
          <w:rFonts w:ascii="Times New Roman" w:hAnsi="Times New Roman" w:cs="Times New Roman"/>
          <w:sz w:val="28"/>
          <w:szCs w:val="28"/>
        </w:rPr>
        <w:t xml:space="preserve"> </w:t>
      </w:r>
      <w:r w:rsidR="003B0ACD">
        <w:rPr>
          <w:rFonts w:ascii="Times New Roman" w:hAnsi="Times New Roman" w:cs="Times New Roman"/>
          <w:sz w:val="28"/>
          <w:szCs w:val="28"/>
        </w:rPr>
        <w:t xml:space="preserve"> </w:t>
      </w:r>
      <w:r w:rsidR="004B15FA">
        <w:rPr>
          <w:rFonts w:ascii="Times New Roman" w:hAnsi="Times New Roman" w:cs="Times New Roman"/>
          <w:sz w:val="28"/>
          <w:szCs w:val="28"/>
        </w:rPr>
        <w:t xml:space="preserve">квартала </w:t>
      </w:r>
      <w:r w:rsidR="003B0ACD">
        <w:rPr>
          <w:rFonts w:ascii="Times New Roman" w:hAnsi="Times New Roman" w:cs="Times New Roman"/>
          <w:sz w:val="28"/>
          <w:szCs w:val="28"/>
        </w:rPr>
        <w:t xml:space="preserve"> </w:t>
      </w:r>
      <w:r w:rsidR="004B15FA">
        <w:rPr>
          <w:rFonts w:ascii="Times New Roman" w:hAnsi="Times New Roman" w:cs="Times New Roman"/>
          <w:sz w:val="28"/>
          <w:szCs w:val="28"/>
        </w:rPr>
        <w:t>2025 года.</w:t>
      </w:r>
    </w:p>
    <w:p w:rsidR="00EF41CF" w:rsidRDefault="004B15FA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1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квартала 2025 года признано безработными 28 человек. Снято с учета - 35 человек, в том числе в связи с трудоустройством - 16 человек.</w:t>
      </w:r>
    </w:p>
    <w:p w:rsidR="007D05F3" w:rsidRPr="00A73CF4" w:rsidRDefault="004B15FA" w:rsidP="00EF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02D" w:rsidRPr="00A73CF4">
        <w:rPr>
          <w:rFonts w:ascii="Times New Roman" w:hAnsi="Times New Roman" w:cs="Times New Roman"/>
          <w:sz w:val="28"/>
          <w:szCs w:val="28"/>
        </w:rPr>
        <w:t>Ур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овень трудоустройства составил </w:t>
      </w:r>
      <w:r w:rsidR="00EF41CF">
        <w:rPr>
          <w:rFonts w:ascii="Times New Roman" w:hAnsi="Times New Roman" w:cs="Times New Roman"/>
          <w:sz w:val="28"/>
          <w:szCs w:val="28"/>
        </w:rPr>
        <w:t>57</w:t>
      </w:r>
      <w:r w:rsidR="00741B33" w:rsidRPr="00A73CF4">
        <w:rPr>
          <w:rFonts w:ascii="Times New Roman" w:hAnsi="Times New Roman" w:cs="Times New Roman"/>
          <w:sz w:val="28"/>
          <w:szCs w:val="28"/>
        </w:rPr>
        <w:t>,</w:t>
      </w:r>
      <w:r w:rsidR="00EF41CF">
        <w:rPr>
          <w:rFonts w:ascii="Times New Roman" w:hAnsi="Times New Roman" w:cs="Times New Roman"/>
          <w:sz w:val="28"/>
          <w:szCs w:val="28"/>
        </w:rPr>
        <w:t>1</w:t>
      </w:r>
      <w:r w:rsidR="002E3E52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53302D" w:rsidRPr="00A73CF4">
        <w:rPr>
          <w:rFonts w:ascii="Times New Roman" w:hAnsi="Times New Roman" w:cs="Times New Roman"/>
          <w:sz w:val="28"/>
          <w:szCs w:val="28"/>
        </w:rPr>
        <w:t>процента (</w:t>
      </w:r>
      <w:r w:rsidR="00B17EDA"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EF41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41CF" w:rsidRPr="00EF41CF">
        <w:rPr>
          <w:rFonts w:ascii="Times New Roman" w:hAnsi="Times New Roman" w:cs="Times New Roman"/>
          <w:sz w:val="28"/>
          <w:szCs w:val="28"/>
        </w:rPr>
        <w:t xml:space="preserve"> </w:t>
      </w:r>
      <w:r w:rsidR="00EF41CF">
        <w:rPr>
          <w:rFonts w:ascii="Times New Roman" w:hAnsi="Times New Roman" w:cs="Times New Roman"/>
          <w:sz w:val="28"/>
          <w:szCs w:val="28"/>
        </w:rPr>
        <w:t>квартал 2024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F41CF">
        <w:rPr>
          <w:rFonts w:ascii="Times New Roman" w:hAnsi="Times New Roman" w:cs="Times New Roman"/>
          <w:sz w:val="28"/>
          <w:szCs w:val="28"/>
        </w:rPr>
        <w:t xml:space="preserve">69,2 </w:t>
      </w:r>
      <w:r w:rsidR="0053302D"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3209A" w:rsidRPr="00A73CF4">
        <w:rPr>
          <w:rFonts w:ascii="Times New Roman" w:hAnsi="Times New Roman" w:cs="Times New Roman"/>
          <w:sz w:val="28"/>
          <w:szCs w:val="28"/>
        </w:rPr>
        <w:t>а</w:t>
      </w:r>
      <w:r w:rsidR="0053302D" w:rsidRPr="00A73CF4">
        <w:rPr>
          <w:rFonts w:ascii="Times New Roman" w:hAnsi="Times New Roman" w:cs="Times New Roman"/>
          <w:sz w:val="28"/>
          <w:szCs w:val="28"/>
        </w:rPr>
        <w:t>).</w:t>
      </w:r>
    </w:p>
    <w:p w:rsidR="007D05F3" w:rsidRDefault="0053302D" w:rsidP="00A73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CF4">
        <w:rPr>
          <w:rFonts w:ascii="Times New Roman" w:hAnsi="Times New Roman"/>
          <w:sz w:val="28"/>
          <w:szCs w:val="28"/>
        </w:rPr>
        <w:t>Численность безработных граждан моно</w:t>
      </w:r>
      <w:r w:rsidR="009A2FCF" w:rsidRPr="00A73CF4">
        <w:rPr>
          <w:rFonts w:ascii="Times New Roman" w:hAnsi="Times New Roman"/>
          <w:sz w:val="28"/>
          <w:szCs w:val="28"/>
        </w:rPr>
        <w:t xml:space="preserve">города - </w:t>
      </w:r>
      <w:r w:rsidRPr="00A73CF4">
        <w:rPr>
          <w:rFonts w:ascii="Times New Roman" w:hAnsi="Times New Roman"/>
          <w:sz w:val="28"/>
          <w:szCs w:val="28"/>
        </w:rPr>
        <w:t>Грузинско</w:t>
      </w:r>
      <w:r w:rsidR="000C0DAD">
        <w:rPr>
          <w:rFonts w:ascii="Times New Roman" w:hAnsi="Times New Roman"/>
          <w:sz w:val="28"/>
          <w:szCs w:val="28"/>
        </w:rPr>
        <w:t>го</w:t>
      </w:r>
      <w:r w:rsidRPr="00A73CF4">
        <w:rPr>
          <w:rFonts w:ascii="Times New Roman" w:hAnsi="Times New Roman"/>
          <w:sz w:val="28"/>
          <w:szCs w:val="28"/>
        </w:rPr>
        <w:t xml:space="preserve"> сельско</w:t>
      </w:r>
      <w:r w:rsidR="000C0DAD">
        <w:rPr>
          <w:rFonts w:ascii="Times New Roman" w:hAnsi="Times New Roman"/>
          <w:sz w:val="28"/>
          <w:szCs w:val="28"/>
        </w:rPr>
        <w:t>го</w:t>
      </w:r>
      <w:r w:rsidRPr="00A73CF4">
        <w:rPr>
          <w:rFonts w:ascii="Times New Roman" w:hAnsi="Times New Roman"/>
          <w:sz w:val="28"/>
          <w:szCs w:val="28"/>
        </w:rPr>
        <w:t xml:space="preserve"> по</w:t>
      </w:r>
      <w:r w:rsidR="00881451" w:rsidRPr="00A73CF4">
        <w:rPr>
          <w:rFonts w:ascii="Times New Roman" w:hAnsi="Times New Roman"/>
          <w:sz w:val="28"/>
          <w:szCs w:val="28"/>
        </w:rPr>
        <w:t>селени</w:t>
      </w:r>
      <w:r w:rsidR="000C0DAD">
        <w:rPr>
          <w:rFonts w:ascii="Times New Roman" w:hAnsi="Times New Roman"/>
          <w:sz w:val="28"/>
          <w:szCs w:val="28"/>
        </w:rPr>
        <w:t>я</w:t>
      </w:r>
      <w:r w:rsidR="00810D7C" w:rsidRPr="00A73CF4">
        <w:rPr>
          <w:rFonts w:ascii="Times New Roman" w:hAnsi="Times New Roman"/>
          <w:sz w:val="28"/>
          <w:szCs w:val="28"/>
        </w:rPr>
        <w:t xml:space="preserve"> </w:t>
      </w:r>
      <w:r w:rsidR="00EF41CF">
        <w:rPr>
          <w:rFonts w:ascii="Times New Roman" w:hAnsi="Times New Roman"/>
          <w:sz w:val="28"/>
          <w:szCs w:val="28"/>
        </w:rPr>
        <w:t>уменьшилась</w:t>
      </w:r>
      <w:r w:rsidR="001032B8" w:rsidRPr="00A73CF4">
        <w:rPr>
          <w:rFonts w:ascii="Times New Roman" w:hAnsi="Times New Roman"/>
          <w:sz w:val="28"/>
          <w:szCs w:val="28"/>
        </w:rPr>
        <w:t xml:space="preserve"> </w:t>
      </w:r>
      <w:r w:rsidR="00AC5921" w:rsidRPr="00A73CF4">
        <w:rPr>
          <w:rFonts w:ascii="Times New Roman" w:hAnsi="Times New Roman"/>
          <w:sz w:val="28"/>
          <w:szCs w:val="28"/>
        </w:rPr>
        <w:t>за</w:t>
      </w:r>
      <w:r w:rsidR="00EF41CF" w:rsidRPr="00EF41CF">
        <w:rPr>
          <w:rFonts w:ascii="Times New Roman" w:hAnsi="Times New Roman"/>
          <w:sz w:val="28"/>
          <w:szCs w:val="28"/>
        </w:rPr>
        <w:t xml:space="preserve"> </w:t>
      </w:r>
      <w:r w:rsidR="00EF41CF">
        <w:rPr>
          <w:rFonts w:ascii="Times New Roman" w:hAnsi="Times New Roman"/>
          <w:sz w:val="28"/>
          <w:szCs w:val="28"/>
          <w:lang w:val="en-US"/>
        </w:rPr>
        <w:t>I</w:t>
      </w:r>
      <w:r w:rsidR="00EF41CF" w:rsidRPr="00EF41CF">
        <w:rPr>
          <w:rFonts w:ascii="Times New Roman" w:hAnsi="Times New Roman"/>
          <w:sz w:val="28"/>
          <w:szCs w:val="28"/>
        </w:rPr>
        <w:t xml:space="preserve"> </w:t>
      </w:r>
      <w:r w:rsidR="00EF41CF">
        <w:rPr>
          <w:rFonts w:ascii="Times New Roman" w:hAnsi="Times New Roman"/>
          <w:sz w:val="28"/>
          <w:szCs w:val="28"/>
        </w:rPr>
        <w:t>квартал</w:t>
      </w:r>
      <w:r w:rsidR="00AC5921" w:rsidRPr="00A73CF4">
        <w:rPr>
          <w:rFonts w:ascii="Times New Roman" w:hAnsi="Times New Roman"/>
          <w:sz w:val="28"/>
          <w:szCs w:val="28"/>
        </w:rPr>
        <w:t xml:space="preserve"> </w:t>
      </w:r>
      <w:r w:rsidR="00EF41CF">
        <w:rPr>
          <w:rFonts w:ascii="Times New Roman" w:hAnsi="Times New Roman" w:cs="Times New Roman"/>
          <w:sz w:val="28"/>
          <w:szCs w:val="28"/>
        </w:rPr>
        <w:t>2025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EF41CF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/>
          <w:sz w:val="28"/>
          <w:szCs w:val="28"/>
        </w:rPr>
        <w:t xml:space="preserve"> </w:t>
      </w:r>
      <w:r w:rsidR="00AC5921" w:rsidRPr="00A73CF4">
        <w:rPr>
          <w:rFonts w:ascii="Times New Roman" w:hAnsi="Times New Roman"/>
          <w:sz w:val="28"/>
          <w:szCs w:val="28"/>
          <w:lang w:val="en-US"/>
        </w:rPr>
        <w:t>c</w:t>
      </w:r>
      <w:r w:rsidR="00AC5921" w:rsidRPr="00A73CF4">
        <w:rPr>
          <w:rFonts w:ascii="Times New Roman" w:hAnsi="Times New Roman"/>
          <w:sz w:val="28"/>
          <w:szCs w:val="28"/>
        </w:rPr>
        <w:t xml:space="preserve"> </w:t>
      </w:r>
      <w:r w:rsidR="00EF41CF">
        <w:rPr>
          <w:rFonts w:ascii="Times New Roman" w:hAnsi="Times New Roman"/>
          <w:sz w:val="28"/>
          <w:szCs w:val="28"/>
        </w:rPr>
        <w:t>4</w:t>
      </w:r>
      <w:r w:rsidRPr="00A73CF4">
        <w:rPr>
          <w:rFonts w:ascii="Times New Roman" w:hAnsi="Times New Roman"/>
          <w:sz w:val="28"/>
          <w:szCs w:val="28"/>
        </w:rPr>
        <w:t xml:space="preserve"> чел</w:t>
      </w:r>
      <w:r w:rsidR="00112ACE" w:rsidRPr="00A73CF4">
        <w:rPr>
          <w:rFonts w:ascii="Times New Roman" w:hAnsi="Times New Roman"/>
          <w:sz w:val="28"/>
          <w:szCs w:val="28"/>
        </w:rPr>
        <w:t>.</w:t>
      </w:r>
      <w:r w:rsidR="00AC5921" w:rsidRPr="00A73CF4">
        <w:rPr>
          <w:rFonts w:ascii="Times New Roman" w:hAnsi="Times New Roman"/>
          <w:sz w:val="28"/>
          <w:szCs w:val="28"/>
        </w:rPr>
        <w:t xml:space="preserve"> до </w:t>
      </w:r>
      <w:r w:rsidR="00EF41CF">
        <w:rPr>
          <w:rFonts w:ascii="Times New Roman" w:hAnsi="Times New Roman"/>
          <w:sz w:val="28"/>
          <w:szCs w:val="28"/>
        </w:rPr>
        <w:t>2</w:t>
      </w:r>
      <w:r w:rsidR="00AC5921" w:rsidRPr="00A73CF4">
        <w:rPr>
          <w:rFonts w:ascii="Times New Roman" w:hAnsi="Times New Roman"/>
          <w:sz w:val="28"/>
          <w:szCs w:val="28"/>
        </w:rPr>
        <w:t xml:space="preserve"> чел., трудо</w:t>
      </w:r>
      <w:r w:rsidR="00984F98" w:rsidRPr="00A73CF4">
        <w:rPr>
          <w:rFonts w:ascii="Times New Roman" w:hAnsi="Times New Roman"/>
          <w:sz w:val="28"/>
          <w:szCs w:val="28"/>
        </w:rPr>
        <w:t>устроен</w:t>
      </w:r>
      <w:r w:rsidR="000C0DAD">
        <w:rPr>
          <w:rFonts w:ascii="Times New Roman" w:hAnsi="Times New Roman"/>
          <w:sz w:val="28"/>
          <w:szCs w:val="28"/>
        </w:rPr>
        <w:t>о</w:t>
      </w:r>
      <w:r w:rsidR="00D67FE2" w:rsidRPr="00A73CF4">
        <w:rPr>
          <w:rFonts w:ascii="Times New Roman" w:hAnsi="Times New Roman"/>
          <w:sz w:val="28"/>
          <w:szCs w:val="28"/>
        </w:rPr>
        <w:t xml:space="preserve"> </w:t>
      </w:r>
      <w:r w:rsidR="00EF41CF">
        <w:rPr>
          <w:rFonts w:ascii="Times New Roman" w:hAnsi="Times New Roman"/>
          <w:sz w:val="28"/>
          <w:szCs w:val="28"/>
        </w:rPr>
        <w:t>2</w:t>
      </w:r>
      <w:r w:rsidRPr="00A73CF4">
        <w:rPr>
          <w:rFonts w:ascii="Times New Roman" w:hAnsi="Times New Roman"/>
          <w:sz w:val="28"/>
          <w:szCs w:val="28"/>
        </w:rPr>
        <w:t xml:space="preserve"> чел</w:t>
      </w:r>
      <w:r w:rsidR="00112ACE" w:rsidRPr="00A73CF4">
        <w:rPr>
          <w:rFonts w:ascii="Times New Roman" w:hAnsi="Times New Roman"/>
          <w:sz w:val="28"/>
          <w:szCs w:val="28"/>
        </w:rPr>
        <w:t>. (</w:t>
      </w:r>
      <w:r w:rsidR="007C136B"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EF41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41CF" w:rsidRPr="0010247F">
        <w:rPr>
          <w:rFonts w:ascii="Times New Roman" w:hAnsi="Times New Roman" w:cs="Times New Roman"/>
          <w:sz w:val="28"/>
          <w:szCs w:val="28"/>
        </w:rPr>
        <w:t xml:space="preserve"> </w:t>
      </w:r>
      <w:r w:rsidR="00EF41CF">
        <w:rPr>
          <w:rFonts w:ascii="Times New Roman" w:hAnsi="Times New Roman" w:cs="Times New Roman"/>
          <w:sz w:val="28"/>
          <w:szCs w:val="28"/>
        </w:rPr>
        <w:t>квартал 2024</w:t>
      </w:r>
      <w:r w:rsidR="007C136B" w:rsidRPr="00A73CF4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12ACE" w:rsidRPr="00A73CF4">
        <w:rPr>
          <w:rFonts w:ascii="Times New Roman" w:hAnsi="Times New Roman"/>
          <w:sz w:val="28"/>
          <w:szCs w:val="28"/>
        </w:rPr>
        <w:t xml:space="preserve"> </w:t>
      </w:r>
      <w:r w:rsidR="00EF41CF">
        <w:rPr>
          <w:rFonts w:ascii="Times New Roman" w:hAnsi="Times New Roman"/>
          <w:sz w:val="28"/>
          <w:szCs w:val="28"/>
        </w:rPr>
        <w:t>1</w:t>
      </w:r>
      <w:r w:rsidR="001032B8" w:rsidRPr="00A73CF4">
        <w:rPr>
          <w:rFonts w:ascii="Times New Roman" w:hAnsi="Times New Roman"/>
          <w:sz w:val="28"/>
          <w:szCs w:val="28"/>
        </w:rPr>
        <w:t xml:space="preserve"> </w:t>
      </w:r>
      <w:r w:rsidR="00112ACE" w:rsidRPr="00A73CF4">
        <w:rPr>
          <w:rFonts w:ascii="Times New Roman" w:hAnsi="Times New Roman"/>
          <w:sz w:val="28"/>
          <w:szCs w:val="28"/>
        </w:rPr>
        <w:t>чел.</w:t>
      </w:r>
      <w:r w:rsidRPr="00A73CF4">
        <w:rPr>
          <w:rFonts w:ascii="Times New Roman" w:hAnsi="Times New Roman"/>
          <w:sz w:val="28"/>
          <w:szCs w:val="28"/>
        </w:rPr>
        <w:t>).</w:t>
      </w:r>
    </w:p>
    <w:p w:rsidR="00D26984" w:rsidRPr="00A73CF4" w:rsidRDefault="00281592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/>
          <w:sz w:val="28"/>
          <w:szCs w:val="28"/>
        </w:rPr>
        <w:lastRenderedPageBreak/>
        <w:t>В</w:t>
      </w:r>
      <w:r w:rsidR="008B7A30" w:rsidRPr="00A73CF4">
        <w:rPr>
          <w:rFonts w:ascii="Times New Roman" w:hAnsi="Times New Roman"/>
          <w:sz w:val="28"/>
          <w:szCs w:val="28"/>
        </w:rPr>
        <w:t xml:space="preserve"> </w:t>
      </w:r>
      <w:r w:rsidR="00EF41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41CF" w:rsidRPr="00EF41CF">
        <w:rPr>
          <w:rFonts w:ascii="Times New Roman" w:hAnsi="Times New Roman" w:cs="Times New Roman"/>
          <w:sz w:val="28"/>
          <w:szCs w:val="28"/>
        </w:rPr>
        <w:t xml:space="preserve"> </w:t>
      </w:r>
      <w:r w:rsidR="00EF41CF">
        <w:rPr>
          <w:rFonts w:ascii="Times New Roman" w:hAnsi="Times New Roman" w:cs="Times New Roman"/>
          <w:sz w:val="28"/>
          <w:szCs w:val="28"/>
        </w:rPr>
        <w:t>квартале 2025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отдел занятости населения </w:t>
      </w:r>
      <w:proofErr w:type="spellStart"/>
      <w:r w:rsidR="00D26984"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D26984" w:rsidRPr="00A73CF4">
        <w:rPr>
          <w:rFonts w:ascii="Times New Roman" w:hAnsi="Times New Roman" w:cs="Times New Roman"/>
          <w:sz w:val="28"/>
          <w:szCs w:val="28"/>
        </w:rPr>
        <w:t>и</w:t>
      </w:r>
      <w:r w:rsidR="00D26984" w:rsidRPr="00A73CF4">
        <w:rPr>
          <w:rFonts w:ascii="Times New Roman" w:hAnsi="Times New Roman" w:cs="Times New Roman"/>
          <w:sz w:val="28"/>
          <w:szCs w:val="28"/>
        </w:rPr>
        <w:t>пального района предоставил гражданам следующие государственные услуги:</w:t>
      </w:r>
    </w:p>
    <w:p w:rsidR="00D26984" w:rsidRPr="00A73CF4" w:rsidRDefault="00F95092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</w:t>
      </w:r>
      <w:r w:rsidR="00D26984" w:rsidRPr="00A73CF4">
        <w:rPr>
          <w:rFonts w:ascii="Times New Roman" w:hAnsi="Times New Roman" w:cs="Times New Roman"/>
          <w:sz w:val="28"/>
          <w:szCs w:val="28"/>
        </w:rPr>
        <w:t>роведен</w:t>
      </w:r>
      <w:r w:rsidR="00917167" w:rsidRPr="00A73CF4">
        <w:rPr>
          <w:rFonts w:ascii="Times New Roman" w:hAnsi="Times New Roman" w:cs="Times New Roman"/>
          <w:sz w:val="28"/>
          <w:szCs w:val="28"/>
        </w:rPr>
        <w:t>о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EF41CF">
        <w:rPr>
          <w:rFonts w:ascii="Times New Roman" w:hAnsi="Times New Roman" w:cs="Times New Roman"/>
          <w:sz w:val="28"/>
          <w:szCs w:val="28"/>
        </w:rPr>
        <w:t>2</w:t>
      </w:r>
      <w:r w:rsidR="00881451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D26984" w:rsidRPr="00A73CF4">
        <w:rPr>
          <w:rFonts w:ascii="Times New Roman" w:hAnsi="Times New Roman" w:cs="Times New Roman"/>
          <w:sz w:val="28"/>
          <w:szCs w:val="28"/>
        </w:rPr>
        <w:t>ярмар</w:t>
      </w:r>
      <w:r w:rsidR="00EF41CF">
        <w:rPr>
          <w:rFonts w:ascii="Times New Roman" w:hAnsi="Times New Roman" w:cs="Times New Roman"/>
          <w:sz w:val="28"/>
          <w:szCs w:val="28"/>
        </w:rPr>
        <w:t>ки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вакансий;</w:t>
      </w:r>
    </w:p>
    <w:p w:rsidR="00D26984" w:rsidRPr="00A73CF4" w:rsidRDefault="00EF41CF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безработному гражданину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предоставлена услуга по профессиональной ориентации;</w:t>
      </w:r>
    </w:p>
    <w:p w:rsidR="00643C5C" w:rsidRPr="00CB386C" w:rsidRDefault="00EF41CF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безработным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ам, им</w:t>
      </w:r>
      <w:r w:rsidR="00F83EBA">
        <w:rPr>
          <w:rFonts w:ascii="Times New Roman" w:hAnsi="Times New Roman" w:cs="Times New Roman"/>
          <w:sz w:val="28"/>
          <w:szCs w:val="28"/>
        </w:rPr>
        <w:t>еющим инвалидность, была оказан</w:t>
      </w:r>
      <w:r w:rsidR="00643C5C">
        <w:rPr>
          <w:rFonts w:ascii="Times New Roman" w:hAnsi="Times New Roman" w:cs="Times New Roman"/>
          <w:sz w:val="28"/>
          <w:szCs w:val="28"/>
        </w:rPr>
        <w:t>а п</w:t>
      </w:r>
      <w:r w:rsidR="00643C5C">
        <w:rPr>
          <w:rFonts w:ascii="Times New Roman" w:hAnsi="Times New Roman" w:cs="Times New Roman"/>
          <w:sz w:val="28"/>
          <w:szCs w:val="28"/>
        </w:rPr>
        <w:t>о</w:t>
      </w:r>
      <w:r w:rsidR="00643C5C">
        <w:rPr>
          <w:rFonts w:ascii="Times New Roman" w:hAnsi="Times New Roman" w:cs="Times New Roman"/>
          <w:sz w:val="28"/>
          <w:szCs w:val="28"/>
        </w:rPr>
        <w:t xml:space="preserve">мощь в регистрации на платформе </w:t>
      </w:r>
      <w:proofErr w:type="spellStart"/>
      <w:r w:rsidR="00CB386C">
        <w:rPr>
          <w:rFonts w:ascii="Times New Roman" w:hAnsi="Times New Roman" w:cs="Times New Roman"/>
          <w:sz w:val="28"/>
          <w:szCs w:val="28"/>
          <w:lang w:val="en-US"/>
        </w:rPr>
        <w:t>Evlend</w:t>
      </w:r>
      <w:proofErr w:type="spellEnd"/>
      <w:r w:rsidR="00CB386C" w:rsidRPr="00CB386C">
        <w:rPr>
          <w:rFonts w:ascii="Times New Roman" w:hAnsi="Times New Roman" w:cs="Times New Roman"/>
          <w:sz w:val="28"/>
          <w:szCs w:val="28"/>
        </w:rPr>
        <w:t xml:space="preserve"> </w:t>
      </w:r>
      <w:r w:rsidR="00CB386C">
        <w:rPr>
          <w:rFonts w:ascii="Times New Roman" w:hAnsi="Times New Roman" w:cs="Times New Roman"/>
          <w:sz w:val="28"/>
          <w:szCs w:val="28"/>
        </w:rPr>
        <w:t>и в составлении Портфолио.</w:t>
      </w:r>
    </w:p>
    <w:p w:rsidR="00C60459" w:rsidRDefault="00CB386C" w:rsidP="00CB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проводит работу с работодателями, осуществляющими свою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регистрации</w:t>
      </w:r>
      <w:r w:rsidR="006F7AC2">
        <w:rPr>
          <w:rFonts w:ascii="Times New Roman" w:hAnsi="Times New Roman" w:cs="Times New Roman"/>
          <w:sz w:val="28"/>
          <w:szCs w:val="28"/>
        </w:rPr>
        <w:t xml:space="preserve"> на портале «Работа Ро</w:t>
      </w:r>
      <w:r w:rsidR="006F7AC2">
        <w:rPr>
          <w:rFonts w:ascii="Times New Roman" w:hAnsi="Times New Roman" w:cs="Times New Roman"/>
          <w:sz w:val="28"/>
          <w:szCs w:val="28"/>
        </w:rPr>
        <w:t>с</w:t>
      </w:r>
      <w:r w:rsidR="006F7AC2">
        <w:rPr>
          <w:rFonts w:ascii="Times New Roman" w:hAnsi="Times New Roman" w:cs="Times New Roman"/>
          <w:sz w:val="28"/>
          <w:szCs w:val="28"/>
        </w:rPr>
        <w:t>сии» для предоставления услуг и отчетов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AC2" w:rsidRPr="00A73CF4" w:rsidRDefault="006F7AC2" w:rsidP="00CB3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разъяснительная работа с работодателями по реализации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по снижению напряженности на рынке труда.</w:t>
      </w:r>
    </w:p>
    <w:p w:rsidR="006F7AC2" w:rsidRDefault="00D243CE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«Содействия занятости» н</w:t>
      </w:r>
      <w:r w:rsidR="006F7AC2">
        <w:rPr>
          <w:rFonts w:ascii="Times New Roman" w:hAnsi="Times New Roman" w:cs="Times New Roman"/>
          <w:sz w:val="28"/>
          <w:szCs w:val="28"/>
        </w:rPr>
        <w:t>ационального проекта «Кадры</w:t>
      </w:r>
      <w:r w:rsidRPr="00A73CF4">
        <w:rPr>
          <w:rFonts w:ascii="Times New Roman" w:hAnsi="Times New Roman" w:cs="Times New Roman"/>
          <w:sz w:val="28"/>
          <w:szCs w:val="28"/>
        </w:rPr>
        <w:t>»</w:t>
      </w:r>
      <w:r w:rsidR="005971A4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4604B2">
        <w:rPr>
          <w:rFonts w:ascii="Times New Roman" w:hAnsi="Times New Roman" w:cs="Times New Roman"/>
          <w:sz w:val="28"/>
          <w:szCs w:val="28"/>
        </w:rPr>
        <w:t>в</w:t>
      </w:r>
      <w:r w:rsidR="003B0ACD">
        <w:rPr>
          <w:rFonts w:ascii="Times New Roman" w:hAnsi="Times New Roman" w:cs="Times New Roman"/>
          <w:sz w:val="28"/>
          <w:szCs w:val="28"/>
        </w:rPr>
        <w:t xml:space="preserve"> </w:t>
      </w:r>
      <w:r w:rsidR="004604B2">
        <w:rPr>
          <w:rFonts w:ascii="Times New Roman" w:hAnsi="Times New Roman" w:cs="Times New Roman"/>
          <w:sz w:val="28"/>
          <w:szCs w:val="28"/>
        </w:rPr>
        <w:t xml:space="preserve"> </w:t>
      </w:r>
      <w:r w:rsidR="004604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0ACD">
        <w:rPr>
          <w:rFonts w:ascii="Times New Roman" w:hAnsi="Times New Roman" w:cs="Times New Roman"/>
          <w:sz w:val="28"/>
          <w:szCs w:val="28"/>
        </w:rPr>
        <w:t xml:space="preserve"> </w:t>
      </w:r>
      <w:r w:rsidR="004604B2" w:rsidRPr="004604B2">
        <w:rPr>
          <w:rFonts w:ascii="Times New Roman" w:hAnsi="Times New Roman" w:cs="Times New Roman"/>
          <w:sz w:val="28"/>
          <w:szCs w:val="28"/>
        </w:rPr>
        <w:t xml:space="preserve"> </w:t>
      </w:r>
      <w:r w:rsidR="004604B2">
        <w:rPr>
          <w:rFonts w:ascii="Times New Roman" w:hAnsi="Times New Roman" w:cs="Times New Roman"/>
          <w:sz w:val="28"/>
          <w:szCs w:val="28"/>
        </w:rPr>
        <w:t xml:space="preserve">квартале 2025 года </w:t>
      </w:r>
      <w:r w:rsidR="003B0ACD">
        <w:rPr>
          <w:rFonts w:ascii="Times New Roman" w:hAnsi="Times New Roman" w:cs="Times New Roman"/>
          <w:sz w:val="28"/>
          <w:szCs w:val="28"/>
        </w:rPr>
        <w:t xml:space="preserve"> </w:t>
      </w:r>
      <w:r w:rsidR="004604B2">
        <w:rPr>
          <w:rFonts w:ascii="Times New Roman" w:hAnsi="Times New Roman" w:cs="Times New Roman"/>
          <w:sz w:val="28"/>
          <w:szCs w:val="28"/>
        </w:rPr>
        <w:t xml:space="preserve">проинформировано </w:t>
      </w:r>
      <w:r w:rsidR="003B0ACD">
        <w:rPr>
          <w:rFonts w:ascii="Times New Roman" w:hAnsi="Times New Roman" w:cs="Times New Roman"/>
          <w:sz w:val="28"/>
          <w:szCs w:val="28"/>
        </w:rPr>
        <w:t xml:space="preserve"> </w:t>
      </w:r>
      <w:r w:rsidR="004604B2">
        <w:rPr>
          <w:rFonts w:ascii="Times New Roman" w:hAnsi="Times New Roman" w:cs="Times New Roman"/>
          <w:sz w:val="28"/>
          <w:szCs w:val="28"/>
        </w:rPr>
        <w:t>48 работодателей</w:t>
      </w:r>
      <w:r w:rsidR="006F7AC2">
        <w:rPr>
          <w:rFonts w:ascii="Times New Roman" w:hAnsi="Times New Roman" w:cs="Times New Roman"/>
          <w:sz w:val="28"/>
          <w:szCs w:val="28"/>
        </w:rPr>
        <w:t>.</w:t>
      </w:r>
    </w:p>
    <w:p w:rsidR="00042F06" w:rsidRDefault="004604B2" w:rsidP="00042F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ОЗН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проводится работа с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работными гражданами для заключения социального контракта. По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«Помощь в трудоустройстве»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0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2025 года заключено 9 контра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тов, и</w:t>
      </w:r>
      <w:r w:rsidR="00042F06">
        <w:rPr>
          <w:rFonts w:ascii="Times New Roman" w:hAnsi="Times New Roman" w:cs="Times New Roman"/>
          <w:sz w:val="28"/>
          <w:szCs w:val="28"/>
        </w:rPr>
        <w:t>з них трудоустроилось 6 человек</w:t>
      </w:r>
      <w:proofErr w:type="gramStart"/>
      <w:r w:rsidR="00042F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42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F06" w:rsidRDefault="00042F06" w:rsidP="005929D5">
      <w:pPr>
        <w:spacing w:before="240"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42F06">
        <w:rPr>
          <w:rFonts w:ascii="Times New Roman" w:hAnsi="Times New Roman" w:cs="Times New Roman"/>
          <w:b/>
          <w:sz w:val="28"/>
          <w:szCs w:val="28"/>
        </w:rPr>
        <w:t>1</w:t>
      </w:r>
      <w:r w:rsidR="00897C95">
        <w:rPr>
          <w:rFonts w:ascii="Times New Roman" w:hAnsi="Times New Roman" w:cs="Times New Roman"/>
          <w:b/>
          <w:sz w:val="28"/>
          <w:szCs w:val="28"/>
        </w:rPr>
        <w:t>4</w:t>
      </w:r>
      <w:r w:rsidR="0053302D" w:rsidRPr="003B0ACD">
        <w:rPr>
          <w:rFonts w:ascii="Times New Roman" w:hAnsi="Times New Roman" w:cs="Times New Roman"/>
          <w:b/>
          <w:sz w:val="28"/>
          <w:szCs w:val="28"/>
        </w:rPr>
        <w:t>. Демография</w:t>
      </w:r>
    </w:p>
    <w:p w:rsidR="00042F06" w:rsidRDefault="008A3D6D" w:rsidP="00042F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 районе по да</w:t>
      </w:r>
      <w:r w:rsidRPr="00A73CF4">
        <w:rPr>
          <w:rFonts w:ascii="Times New Roman" w:hAnsi="Times New Roman" w:cs="Times New Roman"/>
          <w:sz w:val="28"/>
          <w:szCs w:val="28"/>
        </w:rPr>
        <w:t>н</w:t>
      </w:r>
      <w:r w:rsidR="00B036BD">
        <w:rPr>
          <w:rFonts w:ascii="Times New Roman" w:hAnsi="Times New Roman" w:cs="Times New Roman"/>
          <w:sz w:val="28"/>
          <w:szCs w:val="28"/>
        </w:rPr>
        <w:t xml:space="preserve">ным отдела ЗАГС Администрации </w:t>
      </w:r>
      <w:proofErr w:type="spellStart"/>
      <w:r w:rsidR="00B036B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B036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33B2E">
        <w:rPr>
          <w:rFonts w:ascii="Times New Roman" w:hAnsi="Times New Roman" w:cs="Times New Roman"/>
          <w:sz w:val="28"/>
          <w:szCs w:val="28"/>
        </w:rPr>
        <w:t xml:space="preserve"> за я</w:t>
      </w:r>
      <w:r w:rsidR="00833B2E">
        <w:rPr>
          <w:rFonts w:ascii="Times New Roman" w:hAnsi="Times New Roman" w:cs="Times New Roman"/>
          <w:sz w:val="28"/>
          <w:szCs w:val="28"/>
        </w:rPr>
        <w:t>н</w:t>
      </w:r>
      <w:r w:rsidR="00833B2E">
        <w:rPr>
          <w:rFonts w:ascii="Times New Roman" w:hAnsi="Times New Roman" w:cs="Times New Roman"/>
          <w:sz w:val="28"/>
          <w:szCs w:val="28"/>
        </w:rPr>
        <w:t>варь</w:t>
      </w:r>
      <w:r w:rsidR="00E27B06" w:rsidRPr="00A73CF4">
        <w:rPr>
          <w:rFonts w:ascii="Times New Roman" w:hAnsi="Times New Roman" w:cs="Times New Roman"/>
          <w:sz w:val="28"/>
          <w:szCs w:val="28"/>
        </w:rPr>
        <w:t>-</w:t>
      </w:r>
      <w:r w:rsidR="009A103D">
        <w:rPr>
          <w:rFonts w:ascii="Times New Roman" w:hAnsi="Times New Roman" w:cs="Times New Roman"/>
          <w:sz w:val="28"/>
          <w:szCs w:val="28"/>
        </w:rPr>
        <w:t>март</w:t>
      </w:r>
      <w:r w:rsidR="00E27B06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833B2E">
        <w:rPr>
          <w:rFonts w:ascii="Times New Roman" w:hAnsi="Times New Roman" w:cs="Times New Roman"/>
          <w:sz w:val="28"/>
          <w:szCs w:val="28"/>
        </w:rPr>
        <w:t>2025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Pr="00A73CF4">
        <w:rPr>
          <w:rFonts w:ascii="Times New Roman" w:hAnsi="Times New Roman" w:cs="Times New Roman"/>
          <w:sz w:val="28"/>
          <w:szCs w:val="28"/>
        </w:rPr>
        <w:t>а характеризуется следующими данными:</w:t>
      </w:r>
    </w:p>
    <w:p w:rsidR="002613A4" w:rsidRPr="00A73CF4" w:rsidRDefault="002613A4" w:rsidP="00042F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количество родившихся</w:t>
      </w:r>
      <w:r w:rsidR="005D1ADF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 xml:space="preserve"> – </w:t>
      </w:r>
      <w:r w:rsidR="005D1ADF">
        <w:rPr>
          <w:rFonts w:ascii="Times New Roman" w:hAnsi="Times New Roman" w:cs="Times New Roman"/>
          <w:sz w:val="28"/>
          <w:szCs w:val="28"/>
        </w:rPr>
        <w:t xml:space="preserve"> </w:t>
      </w:r>
      <w:r w:rsidR="009A103D">
        <w:rPr>
          <w:rFonts w:ascii="Times New Roman" w:hAnsi="Times New Roman" w:cs="Times New Roman"/>
          <w:sz w:val="28"/>
          <w:szCs w:val="28"/>
        </w:rPr>
        <w:t>25</w:t>
      </w:r>
      <w:r w:rsidR="005D1ADF">
        <w:rPr>
          <w:rFonts w:ascii="Times New Roman" w:hAnsi="Times New Roman" w:cs="Times New Roman"/>
          <w:sz w:val="28"/>
          <w:szCs w:val="28"/>
        </w:rPr>
        <w:t xml:space="preserve"> </w:t>
      </w:r>
      <w:r w:rsidR="00EF4B98">
        <w:rPr>
          <w:rFonts w:ascii="Times New Roman" w:hAnsi="Times New Roman" w:cs="Times New Roman"/>
          <w:sz w:val="28"/>
          <w:szCs w:val="28"/>
        </w:rPr>
        <w:t xml:space="preserve"> чел.</w:t>
      </w:r>
      <w:r w:rsidR="005D1ADF">
        <w:rPr>
          <w:rFonts w:ascii="Times New Roman" w:hAnsi="Times New Roman" w:cs="Times New Roman"/>
          <w:sz w:val="28"/>
          <w:szCs w:val="28"/>
        </w:rPr>
        <w:t xml:space="preserve">  (аналогичный</w:t>
      </w:r>
      <w:r w:rsidR="003B0ACD">
        <w:rPr>
          <w:rFonts w:ascii="Times New Roman" w:hAnsi="Times New Roman" w:cs="Times New Roman"/>
          <w:sz w:val="28"/>
          <w:szCs w:val="28"/>
        </w:rPr>
        <w:t xml:space="preserve"> </w:t>
      </w:r>
      <w:r w:rsidR="005D1ADF">
        <w:rPr>
          <w:rFonts w:ascii="Times New Roman" w:hAnsi="Times New Roman" w:cs="Times New Roman"/>
          <w:sz w:val="28"/>
          <w:szCs w:val="28"/>
        </w:rPr>
        <w:t xml:space="preserve"> </w:t>
      </w:r>
      <w:r w:rsidR="00EF4B98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D1ADF">
        <w:rPr>
          <w:rFonts w:ascii="Times New Roman" w:hAnsi="Times New Roman" w:cs="Times New Roman"/>
          <w:sz w:val="28"/>
          <w:szCs w:val="28"/>
        </w:rPr>
        <w:t xml:space="preserve"> </w:t>
      </w:r>
      <w:r w:rsidR="00EF4B98">
        <w:rPr>
          <w:rFonts w:ascii="Times New Roman" w:hAnsi="Times New Roman" w:cs="Times New Roman"/>
          <w:sz w:val="28"/>
          <w:szCs w:val="28"/>
        </w:rPr>
        <w:t xml:space="preserve">2024 </w:t>
      </w:r>
      <w:r w:rsidR="005D1ADF">
        <w:rPr>
          <w:rFonts w:ascii="Times New Roman" w:hAnsi="Times New Roman" w:cs="Times New Roman"/>
          <w:sz w:val="28"/>
          <w:szCs w:val="28"/>
        </w:rPr>
        <w:t xml:space="preserve"> </w:t>
      </w:r>
      <w:r w:rsidR="00EF4B98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5D1ADF">
        <w:rPr>
          <w:rFonts w:ascii="Times New Roman" w:hAnsi="Times New Roman" w:cs="Times New Roman"/>
          <w:sz w:val="28"/>
          <w:szCs w:val="28"/>
        </w:rPr>
        <w:t xml:space="preserve"> </w:t>
      </w:r>
      <w:r w:rsidR="00EF4B98">
        <w:rPr>
          <w:rFonts w:ascii="Times New Roman" w:hAnsi="Times New Roman" w:cs="Times New Roman"/>
          <w:sz w:val="28"/>
          <w:szCs w:val="28"/>
        </w:rPr>
        <w:t>24 чел.</w:t>
      </w:r>
      <w:r w:rsidRPr="00A73CF4">
        <w:rPr>
          <w:rFonts w:ascii="Times New Roman" w:hAnsi="Times New Roman" w:cs="Times New Roman"/>
          <w:sz w:val="28"/>
          <w:szCs w:val="28"/>
        </w:rPr>
        <w:t>);</w:t>
      </w:r>
    </w:p>
    <w:p w:rsidR="002613A4" w:rsidRPr="00A73CF4" w:rsidRDefault="002613A4" w:rsidP="00042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количество умерших –</w:t>
      </w:r>
      <w:r w:rsidR="00EF4B98">
        <w:rPr>
          <w:rFonts w:ascii="Times New Roman" w:hAnsi="Times New Roman" w:cs="Times New Roman"/>
          <w:sz w:val="28"/>
          <w:szCs w:val="28"/>
        </w:rPr>
        <w:t>67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 </w:t>
      </w:r>
      <w:r w:rsidR="00EF4B98">
        <w:rPr>
          <w:rFonts w:ascii="Times New Roman" w:hAnsi="Times New Roman" w:cs="Times New Roman"/>
          <w:sz w:val="28"/>
          <w:szCs w:val="28"/>
        </w:rPr>
        <w:t>(аналогичный период 2024 года – 93 чел.</w:t>
      </w:r>
      <w:r w:rsidRPr="00A73CF4">
        <w:rPr>
          <w:rFonts w:ascii="Times New Roman" w:hAnsi="Times New Roman" w:cs="Times New Roman"/>
          <w:sz w:val="28"/>
          <w:szCs w:val="28"/>
        </w:rPr>
        <w:t>).</w:t>
      </w:r>
    </w:p>
    <w:p w:rsidR="002613A4" w:rsidRDefault="00EF4B98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квартала</w:t>
      </w:r>
      <w:r w:rsidR="00A462DD">
        <w:rPr>
          <w:rFonts w:ascii="Times New Roman" w:hAnsi="Times New Roman" w:cs="Times New Roman"/>
          <w:sz w:val="28"/>
          <w:szCs w:val="28"/>
        </w:rPr>
        <w:t xml:space="preserve"> 2025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года зарегистрировано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браков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аналогичный период 2024 года – 9 браков),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>
        <w:rPr>
          <w:rFonts w:ascii="Times New Roman" w:hAnsi="Times New Roman" w:cs="Times New Roman"/>
          <w:sz w:val="28"/>
          <w:szCs w:val="28"/>
        </w:rPr>
        <w:t>13 расторжение брака (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гичный период 2024 года  31 расторжение брака).</w:t>
      </w:r>
    </w:p>
    <w:p w:rsidR="002818BF" w:rsidRDefault="00EF4B98" w:rsidP="0028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Положительными  тенденциями в развитии демографической ситуации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отчетный период можно считать увеличение количества зарегистрированных браков и уменьшение количества смертей, и уменьшение количества зарегистрированных расторжений браков. </w:t>
      </w:r>
    </w:p>
    <w:p w:rsidR="007D05F3" w:rsidRPr="00A73CF4" w:rsidRDefault="0053302D" w:rsidP="005929D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897C95">
        <w:rPr>
          <w:rFonts w:ascii="Times New Roman" w:hAnsi="Times New Roman" w:cs="Times New Roman"/>
          <w:b/>
          <w:sz w:val="28"/>
          <w:szCs w:val="28"/>
        </w:rPr>
        <w:t>5</w:t>
      </w:r>
      <w:r w:rsidRPr="003B0ACD">
        <w:rPr>
          <w:rFonts w:ascii="Times New Roman" w:hAnsi="Times New Roman" w:cs="Times New Roman"/>
          <w:b/>
          <w:sz w:val="28"/>
          <w:szCs w:val="28"/>
        </w:rPr>
        <w:t>. Образование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системе образования функционирует 8 муниципальных образовател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>ных комплексов и 2 государственных учреждения, из них: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общеобразовательные учреждения – 8;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учреждения профессионального образования – 1;</w:t>
      </w:r>
    </w:p>
    <w:p w:rsidR="00875DB7" w:rsidRPr="00A73CF4" w:rsidRDefault="00875DB7" w:rsidP="003B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специаль</w:t>
      </w:r>
      <w:r w:rsidR="003B0ACD">
        <w:rPr>
          <w:rFonts w:ascii="Times New Roman" w:hAnsi="Times New Roman" w:cs="Times New Roman"/>
          <w:sz w:val="28"/>
          <w:szCs w:val="28"/>
        </w:rPr>
        <w:t>ное (коррекционное) учреждение –</w:t>
      </w:r>
      <w:r w:rsidRPr="00A73CF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75DB7" w:rsidRPr="00A73CF4" w:rsidRDefault="00875DB7" w:rsidP="003B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муниципальных обще</w:t>
      </w:r>
      <w:r w:rsidR="00EF78C3" w:rsidRPr="00A73CF4">
        <w:rPr>
          <w:rFonts w:ascii="Times New Roman" w:hAnsi="Times New Roman" w:cs="Times New Roman"/>
          <w:sz w:val="28"/>
          <w:szCs w:val="28"/>
        </w:rPr>
        <w:t>образовательных учреждениях на</w:t>
      </w:r>
      <w:r w:rsidR="006352D5" w:rsidRPr="00A73CF4">
        <w:rPr>
          <w:rFonts w:ascii="Times New Roman" w:hAnsi="Times New Roman" w:cs="Times New Roman"/>
          <w:sz w:val="28"/>
          <w:szCs w:val="28"/>
        </w:rPr>
        <w:t xml:space="preserve"> начало учебн</w:t>
      </w:r>
      <w:r w:rsidR="006352D5" w:rsidRPr="00A73CF4">
        <w:rPr>
          <w:rFonts w:ascii="Times New Roman" w:hAnsi="Times New Roman" w:cs="Times New Roman"/>
          <w:sz w:val="28"/>
          <w:szCs w:val="28"/>
        </w:rPr>
        <w:t>о</w:t>
      </w:r>
      <w:r w:rsidR="003B0ACD">
        <w:rPr>
          <w:rFonts w:ascii="Times New Roman" w:hAnsi="Times New Roman" w:cs="Times New Roman"/>
          <w:sz w:val="28"/>
          <w:szCs w:val="28"/>
        </w:rPr>
        <w:t xml:space="preserve">го 2024 – </w:t>
      </w:r>
      <w:r w:rsidR="00D66C82">
        <w:rPr>
          <w:rFonts w:ascii="Times New Roman" w:hAnsi="Times New Roman" w:cs="Times New Roman"/>
          <w:sz w:val="28"/>
          <w:szCs w:val="28"/>
        </w:rPr>
        <w:t>2025</w:t>
      </w:r>
      <w:r w:rsidR="006352D5" w:rsidRPr="00A73C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обучается </w:t>
      </w:r>
      <w:r w:rsidR="007B0339" w:rsidRPr="00A73CF4">
        <w:rPr>
          <w:rFonts w:ascii="Times New Roman" w:hAnsi="Times New Roman" w:cs="Times New Roman"/>
          <w:sz w:val="28"/>
          <w:szCs w:val="28"/>
        </w:rPr>
        <w:t>2</w:t>
      </w:r>
      <w:r w:rsidR="00D66C82">
        <w:rPr>
          <w:rFonts w:ascii="Times New Roman" w:hAnsi="Times New Roman" w:cs="Times New Roman"/>
          <w:sz w:val="28"/>
          <w:szCs w:val="28"/>
        </w:rPr>
        <w:t>004</w:t>
      </w:r>
      <w:r w:rsidR="001A447D" w:rsidRPr="00A73CF4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D66C82">
        <w:rPr>
          <w:rFonts w:ascii="Times New Roman" w:hAnsi="Times New Roman" w:cs="Times New Roman"/>
          <w:sz w:val="28"/>
          <w:szCs w:val="28"/>
        </w:rPr>
        <w:t>х</w:t>
      </w:r>
      <w:r w:rsidR="001A447D" w:rsidRPr="00A73CF4">
        <w:rPr>
          <w:rFonts w:ascii="Times New Roman" w:hAnsi="Times New Roman" w:cs="Times New Roman"/>
          <w:sz w:val="28"/>
          <w:szCs w:val="28"/>
        </w:rPr>
        <w:t>ся</w:t>
      </w:r>
      <w:r w:rsidR="00D66C82">
        <w:rPr>
          <w:rFonts w:ascii="Times New Roman" w:hAnsi="Times New Roman" w:cs="Times New Roman"/>
          <w:sz w:val="28"/>
          <w:szCs w:val="28"/>
        </w:rPr>
        <w:t xml:space="preserve">, в том числе 1-4 классах  890 чел., в 5-11-х классах 1114 чел. 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муниципального района проживает </w:t>
      </w:r>
      <w:r w:rsidR="000662C7" w:rsidRPr="00A73CF4">
        <w:rPr>
          <w:rFonts w:ascii="Times New Roman" w:hAnsi="Times New Roman" w:cs="Times New Roman"/>
          <w:sz w:val="28"/>
          <w:szCs w:val="28"/>
        </w:rPr>
        <w:t>81</w:t>
      </w:r>
      <w:r w:rsidR="000B1AC0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1F1B00" w:rsidRPr="00A73CF4">
        <w:rPr>
          <w:rFonts w:ascii="Times New Roman" w:hAnsi="Times New Roman" w:cs="Times New Roman"/>
          <w:sz w:val="28"/>
          <w:szCs w:val="28"/>
        </w:rPr>
        <w:t>детей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возрасте от одного года до семи лет.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 xml:space="preserve">Охвачены услугами дошкольного образования </w:t>
      </w:r>
      <w:r w:rsidR="00F2171B" w:rsidRPr="00A73C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1AC0" w:rsidRPr="00A73CF4">
        <w:rPr>
          <w:rFonts w:ascii="Times New Roman" w:hAnsi="Times New Roman" w:cs="Times New Roman"/>
          <w:sz w:val="28"/>
          <w:szCs w:val="28"/>
        </w:rPr>
        <w:t>70</w:t>
      </w:r>
      <w:r w:rsidR="00804642">
        <w:rPr>
          <w:rFonts w:ascii="Times New Roman" w:hAnsi="Times New Roman" w:cs="Times New Roman"/>
          <w:sz w:val="28"/>
          <w:szCs w:val="28"/>
        </w:rPr>
        <w:t>7 детей</w:t>
      </w:r>
      <w:r w:rsidRPr="00A73CF4">
        <w:rPr>
          <w:rFonts w:ascii="Times New Roman" w:hAnsi="Times New Roman" w:cs="Times New Roman"/>
          <w:sz w:val="28"/>
          <w:szCs w:val="28"/>
        </w:rPr>
        <w:t xml:space="preserve"> или </w:t>
      </w:r>
      <w:r w:rsidR="000B1AC0" w:rsidRPr="00A73CF4">
        <w:rPr>
          <w:rFonts w:ascii="Times New Roman" w:hAnsi="Times New Roman" w:cs="Times New Roman"/>
          <w:sz w:val="28"/>
          <w:szCs w:val="28"/>
        </w:rPr>
        <w:t>86,</w:t>
      </w:r>
      <w:r w:rsidR="00804642">
        <w:rPr>
          <w:rFonts w:ascii="Times New Roman" w:hAnsi="Times New Roman" w:cs="Times New Roman"/>
          <w:sz w:val="28"/>
          <w:szCs w:val="28"/>
        </w:rPr>
        <w:t>97</w:t>
      </w:r>
      <w:r w:rsidR="002F7A8C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1A447D" w:rsidRPr="00A73CF4">
        <w:rPr>
          <w:rFonts w:ascii="Times New Roman" w:hAnsi="Times New Roman" w:cs="Times New Roman"/>
          <w:sz w:val="28"/>
          <w:szCs w:val="28"/>
        </w:rPr>
        <w:t>процент</w:t>
      </w:r>
      <w:r w:rsidR="00FA1293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от общей численности детей данного возраста.</w:t>
      </w:r>
      <w:proofErr w:type="gramEnd"/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Наполняемость классов по городу составляет 24,</w:t>
      </w:r>
      <w:r w:rsidR="003C650B" w:rsidRPr="00A73CF4">
        <w:rPr>
          <w:rFonts w:ascii="Times New Roman" w:hAnsi="Times New Roman" w:cs="Times New Roman"/>
          <w:sz w:val="28"/>
          <w:szCs w:val="28"/>
        </w:rPr>
        <w:t>6</w:t>
      </w:r>
      <w:r w:rsidR="00804642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чел., в сельской мес</w:t>
      </w:r>
      <w:r w:rsidRPr="00A73CF4">
        <w:rPr>
          <w:rFonts w:ascii="Times New Roman" w:hAnsi="Times New Roman" w:cs="Times New Roman"/>
          <w:sz w:val="28"/>
          <w:szCs w:val="28"/>
        </w:rPr>
        <w:t>т</w:t>
      </w:r>
      <w:r w:rsidRPr="00A73CF4">
        <w:rPr>
          <w:rFonts w:ascii="Times New Roman" w:hAnsi="Times New Roman" w:cs="Times New Roman"/>
          <w:sz w:val="28"/>
          <w:szCs w:val="28"/>
        </w:rPr>
        <w:t xml:space="preserve">ности – </w:t>
      </w:r>
      <w:r w:rsidR="003C650B" w:rsidRPr="00A73CF4">
        <w:rPr>
          <w:rFonts w:ascii="Times New Roman" w:hAnsi="Times New Roman" w:cs="Times New Roman"/>
          <w:sz w:val="28"/>
          <w:szCs w:val="28"/>
        </w:rPr>
        <w:t>8,9</w:t>
      </w:r>
      <w:r w:rsidR="00804642">
        <w:rPr>
          <w:rFonts w:ascii="Times New Roman" w:hAnsi="Times New Roman" w:cs="Times New Roman"/>
          <w:sz w:val="28"/>
          <w:szCs w:val="28"/>
        </w:rPr>
        <w:t>7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Среднесписочное число педагогических работников общеобразовател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 xml:space="preserve">ных учреждений – </w:t>
      </w:r>
      <w:r w:rsidR="00391665" w:rsidRPr="00A73CF4">
        <w:rPr>
          <w:rFonts w:ascii="Times New Roman" w:hAnsi="Times New Roman" w:cs="Times New Roman"/>
          <w:sz w:val="28"/>
          <w:szCs w:val="28"/>
        </w:rPr>
        <w:t>12</w:t>
      </w:r>
      <w:r w:rsidR="00804642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 Численность учащихся, приходящихся на одного педагогического работника –16,</w:t>
      </w:r>
      <w:r w:rsidR="00804642">
        <w:rPr>
          <w:rFonts w:ascii="Times New Roman" w:hAnsi="Times New Roman" w:cs="Times New Roman"/>
          <w:sz w:val="28"/>
          <w:szCs w:val="28"/>
        </w:rPr>
        <w:t>19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Среднесписочное число педагогических работников дошкольных групп школ – </w:t>
      </w:r>
      <w:r w:rsidR="00391665" w:rsidRPr="00A73CF4">
        <w:rPr>
          <w:rFonts w:ascii="Times New Roman" w:hAnsi="Times New Roman" w:cs="Times New Roman"/>
          <w:sz w:val="28"/>
          <w:szCs w:val="28"/>
        </w:rPr>
        <w:t>73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 Численность воспитанников, приходящихся на одного педагог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>ческого работника</w:t>
      </w:r>
      <w:r w:rsidRPr="00A73CF4">
        <w:rPr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–</w:t>
      </w:r>
      <w:r w:rsidR="000662C7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C7106D">
        <w:rPr>
          <w:rFonts w:ascii="Times New Roman" w:hAnsi="Times New Roman" w:cs="Times New Roman"/>
          <w:sz w:val="28"/>
          <w:szCs w:val="28"/>
        </w:rPr>
        <w:t>9,6</w:t>
      </w:r>
      <w:r w:rsidR="00804642">
        <w:rPr>
          <w:rFonts w:ascii="Times New Roman" w:hAnsi="Times New Roman" w:cs="Times New Roman"/>
          <w:sz w:val="28"/>
          <w:szCs w:val="28"/>
        </w:rPr>
        <w:t>9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Организован подвоз </w:t>
      </w:r>
      <w:r w:rsidR="00391665" w:rsidRPr="00A73CF4">
        <w:rPr>
          <w:rFonts w:ascii="Times New Roman" w:hAnsi="Times New Roman" w:cs="Times New Roman"/>
          <w:sz w:val="28"/>
          <w:szCs w:val="28"/>
        </w:rPr>
        <w:t>8</w:t>
      </w:r>
      <w:r w:rsidR="000662C7" w:rsidRPr="00A73CF4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учащихся в общеобразовательные учреждения из 19 населенных пунктов </w:t>
      </w:r>
      <w:r w:rsidR="00391665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школьными автобусами на 22 посадочных места. О</w:t>
      </w:r>
      <w:r w:rsidRPr="00A73CF4">
        <w:rPr>
          <w:rFonts w:ascii="Times New Roman" w:hAnsi="Times New Roman" w:cs="Times New Roman"/>
          <w:sz w:val="28"/>
          <w:szCs w:val="28"/>
        </w:rPr>
        <w:t>р</w:t>
      </w:r>
      <w:r w:rsidRPr="00A73CF4">
        <w:rPr>
          <w:rFonts w:ascii="Times New Roman" w:hAnsi="Times New Roman" w:cs="Times New Roman"/>
          <w:sz w:val="28"/>
          <w:szCs w:val="28"/>
        </w:rPr>
        <w:t>ганизация подвоза школьников осуществляется ООО «Экипаж».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системе образования муниципального района работает 2</w:t>
      </w:r>
      <w:r w:rsidR="000662C7" w:rsidRPr="00A73CF4">
        <w:rPr>
          <w:rFonts w:ascii="Times New Roman" w:hAnsi="Times New Roman" w:cs="Times New Roman"/>
          <w:sz w:val="28"/>
          <w:szCs w:val="28"/>
        </w:rPr>
        <w:t>0</w:t>
      </w:r>
      <w:r w:rsidR="00804642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ских работник</w:t>
      </w:r>
      <w:r w:rsidR="00BE0747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, из них 12</w:t>
      </w:r>
      <w:r w:rsidR="00804642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– педагогических работник</w:t>
      </w:r>
      <w:r w:rsidR="00804642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общеобразовател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 xml:space="preserve">ных учреждениях, в дошкольных группах учреждений работают </w:t>
      </w:r>
      <w:r w:rsidR="000662C7" w:rsidRPr="00A73CF4">
        <w:rPr>
          <w:rFonts w:ascii="Times New Roman" w:hAnsi="Times New Roman" w:cs="Times New Roman"/>
          <w:sz w:val="28"/>
          <w:szCs w:val="28"/>
        </w:rPr>
        <w:t>7</w:t>
      </w:r>
      <w:r w:rsidR="00804642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ски</w:t>
      </w:r>
      <w:r w:rsidR="00804642">
        <w:rPr>
          <w:rFonts w:ascii="Times New Roman" w:hAnsi="Times New Roman" w:cs="Times New Roman"/>
          <w:sz w:val="28"/>
          <w:szCs w:val="28"/>
        </w:rPr>
        <w:t>х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04642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, педагогов дополнительного образования – </w:t>
      </w:r>
      <w:r w:rsidR="00391665" w:rsidRPr="00A73CF4">
        <w:rPr>
          <w:rFonts w:ascii="Times New Roman" w:hAnsi="Times New Roman" w:cs="Times New Roman"/>
          <w:sz w:val="28"/>
          <w:szCs w:val="28"/>
        </w:rPr>
        <w:t>6</w:t>
      </w:r>
      <w:r w:rsidRPr="00A73CF4">
        <w:rPr>
          <w:rFonts w:ascii="Times New Roman" w:hAnsi="Times New Roman" w:cs="Times New Roman"/>
          <w:sz w:val="28"/>
          <w:szCs w:val="28"/>
        </w:rPr>
        <w:t>. Численность п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дагогических работников, работающих в образовательных учреждениях со ст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жем работы до 5 лет – 1</w:t>
      </w:r>
      <w:r w:rsidR="00391665" w:rsidRPr="00A73CF4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91665" w:rsidRPr="00A73CF4">
        <w:rPr>
          <w:rFonts w:ascii="Times New Roman" w:hAnsi="Times New Roman" w:cs="Times New Roman"/>
          <w:sz w:val="28"/>
          <w:szCs w:val="28"/>
        </w:rPr>
        <w:t>7,3</w:t>
      </w:r>
      <w:r w:rsidR="00804642">
        <w:rPr>
          <w:rFonts w:ascii="Times New Roman" w:hAnsi="Times New Roman" w:cs="Times New Roman"/>
          <w:sz w:val="28"/>
          <w:szCs w:val="28"/>
        </w:rPr>
        <w:t>9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от общего числа педагогических работников).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Средняя заработная плата работников муниципал</w:t>
      </w:r>
      <w:r w:rsidR="00F076E4" w:rsidRPr="00A73CF4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875DB7" w:rsidRPr="00A73CF4" w:rsidRDefault="00875DB7" w:rsidP="00973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заработная плата педагогических работников об</w:t>
      </w:r>
      <w:r w:rsidR="00973B8D">
        <w:rPr>
          <w:rFonts w:ascii="Times New Roman" w:hAnsi="Times New Roman" w:cs="Times New Roman"/>
          <w:sz w:val="28"/>
          <w:szCs w:val="28"/>
        </w:rPr>
        <w:t>щеобразовательных учреждений –</w:t>
      </w:r>
      <w:r w:rsidR="00DC2741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E57781">
        <w:rPr>
          <w:rFonts w:ascii="Times New Roman" w:hAnsi="Times New Roman" w:cs="Times New Roman"/>
          <w:sz w:val="28"/>
          <w:szCs w:val="28"/>
        </w:rPr>
        <w:t>52116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</w:t>
      </w:r>
      <w:r w:rsidR="00E57781">
        <w:rPr>
          <w:rFonts w:ascii="Times New Roman" w:hAnsi="Times New Roman" w:cs="Times New Roman"/>
          <w:sz w:val="28"/>
          <w:szCs w:val="28"/>
        </w:rPr>
        <w:t>52539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75DB7" w:rsidRPr="00A73CF4" w:rsidRDefault="003B0ACD" w:rsidP="003B0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дошкольным группам –</w:t>
      </w:r>
      <w:r w:rsidR="00DC2741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E57781">
        <w:rPr>
          <w:rFonts w:ascii="Times New Roman" w:hAnsi="Times New Roman" w:cs="Times New Roman"/>
          <w:sz w:val="28"/>
          <w:szCs w:val="28"/>
        </w:rPr>
        <w:t>53008</w:t>
      </w:r>
      <w:r w:rsidR="00875DB7" w:rsidRPr="00A73CF4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           </w:t>
      </w:r>
      <w:r w:rsidR="00E57781">
        <w:rPr>
          <w:rFonts w:ascii="Times New Roman" w:hAnsi="Times New Roman" w:cs="Times New Roman"/>
          <w:sz w:val="28"/>
          <w:szCs w:val="28"/>
        </w:rPr>
        <w:t>52155</w:t>
      </w:r>
      <w:r w:rsidR="00875DB7" w:rsidRPr="00A73CF4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по учреждениям дополнительного образования – </w:t>
      </w:r>
      <w:r w:rsidR="008343D2" w:rsidRPr="00A73CF4">
        <w:rPr>
          <w:rFonts w:ascii="Times New Roman" w:hAnsi="Times New Roman" w:cs="Times New Roman"/>
          <w:sz w:val="28"/>
          <w:szCs w:val="28"/>
        </w:rPr>
        <w:t>5</w:t>
      </w:r>
      <w:r w:rsidR="00E57781">
        <w:rPr>
          <w:rFonts w:ascii="Times New Roman" w:hAnsi="Times New Roman" w:cs="Times New Roman"/>
          <w:sz w:val="28"/>
          <w:szCs w:val="28"/>
        </w:rPr>
        <w:t>4745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</w:t>
      </w:r>
      <w:r w:rsidR="00E57781">
        <w:rPr>
          <w:rFonts w:ascii="Times New Roman" w:hAnsi="Times New Roman" w:cs="Times New Roman"/>
          <w:sz w:val="28"/>
          <w:szCs w:val="28"/>
        </w:rPr>
        <w:t>51536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Очередь</w:t>
      </w:r>
      <w:r w:rsidRPr="00A73CF4">
        <w:rPr>
          <w:rFonts w:ascii="Times New Roman" w:hAnsi="Times New Roman"/>
          <w:sz w:val="28"/>
          <w:szCs w:val="28"/>
        </w:rPr>
        <w:t xml:space="preserve"> в дошкольные образовательные учреждения отсутствует. </w:t>
      </w:r>
    </w:p>
    <w:p w:rsidR="00605243" w:rsidRDefault="00E57781" w:rsidP="00042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Pr="00E577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квартале </w:t>
      </w:r>
      <w:r>
        <w:rPr>
          <w:rFonts w:ascii="Times New Roman" w:hAnsi="Times New Roman" w:cs="Times New Roman"/>
          <w:spacing w:val="-1"/>
          <w:sz w:val="28"/>
          <w:szCs w:val="28"/>
        </w:rPr>
        <w:t>2025</w:t>
      </w:r>
      <w:r w:rsidRPr="00A73CF4">
        <w:rPr>
          <w:rFonts w:ascii="Times New Roman" w:hAnsi="Times New Roman" w:cs="Times New Roman"/>
          <w:spacing w:val="-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прошёл региональный этап всероссийской олимпиады школьников 202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/202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в нём приняли </w:t>
      </w:r>
      <w:r w:rsidR="00605243">
        <w:rPr>
          <w:rFonts w:ascii="Times New Roman" w:hAnsi="Times New Roman" w:cs="Times New Roman"/>
          <w:sz w:val="28"/>
          <w:szCs w:val="28"/>
          <w:lang w:eastAsia="ar-SA"/>
        </w:rPr>
        <w:t>46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учащихся по </w:t>
      </w:r>
      <w:r w:rsidR="00605243">
        <w:rPr>
          <w:rFonts w:ascii="Times New Roman" w:hAnsi="Times New Roman" w:cs="Times New Roman"/>
          <w:sz w:val="28"/>
          <w:szCs w:val="28"/>
          <w:lang w:eastAsia="ar-SA"/>
        </w:rPr>
        <w:t>14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пре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метам, призерами и победителями стали </w:t>
      </w:r>
      <w:r w:rsidR="00605243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чел. </w:t>
      </w:r>
    </w:p>
    <w:p w:rsidR="00605243" w:rsidRDefault="002408F7" w:rsidP="00605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целях подготовки к проведению государствен</w:t>
      </w:r>
      <w:r w:rsidR="00605243">
        <w:rPr>
          <w:rFonts w:ascii="Times New Roman" w:hAnsi="Times New Roman" w:cs="Times New Roman"/>
          <w:sz w:val="28"/>
          <w:szCs w:val="28"/>
        </w:rPr>
        <w:t>ной итоговой аттестации ГИА-2025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0A2C9A" w:rsidRPr="00A73CF4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A73CF4">
        <w:rPr>
          <w:rFonts w:ascii="Times New Roman" w:hAnsi="Times New Roman" w:cs="Times New Roman"/>
          <w:sz w:val="28"/>
          <w:szCs w:val="28"/>
        </w:rPr>
        <w:t xml:space="preserve"> организовано обучение специалистов ППЭ, привлекаемых к ОГЭ, ГВЭ, ЕГЭ.</w:t>
      </w:r>
      <w:r w:rsidR="00605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F7" w:rsidRDefault="002408F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Родители выпускников 11-х классов приняли участие в акции «Сдаем вместе. ЕГЭ для родителей».</w:t>
      </w:r>
      <w:r w:rsidR="00605243">
        <w:rPr>
          <w:rFonts w:ascii="Times New Roman" w:hAnsi="Times New Roman" w:cs="Times New Roman"/>
          <w:sz w:val="28"/>
          <w:szCs w:val="28"/>
        </w:rPr>
        <w:t xml:space="preserve"> Родители выпускников 9-х классов приняли уч</w:t>
      </w:r>
      <w:r w:rsidR="00605243">
        <w:rPr>
          <w:rFonts w:ascii="Times New Roman" w:hAnsi="Times New Roman" w:cs="Times New Roman"/>
          <w:sz w:val="28"/>
          <w:szCs w:val="28"/>
        </w:rPr>
        <w:t>а</w:t>
      </w:r>
      <w:r w:rsidR="00605243">
        <w:rPr>
          <w:rFonts w:ascii="Times New Roman" w:hAnsi="Times New Roman" w:cs="Times New Roman"/>
          <w:sz w:val="28"/>
          <w:szCs w:val="28"/>
        </w:rPr>
        <w:t>стие в акции «Итоговое собеседование для родителей».</w:t>
      </w:r>
    </w:p>
    <w:p w:rsidR="00605243" w:rsidRPr="00605243" w:rsidRDefault="002408F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</w:t>
      </w:r>
      <w:r w:rsidR="006052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05243" w:rsidRPr="00605243">
        <w:rPr>
          <w:rFonts w:ascii="Times New Roman" w:hAnsi="Times New Roman" w:cs="Times New Roman"/>
          <w:sz w:val="28"/>
          <w:szCs w:val="28"/>
        </w:rPr>
        <w:t xml:space="preserve"> </w:t>
      </w:r>
      <w:r w:rsidR="00605243">
        <w:rPr>
          <w:rFonts w:ascii="Times New Roman" w:hAnsi="Times New Roman" w:cs="Times New Roman"/>
          <w:sz w:val="28"/>
          <w:szCs w:val="28"/>
        </w:rPr>
        <w:t xml:space="preserve">квартале 2025 года  на базе МАОУ «СОШ №1  им. </w:t>
      </w:r>
      <w:r w:rsidR="00A95EB9">
        <w:rPr>
          <w:rFonts w:ascii="Times New Roman" w:hAnsi="Times New Roman" w:cs="Times New Roman"/>
          <w:sz w:val="28"/>
          <w:szCs w:val="28"/>
        </w:rPr>
        <w:t>Н.А. Некрасова»</w:t>
      </w:r>
      <w:r w:rsidR="00605243">
        <w:rPr>
          <w:rFonts w:ascii="Times New Roman" w:hAnsi="Times New Roman" w:cs="Times New Roman"/>
          <w:sz w:val="28"/>
          <w:szCs w:val="28"/>
        </w:rPr>
        <w:t xml:space="preserve"> организовано и проведено 4 тренировочных экзамена для выпускников </w:t>
      </w:r>
      <w:r w:rsidR="00A95EB9">
        <w:rPr>
          <w:rFonts w:ascii="Times New Roman" w:hAnsi="Times New Roman" w:cs="Times New Roman"/>
          <w:sz w:val="28"/>
          <w:szCs w:val="28"/>
        </w:rPr>
        <w:t>9-х и 11-х классов.</w:t>
      </w:r>
    </w:p>
    <w:p w:rsidR="00A95EB9" w:rsidRDefault="00A95EB9" w:rsidP="00A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A73CF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в рамках федерального проекта «Современная школа» продолжают свою деятельность Центры образования «Точка роста». Созданы условия для </w:t>
      </w:r>
      <w:r w:rsidRPr="00A73CF4">
        <w:rPr>
          <w:rFonts w:ascii="Times New Roman" w:hAnsi="Times New Roman" w:cs="Times New Roman"/>
          <w:sz w:val="28"/>
          <w:szCs w:val="28"/>
        </w:rPr>
        <w:lastRenderedPageBreak/>
        <w:t xml:space="preserve">внедрения новых методов обучения, для реализации разно-уровневых программ цифрового,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технического и гуманитарного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профилей. Это способствует повышению качества образования. </w:t>
      </w:r>
    </w:p>
    <w:p w:rsidR="00A95EB9" w:rsidRDefault="00A95EB9" w:rsidP="00A9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/>
          <w:spacing w:val="-1"/>
          <w:sz w:val="28"/>
          <w:szCs w:val="28"/>
        </w:rPr>
        <w:t>Так же н</w:t>
      </w:r>
      <w:r w:rsidRPr="00A73CF4">
        <w:rPr>
          <w:rFonts w:ascii="Times New Roman" w:hAnsi="Times New Roman" w:cs="Times New Roman"/>
          <w:spacing w:val="-1"/>
          <w:sz w:val="28"/>
          <w:szCs w:val="28"/>
        </w:rPr>
        <w:t xml:space="preserve">а базе шести образовательных организаций </w:t>
      </w:r>
      <w:proofErr w:type="spellStart"/>
      <w:r w:rsidRPr="00A73CF4">
        <w:rPr>
          <w:rFonts w:ascii="Times New Roman" w:hAnsi="Times New Roman" w:cs="Times New Roman"/>
          <w:spacing w:val="-1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pacing w:val="-1"/>
          <w:sz w:val="28"/>
          <w:szCs w:val="28"/>
        </w:rPr>
        <w:t xml:space="preserve"> муниц</w:t>
      </w:r>
      <w:r w:rsidRPr="00A73CF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73CF4">
        <w:rPr>
          <w:rFonts w:ascii="Times New Roman" w:hAnsi="Times New Roman" w:cs="Times New Roman"/>
          <w:spacing w:val="-1"/>
          <w:sz w:val="28"/>
          <w:szCs w:val="28"/>
        </w:rPr>
        <w:t>пального района развива</w:t>
      </w:r>
      <w:r>
        <w:rPr>
          <w:rFonts w:ascii="Times New Roman" w:hAnsi="Times New Roman" w:cs="Times New Roman"/>
          <w:spacing w:val="-1"/>
          <w:sz w:val="28"/>
          <w:szCs w:val="28"/>
        </w:rPr>
        <w:t>ет</w:t>
      </w:r>
      <w:r w:rsidRPr="00A73CF4">
        <w:rPr>
          <w:rFonts w:ascii="Times New Roman" w:hAnsi="Times New Roman" w:cs="Times New Roman"/>
          <w:spacing w:val="-1"/>
          <w:sz w:val="28"/>
          <w:szCs w:val="28"/>
        </w:rPr>
        <w:t xml:space="preserve">ся федеральный проект </w:t>
      </w:r>
      <w:r w:rsidRPr="00A73CF4">
        <w:rPr>
          <w:rFonts w:ascii="Times New Roman" w:hAnsi="Times New Roman" w:cs="Times New Roman"/>
          <w:sz w:val="28"/>
          <w:szCs w:val="28"/>
        </w:rPr>
        <w:t>«Цифровая образовательная среда», направленный на создание современной и безопасной цифровой обр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зовательной среды. Это дает возможность усовершенствовать образовательный процесс по предметным областям путем внедрения цифровых технологий, и</w:t>
      </w:r>
      <w:r w:rsidRPr="00A73CF4">
        <w:rPr>
          <w:rFonts w:ascii="Times New Roman" w:hAnsi="Times New Roman" w:cs="Times New Roman"/>
          <w:sz w:val="28"/>
          <w:szCs w:val="28"/>
        </w:rPr>
        <w:t>с</w:t>
      </w:r>
      <w:r w:rsidRPr="00A73CF4">
        <w:rPr>
          <w:rFonts w:ascii="Times New Roman" w:hAnsi="Times New Roman" w:cs="Times New Roman"/>
          <w:sz w:val="28"/>
          <w:szCs w:val="28"/>
        </w:rPr>
        <w:t>пользования единой образовательной базы через ЕСПД (единая система пер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дачи данных), способствует продвижению знаний в этой области среди уч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щихся.</w:t>
      </w:r>
    </w:p>
    <w:p w:rsidR="00A95EB9" w:rsidRDefault="00A95EB9" w:rsidP="00A95E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4">
        <w:rPr>
          <w:rFonts w:ascii="Times New Roman" w:hAnsi="Times New Roman" w:cs="Times New Roman"/>
          <w:sz w:val="28"/>
          <w:szCs w:val="28"/>
        </w:rPr>
        <w:t>В рамках реализации мероприятий по модернизации школьных систем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начался капитальный ремонт здания 5-11-х  классов МАОУ «Ги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назия Логос» улице Титова, дом 10-а.</w:t>
      </w:r>
    </w:p>
    <w:p w:rsidR="00A95EB9" w:rsidRDefault="00A95EB9" w:rsidP="00A95E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«Комплексное развитие сельских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торий» в 2024 году продолжается строительство  здания детского сада в городе Чудово на 140 мест.</w:t>
      </w:r>
    </w:p>
    <w:p w:rsidR="00A95EB9" w:rsidRPr="00A73CF4" w:rsidRDefault="00973B8D" w:rsidP="00973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 –</w:t>
      </w:r>
      <w:r w:rsidR="00612140">
        <w:rPr>
          <w:rFonts w:ascii="Times New Roman" w:hAnsi="Times New Roman" w:cs="Times New Roman"/>
          <w:sz w:val="28"/>
          <w:szCs w:val="28"/>
        </w:rPr>
        <w:t xml:space="preserve"> март 2025 года</w:t>
      </w:r>
      <w:r w:rsidR="00A95EB9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="00612140">
        <w:rPr>
          <w:rFonts w:ascii="Times New Roman" w:hAnsi="Times New Roman" w:cs="Times New Roman"/>
          <w:sz w:val="28"/>
          <w:szCs w:val="28"/>
        </w:rPr>
        <w:t>организованы и проведены 25 мер</w:t>
      </w:r>
      <w:r w:rsidR="006121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приятий,   из  них: 4 – спартакиады;  4 –</w:t>
      </w:r>
      <w:r w:rsidR="00612140">
        <w:rPr>
          <w:rFonts w:ascii="Times New Roman" w:hAnsi="Times New Roman" w:cs="Times New Roman"/>
          <w:sz w:val="28"/>
          <w:szCs w:val="28"/>
        </w:rPr>
        <w:t xml:space="preserve"> турн</w:t>
      </w:r>
      <w:r>
        <w:rPr>
          <w:rFonts w:ascii="Times New Roman" w:hAnsi="Times New Roman" w:cs="Times New Roman"/>
          <w:sz w:val="28"/>
          <w:szCs w:val="28"/>
        </w:rPr>
        <w:t xml:space="preserve">ира   по  шашкам  и  шахматам;     5 – </w:t>
      </w:r>
      <w:r w:rsidR="00612140">
        <w:rPr>
          <w:rFonts w:ascii="Times New Roman" w:hAnsi="Times New Roman" w:cs="Times New Roman"/>
          <w:sz w:val="28"/>
          <w:szCs w:val="28"/>
        </w:rPr>
        <w:t>районных спартакиад для начальных классо</w:t>
      </w:r>
      <w:r>
        <w:rPr>
          <w:rFonts w:ascii="Times New Roman" w:hAnsi="Times New Roman" w:cs="Times New Roman"/>
          <w:sz w:val="28"/>
          <w:szCs w:val="28"/>
        </w:rPr>
        <w:t>в; 2 – лыжных соревнования;   10 –</w:t>
      </w:r>
      <w:r w:rsidR="00612140">
        <w:rPr>
          <w:rFonts w:ascii="Times New Roman" w:hAnsi="Times New Roman" w:cs="Times New Roman"/>
          <w:sz w:val="28"/>
          <w:szCs w:val="28"/>
        </w:rPr>
        <w:t xml:space="preserve"> военно-патриотических мероприятия.</w:t>
      </w:r>
    </w:p>
    <w:p w:rsidR="00803FE4" w:rsidRDefault="00612140" w:rsidP="00803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проблемы, требующие решения:</w:t>
      </w:r>
    </w:p>
    <w:p w:rsidR="00612140" w:rsidRDefault="00612140" w:rsidP="0061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работы в общеобразовательных организациях,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на повышение объективности образовательных результатов;</w:t>
      </w:r>
    </w:p>
    <w:p w:rsidR="00D72E2C" w:rsidRDefault="00612140" w:rsidP="0061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E2C">
        <w:rPr>
          <w:rFonts w:ascii="Times New Roman" w:hAnsi="Times New Roman" w:cs="Times New Roman"/>
          <w:sz w:val="28"/>
          <w:szCs w:val="28"/>
        </w:rPr>
        <w:t xml:space="preserve">увеличение количества выпускников, заключивших договора на целевое  </w:t>
      </w:r>
      <w:proofErr w:type="gramStart"/>
      <w:r w:rsidR="00D72E2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D72E2C">
        <w:rPr>
          <w:rFonts w:ascii="Times New Roman" w:hAnsi="Times New Roman" w:cs="Times New Roman"/>
          <w:sz w:val="28"/>
          <w:szCs w:val="28"/>
        </w:rPr>
        <w:t xml:space="preserve"> педагогическим специальностям;</w:t>
      </w:r>
    </w:p>
    <w:p w:rsidR="00D72E2C" w:rsidRDefault="00D72E2C" w:rsidP="00D7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реализации основных общеобразовательных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 НОО, ООО, СОО;</w:t>
      </w:r>
    </w:p>
    <w:p w:rsidR="00D72E2C" w:rsidRDefault="00D72E2C" w:rsidP="00D7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 образовательные организации молодых специалистов;</w:t>
      </w:r>
    </w:p>
    <w:p w:rsidR="00D72E2C" w:rsidRDefault="00D72E2C" w:rsidP="00D7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материально-технической базы учреждений, в которых не проводился капитальный ремонт.</w:t>
      </w:r>
    </w:p>
    <w:p w:rsidR="005929D5" w:rsidRDefault="00F95DBB" w:rsidP="005929D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ADF">
        <w:rPr>
          <w:rFonts w:ascii="Times New Roman" w:hAnsi="Times New Roman" w:cs="Times New Roman"/>
          <w:b/>
          <w:sz w:val="28"/>
          <w:szCs w:val="28"/>
        </w:rPr>
        <w:t>1</w:t>
      </w:r>
      <w:r w:rsidR="00897C95" w:rsidRPr="005D1ADF">
        <w:rPr>
          <w:rFonts w:ascii="Times New Roman" w:hAnsi="Times New Roman" w:cs="Times New Roman"/>
          <w:b/>
          <w:sz w:val="28"/>
          <w:szCs w:val="28"/>
        </w:rPr>
        <w:t>6</w:t>
      </w:r>
      <w:r w:rsidRPr="005D1ADF">
        <w:rPr>
          <w:rFonts w:ascii="Times New Roman" w:hAnsi="Times New Roman" w:cs="Times New Roman"/>
          <w:b/>
          <w:sz w:val="28"/>
          <w:szCs w:val="28"/>
        </w:rPr>
        <w:t>.</w:t>
      </w:r>
      <w:r w:rsidRPr="005D1ADF">
        <w:rPr>
          <w:rFonts w:ascii="Times New Roman" w:hAnsi="Times New Roman" w:cs="Times New Roman"/>
          <w:sz w:val="28"/>
          <w:szCs w:val="28"/>
        </w:rPr>
        <w:t xml:space="preserve"> </w:t>
      </w:r>
      <w:r w:rsidR="005929D5" w:rsidRPr="005929D5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5929D5" w:rsidRPr="005929D5" w:rsidRDefault="005929D5" w:rsidP="005929D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Чудовском</w:t>
      </w:r>
      <w:proofErr w:type="spellEnd"/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муниципальном районе по данным </w:t>
      </w:r>
      <w:proofErr w:type="spellStart"/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Новгородстата</w:t>
      </w:r>
      <w:proofErr w:type="spellEnd"/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зарег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стрировано 4308 молодых людей в возрасте от 14 до 35 лет, что </w:t>
      </w:r>
      <w:r w:rsidR="008A77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</w:t>
      </w:r>
      <w:r w:rsidR="008A77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23,5 процента от всего населения района. Такой процент делает молодежную политику одним из приоритетных направлений развития муниципалитета.</w:t>
      </w:r>
    </w:p>
    <w:p w:rsidR="005929D5" w:rsidRPr="005929D5" w:rsidRDefault="005929D5" w:rsidP="005929D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Большое внимание уделяется вовлечению молодежи в добровольческую деятельность, ни одно из районных мероприятий не проходит без помощи в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лонтеров. В </w:t>
      </w:r>
      <w:r w:rsidRPr="005929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квартале 2025 года общая численность граждан, вовлеченных центрами добровольчества на базе образовательных организаций, некоммерч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ских организаций, муниципальных учреждений в добровольческую (волонте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скую) деятельность составила 759 чел. Развитие добровольчества среди мол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дежи реализуется в большем объеме через участие во Всероссийской акции «#МЫВМЕСТЕ», а также через мероприятия платформы «</w:t>
      </w:r>
      <w:proofErr w:type="spellStart"/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</w:t>
      </w:r>
      <w:proofErr w:type="gramStart"/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proofErr w:type="spellEnd"/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5929D5" w:rsidRPr="005929D5" w:rsidRDefault="005929D5" w:rsidP="005929D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red"/>
          <w:lang w:eastAsia="en-US"/>
        </w:rPr>
      </w:pP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I квартале 2025 года в мероприятиях, проектах и программах, напра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ленных на профессиональное, личностное развитие принял участие 501 мол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дой человек. За отчетный период прошло 2 </w:t>
      </w:r>
      <w:proofErr w:type="gramStart"/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районных</w:t>
      </w:r>
      <w:proofErr w:type="gramEnd"/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мероприятия: Концерт команд КВН и Районный конкурс элегантности и таланта «Жемчужинка-2025», собравших более 300 жителей </w:t>
      </w:r>
      <w:proofErr w:type="spellStart"/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Чудовского</w:t>
      </w:r>
      <w:proofErr w:type="spellEnd"/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в </w:t>
      </w:r>
      <w:r w:rsidR="008A77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МБУ МСКО 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«Светоч».</w:t>
      </w:r>
    </w:p>
    <w:p w:rsidR="005929D5" w:rsidRPr="005929D5" w:rsidRDefault="005929D5" w:rsidP="00592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9D5">
        <w:rPr>
          <w:rFonts w:ascii="Times New Roman" w:eastAsia="Times New Roman" w:hAnsi="Times New Roman" w:cs="Times New Roman"/>
          <w:sz w:val="28"/>
          <w:szCs w:val="28"/>
        </w:rPr>
        <w:t>Вовлечение молодежи в мероприятия патриотической направленности составило по итогам I квартала 2025 года 666 чел. Все молодые люди по дост</w:t>
      </w:r>
      <w:r w:rsidRPr="005929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29D5">
        <w:rPr>
          <w:rFonts w:ascii="Times New Roman" w:eastAsia="Times New Roman" w:hAnsi="Times New Roman" w:cs="Times New Roman"/>
          <w:sz w:val="28"/>
          <w:szCs w:val="28"/>
        </w:rPr>
        <w:t>жении 14-летнего возраста получили паспорта в торжественной обстановке в рамках Всероссийского проекта «Мы граждане России».</w:t>
      </w:r>
    </w:p>
    <w:p w:rsidR="005929D5" w:rsidRPr="005929D5" w:rsidRDefault="005929D5" w:rsidP="00592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целью профилактики асоциальных явлений в молодежной среде в ра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оне проводится комплекс мероприятий, в том числе работа с подростками, ок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завшимися в трудной жизненной ситуации, вовлечение молодежи в социально-полезную практику, информационное обеспечение, а также рейды «Социальн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936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патруля».</w:t>
      </w:r>
      <w:r w:rsidR="00936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Общий охват молодежи</w:t>
      </w:r>
      <w:r w:rsidR="00936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профилактическими </w:t>
      </w:r>
      <w:r w:rsidR="00936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мероприятиями </w:t>
      </w:r>
      <w:r w:rsidR="00936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936D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2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I квартале 2025 года – около 500 чел.</w:t>
      </w:r>
    </w:p>
    <w:p w:rsidR="00F95DBB" w:rsidRPr="00803FE4" w:rsidRDefault="005929D5" w:rsidP="005929D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F95DBB" w:rsidRPr="005D1ADF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1779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7793F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="0017793F">
        <w:rPr>
          <w:rFonts w:ascii="Times New Roman" w:hAnsi="Times New Roman" w:cs="Times New Roman"/>
          <w:sz w:val="28"/>
          <w:szCs w:val="28"/>
        </w:rPr>
        <w:t>2025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5A2B">
        <w:rPr>
          <w:rFonts w:ascii="Times New Roman" w:hAnsi="Times New Roman"/>
          <w:sz w:val="28"/>
          <w:szCs w:val="28"/>
          <w:lang w:eastAsia="ar-SA"/>
        </w:rPr>
        <w:t>МБУ «МСКО «Светоч»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проведено </w:t>
      </w:r>
      <w:r w:rsidR="0017793F">
        <w:rPr>
          <w:rFonts w:ascii="Times New Roman" w:hAnsi="Times New Roman"/>
          <w:sz w:val="28"/>
          <w:szCs w:val="28"/>
          <w:lang w:eastAsia="ar-SA"/>
        </w:rPr>
        <w:t>539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культурно-массов</w:t>
      </w:r>
      <w:r w:rsidR="006137F5">
        <w:rPr>
          <w:rFonts w:ascii="Times New Roman" w:hAnsi="Times New Roman"/>
          <w:sz w:val="28"/>
          <w:szCs w:val="28"/>
          <w:lang w:eastAsia="ar-SA"/>
        </w:rPr>
        <w:t>ых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мероприяти</w:t>
      </w:r>
      <w:r w:rsidR="006137F5">
        <w:rPr>
          <w:rFonts w:ascii="Times New Roman" w:hAnsi="Times New Roman"/>
          <w:sz w:val="28"/>
          <w:szCs w:val="28"/>
          <w:lang w:eastAsia="ar-SA"/>
        </w:rPr>
        <w:t>й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в очном режиме и более </w:t>
      </w:r>
      <w:r w:rsidR="0017793F">
        <w:rPr>
          <w:rFonts w:ascii="Times New Roman" w:hAnsi="Times New Roman"/>
          <w:sz w:val="28"/>
          <w:szCs w:val="28"/>
          <w:lang w:eastAsia="ar-SA"/>
        </w:rPr>
        <w:t>40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мероприятий в онлайн режиме. Мероприятия посетили </w:t>
      </w:r>
      <w:r w:rsidR="0017793F">
        <w:rPr>
          <w:rFonts w:ascii="Times New Roman" w:hAnsi="Times New Roman"/>
          <w:sz w:val="28"/>
          <w:szCs w:val="28"/>
          <w:lang w:eastAsia="ar-SA"/>
        </w:rPr>
        <w:t>41098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чел.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/>
          <w:sz w:val="28"/>
          <w:szCs w:val="28"/>
          <w:lang w:eastAsia="ar-SA"/>
        </w:rPr>
        <w:t>платной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основе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7793F">
        <w:rPr>
          <w:rFonts w:ascii="Times New Roman" w:hAnsi="Times New Roman"/>
          <w:sz w:val="28"/>
          <w:szCs w:val="28"/>
          <w:lang w:eastAsia="ar-SA"/>
        </w:rPr>
        <w:t xml:space="preserve">проведены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7793F">
        <w:rPr>
          <w:rFonts w:ascii="Times New Roman" w:hAnsi="Times New Roman"/>
          <w:sz w:val="28"/>
          <w:szCs w:val="28"/>
          <w:lang w:eastAsia="ar-SA"/>
        </w:rPr>
        <w:t>313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мероприяти</w:t>
      </w:r>
      <w:r w:rsidR="0017793F">
        <w:rPr>
          <w:rFonts w:ascii="Times New Roman" w:hAnsi="Times New Roman"/>
          <w:sz w:val="28"/>
          <w:szCs w:val="28"/>
          <w:lang w:eastAsia="ar-SA"/>
        </w:rPr>
        <w:t>й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17793F">
        <w:rPr>
          <w:rFonts w:ascii="Times New Roman" w:hAnsi="Times New Roman"/>
          <w:sz w:val="28"/>
          <w:szCs w:val="28"/>
          <w:lang w:eastAsia="ar-SA"/>
        </w:rPr>
        <w:t>которые посетили 8138</w:t>
      </w:r>
      <w:r w:rsidR="006137F5">
        <w:rPr>
          <w:rFonts w:ascii="Times New Roman" w:hAnsi="Times New Roman"/>
          <w:sz w:val="28"/>
          <w:szCs w:val="28"/>
          <w:lang w:eastAsia="ar-SA"/>
        </w:rPr>
        <w:t xml:space="preserve"> чел.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 xml:space="preserve">В МБУ «МСКО «Светоч» работают </w:t>
      </w:r>
      <w:r w:rsidR="002C3B0F" w:rsidRPr="00A73CF4">
        <w:rPr>
          <w:rFonts w:ascii="Times New Roman" w:hAnsi="Times New Roman"/>
          <w:sz w:val="28"/>
          <w:szCs w:val="28"/>
          <w:lang w:eastAsia="ar-SA"/>
        </w:rPr>
        <w:t>5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народных самодеятельных коллективов: хор ветеранов войны и труда, вокальный ансамбль «Наши песни»,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Волховяне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», молодёжный театр «Чемодан», вокальное трио «Калина», </w:t>
      </w:r>
      <w:r w:rsidR="003006B3" w:rsidRPr="00A73CF4">
        <w:rPr>
          <w:rFonts w:ascii="Times New Roman" w:hAnsi="Times New Roman"/>
          <w:sz w:val="28"/>
          <w:szCs w:val="28"/>
          <w:lang w:eastAsia="ar-SA"/>
        </w:rPr>
        <w:t>вокальный ансамбль «Дважды</w:t>
      </w:r>
      <w:proofErr w:type="gramStart"/>
      <w:r w:rsidR="003006B3" w:rsidRPr="00A73CF4">
        <w:rPr>
          <w:rFonts w:ascii="Times New Roman" w:hAnsi="Times New Roman"/>
          <w:sz w:val="28"/>
          <w:szCs w:val="28"/>
          <w:lang w:eastAsia="ar-SA"/>
        </w:rPr>
        <w:t xml:space="preserve"> Д</w:t>
      </w:r>
      <w:proofErr w:type="gramEnd"/>
      <w:r w:rsidR="003006B3" w:rsidRPr="00A73CF4">
        <w:rPr>
          <w:rFonts w:ascii="Times New Roman" w:hAnsi="Times New Roman"/>
          <w:sz w:val="28"/>
          <w:szCs w:val="28"/>
          <w:lang w:eastAsia="ar-SA"/>
        </w:rPr>
        <w:t>ва», вокально-инструментальный ансамбль «</w:t>
      </w:r>
      <w:proofErr w:type="spellStart"/>
      <w:r w:rsidR="003006B3" w:rsidRPr="00A73CF4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="003006B3" w:rsidRPr="00A73CF4">
        <w:rPr>
          <w:rFonts w:ascii="Times New Roman" w:hAnsi="Times New Roman"/>
          <w:sz w:val="28"/>
          <w:szCs w:val="28"/>
          <w:lang w:eastAsia="ar-SA"/>
        </w:rPr>
        <w:t xml:space="preserve"> транзит»,</w:t>
      </w:r>
      <w:r w:rsidR="00E46410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006B3" w:rsidRPr="00A73CF4">
        <w:rPr>
          <w:rFonts w:ascii="Times New Roman" w:hAnsi="Times New Roman"/>
          <w:sz w:val="28"/>
          <w:szCs w:val="28"/>
          <w:lang w:eastAsia="ar-SA"/>
        </w:rPr>
        <w:t>ду</w:t>
      </w:r>
      <w:r w:rsidR="00E46410" w:rsidRPr="00A73CF4">
        <w:rPr>
          <w:rFonts w:ascii="Times New Roman" w:hAnsi="Times New Roman"/>
          <w:sz w:val="28"/>
          <w:szCs w:val="28"/>
          <w:lang w:eastAsia="ar-SA"/>
        </w:rPr>
        <w:t>э</w:t>
      </w:r>
      <w:r w:rsidR="003006B3" w:rsidRPr="00A73CF4">
        <w:rPr>
          <w:rFonts w:ascii="Times New Roman" w:hAnsi="Times New Roman"/>
          <w:sz w:val="28"/>
          <w:szCs w:val="28"/>
          <w:lang w:eastAsia="ar-SA"/>
        </w:rPr>
        <w:t>т «</w:t>
      </w:r>
      <w:proofErr w:type="spellStart"/>
      <w:r w:rsidR="003006B3" w:rsidRPr="00A73CF4">
        <w:rPr>
          <w:rFonts w:ascii="Times New Roman" w:hAnsi="Times New Roman"/>
          <w:sz w:val="28"/>
          <w:szCs w:val="28"/>
          <w:lang w:eastAsia="ar-SA"/>
        </w:rPr>
        <w:t>Бахталя</w:t>
      </w:r>
      <w:proofErr w:type="spellEnd"/>
      <w:r w:rsidR="003006B3" w:rsidRPr="00A73CF4">
        <w:rPr>
          <w:rFonts w:ascii="Times New Roman" w:hAnsi="Times New Roman"/>
          <w:sz w:val="28"/>
          <w:szCs w:val="28"/>
          <w:lang w:eastAsia="ar-SA"/>
        </w:rPr>
        <w:t>», 3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детских образцовых самодеятельных коллектива: хореографический ансамбль «Улыбка», хореографический ансамбль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Чудовские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задоринки», фо</w:t>
      </w:r>
      <w:r w:rsidR="007C6675">
        <w:rPr>
          <w:rFonts w:ascii="Times New Roman" w:hAnsi="Times New Roman"/>
          <w:sz w:val="28"/>
          <w:szCs w:val="28"/>
          <w:lang w:eastAsia="ar-SA"/>
        </w:rPr>
        <w:t>льклорный ансамбль «</w:t>
      </w:r>
      <w:proofErr w:type="spellStart"/>
      <w:r w:rsidR="007C6675">
        <w:rPr>
          <w:rFonts w:ascii="Times New Roman" w:hAnsi="Times New Roman"/>
          <w:sz w:val="28"/>
          <w:szCs w:val="28"/>
          <w:lang w:eastAsia="ar-SA"/>
        </w:rPr>
        <w:t>Волховята</w:t>
      </w:r>
      <w:proofErr w:type="spellEnd"/>
      <w:r w:rsidR="007C6675">
        <w:rPr>
          <w:rFonts w:ascii="Times New Roman" w:hAnsi="Times New Roman"/>
          <w:sz w:val="28"/>
          <w:szCs w:val="28"/>
          <w:lang w:eastAsia="ar-SA"/>
        </w:rPr>
        <w:t>»</w:t>
      </w:r>
      <w:r w:rsidRPr="00A73CF4">
        <w:rPr>
          <w:rFonts w:ascii="Times New Roman" w:hAnsi="Times New Roman"/>
          <w:sz w:val="28"/>
          <w:szCs w:val="28"/>
          <w:lang w:eastAsia="ar-SA"/>
        </w:rPr>
        <w:t>.</w:t>
      </w:r>
    </w:p>
    <w:p w:rsidR="004B4E1E" w:rsidRPr="00A73CF4" w:rsidRDefault="006137F5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>рганизация и проведение кинообслуживания населения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за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7C66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C6675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="007C6675">
        <w:rPr>
          <w:rFonts w:ascii="Times New Roman" w:hAnsi="Times New Roman" w:cs="Times New Roman"/>
          <w:sz w:val="28"/>
          <w:szCs w:val="28"/>
        </w:rPr>
        <w:t>2025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897C95">
        <w:rPr>
          <w:rFonts w:ascii="Times New Roman" w:hAnsi="Times New Roman" w:cs="Times New Roman"/>
          <w:sz w:val="28"/>
          <w:szCs w:val="28"/>
        </w:rPr>
        <w:t>а</w:t>
      </w:r>
      <w:r w:rsidR="00C24C2A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C24C2A" w:rsidRPr="00A73CF4">
        <w:rPr>
          <w:rFonts w:ascii="Times New Roman" w:hAnsi="Times New Roman"/>
          <w:sz w:val="28"/>
          <w:szCs w:val="28"/>
          <w:lang w:eastAsia="ar-SA"/>
        </w:rPr>
        <w:t xml:space="preserve">проведено </w:t>
      </w:r>
      <w:r w:rsidR="007C6675">
        <w:rPr>
          <w:rFonts w:ascii="Times New Roman" w:hAnsi="Times New Roman"/>
          <w:sz w:val="28"/>
          <w:szCs w:val="28"/>
          <w:lang w:eastAsia="ar-SA"/>
        </w:rPr>
        <w:t>328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 xml:space="preserve"> киносеанс</w:t>
      </w:r>
      <w:r w:rsidR="00897C95">
        <w:rPr>
          <w:rFonts w:ascii="Times New Roman" w:hAnsi="Times New Roman"/>
          <w:sz w:val="28"/>
          <w:szCs w:val="28"/>
          <w:lang w:eastAsia="ar-SA"/>
        </w:rPr>
        <w:t>ов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 xml:space="preserve">, которые посетили </w:t>
      </w:r>
      <w:r w:rsidR="007C6675">
        <w:rPr>
          <w:rFonts w:ascii="Times New Roman" w:hAnsi="Times New Roman"/>
          <w:sz w:val="28"/>
          <w:szCs w:val="28"/>
          <w:lang w:eastAsia="ar-SA"/>
        </w:rPr>
        <w:t>3827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 xml:space="preserve"> чел. </w:t>
      </w:r>
    </w:p>
    <w:p w:rsidR="001B7E85" w:rsidRPr="00A73CF4" w:rsidRDefault="007C6675" w:rsidP="00607D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="005D1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2025</w:t>
      </w:r>
      <w:r w:rsidR="00AD5F7E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D5F7E" w:rsidRPr="00A73CF4">
        <w:rPr>
          <w:rFonts w:ascii="Times New Roman" w:hAnsi="Times New Roman"/>
          <w:sz w:val="28"/>
          <w:szCs w:val="28"/>
          <w:lang w:eastAsia="ar-SA"/>
        </w:rPr>
        <w:t>год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4C2A" w:rsidRPr="00A73CF4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>Виртуал</w:t>
      </w:r>
      <w:r w:rsidR="0042196C" w:rsidRPr="00A73CF4">
        <w:rPr>
          <w:rFonts w:ascii="Times New Roman" w:hAnsi="Times New Roman"/>
          <w:sz w:val="28"/>
          <w:szCs w:val="28"/>
          <w:lang w:eastAsia="ar-SA"/>
        </w:rPr>
        <w:t xml:space="preserve">ьном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196C" w:rsidRPr="00A73CF4">
        <w:rPr>
          <w:rFonts w:ascii="Times New Roman" w:hAnsi="Times New Roman"/>
          <w:sz w:val="28"/>
          <w:szCs w:val="28"/>
          <w:lang w:eastAsia="ar-SA"/>
        </w:rPr>
        <w:t xml:space="preserve">концертном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196C" w:rsidRPr="00A73CF4">
        <w:rPr>
          <w:rFonts w:ascii="Times New Roman" w:hAnsi="Times New Roman"/>
          <w:sz w:val="28"/>
          <w:szCs w:val="28"/>
          <w:lang w:eastAsia="ar-SA"/>
        </w:rPr>
        <w:t>зале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196C" w:rsidRPr="00A73CF4">
        <w:rPr>
          <w:rFonts w:ascii="Times New Roman" w:hAnsi="Times New Roman"/>
          <w:sz w:val="28"/>
          <w:szCs w:val="28"/>
          <w:lang w:eastAsia="ar-SA"/>
        </w:rPr>
        <w:t xml:space="preserve"> состоялось</w:t>
      </w:r>
      <w:r w:rsidR="00FC74C7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15 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>трансляци</w:t>
      </w:r>
      <w:r w:rsidR="00897C95">
        <w:rPr>
          <w:rFonts w:ascii="Times New Roman" w:hAnsi="Times New Roman"/>
          <w:sz w:val="28"/>
          <w:szCs w:val="28"/>
          <w:lang w:eastAsia="ar-SA"/>
        </w:rPr>
        <w:t>й</w:t>
      </w:r>
      <w:r w:rsidR="00C24C2A" w:rsidRPr="00A73CF4">
        <w:rPr>
          <w:rFonts w:ascii="Times New Roman" w:hAnsi="Times New Roman"/>
          <w:sz w:val="28"/>
          <w:szCs w:val="28"/>
          <w:lang w:eastAsia="ar-SA"/>
        </w:rPr>
        <w:t xml:space="preserve">, которые посетили </w:t>
      </w:r>
      <w:r>
        <w:rPr>
          <w:rFonts w:ascii="Times New Roman" w:hAnsi="Times New Roman"/>
          <w:sz w:val="28"/>
          <w:szCs w:val="28"/>
          <w:lang w:eastAsia="ar-SA"/>
        </w:rPr>
        <w:t>898</w:t>
      </w:r>
      <w:r w:rsidR="0042196C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46410" w:rsidRPr="00A73CF4">
        <w:rPr>
          <w:rFonts w:ascii="Times New Roman" w:hAnsi="Times New Roman"/>
          <w:sz w:val="28"/>
          <w:szCs w:val="28"/>
          <w:lang w:eastAsia="ar-SA"/>
        </w:rPr>
        <w:t>чел.</w:t>
      </w:r>
    </w:p>
    <w:p w:rsidR="0061397D" w:rsidRPr="00B45A2B" w:rsidRDefault="0061397D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/>
          <w:sz w:val="28"/>
          <w:szCs w:val="28"/>
          <w:lang w:eastAsia="ar-SA"/>
        </w:rPr>
        <w:t>рамках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5A2B">
        <w:rPr>
          <w:rFonts w:ascii="Times New Roman" w:hAnsi="Times New Roman"/>
          <w:sz w:val="28"/>
          <w:szCs w:val="28"/>
          <w:lang w:eastAsia="ar-SA"/>
        </w:rPr>
        <w:t xml:space="preserve">реализации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5A2B">
        <w:rPr>
          <w:rFonts w:ascii="Times New Roman" w:hAnsi="Times New Roman"/>
          <w:sz w:val="28"/>
          <w:szCs w:val="28"/>
          <w:lang w:eastAsia="ar-SA"/>
        </w:rPr>
        <w:t>проекта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5A2B">
        <w:rPr>
          <w:rFonts w:ascii="Times New Roman" w:hAnsi="Times New Roman"/>
          <w:sz w:val="28"/>
          <w:szCs w:val="28"/>
          <w:lang w:eastAsia="ar-SA"/>
        </w:rPr>
        <w:t xml:space="preserve"> «Пуш</w:t>
      </w:r>
      <w:r w:rsidR="00607D94" w:rsidRPr="00B45A2B">
        <w:rPr>
          <w:rFonts w:ascii="Times New Roman" w:hAnsi="Times New Roman"/>
          <w:sz w:val="28"/>
          <w:szCs w:val="28"/>
          <w:lang w:eastAsia="ar-SA"/>
        </w:rPr>
        <w:t>кинская карта» за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7D94" w:rsidRPr="00B45A2B">
        <w:rPr>
          <w:rFonts w:ascii="Times New Roman" w:hAnsi="Times New Roman"/>
          <w:sz w:val="28"/>
          <w:szCs w:val="28"/>
          <w:lang w:eastAsia="ar-SA"/>
        </w:rPr>
        <w:t xml:space="preserve"> январь-март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7D94" w:rsidRPr="00B45A2B">
        <w:rPr>
          <w:rFonts w:ascii="Times New Roman" w:hAnsi="Times New Roman"/>
          <w:sz w:val="28"/>
          <w:szCs w:val="28"/>
          <w:lang w:eastAsia="ar-SA"/>
        </w:rPr>
        <w:t xml:space="preserve"> 2025 год</w:t>
      </w:r>
      <w:r w:rsidRPr="00B45A2B">
        <w:rPr>
          <w:rFonts w:ascii="Times New Roman" w:hAnsi="Times New Roman"/>
          <w:sz w:val="28"/>
          <w:szCs w:val="28"/>
          <w:lang w:eastAsia="ar-SA"/>
        </w:rPr>
        <w:t xml:space="preserve"> проведено 1</w:t>
      </w:r>
      <w:r w:rsidR="00607D94" w:rsidRPr="00B45A2B">
        <w:rPr>
          <w:rFonts w:ascii="Times New Roman" w:hAnsi="Times New Roman"/>
          <w:sz w:val="28"/>
          <w:szCs w:val="28"/>
          <w:lang w:eastAsia="ar-SA"/>
        </w:rPr>
        <w:t>9</w:t>
      </w:r>
      <w:r w:rsidRPr="00B45A2B">
        <w:rPr>
          <w:rFonts w:ascii="Times New Roman" w:hAnsi="Times New Roman"/>
          <w:sz w:val="28"/>
          <w:szCs w:val="28"/>
          <w:lang w:eastAsia="ar-SA"/>
        </w:rPr>
        <w:t xml:space="preserve"> меропри</w:t>
      </w:r>
      <w:r w:rsidR="00CA2954" w:rsidRPr="00B45A2B">
        <w:rPr>
          <w:rFonts w:ascii="Times New Roman" w:hAnsi="Times New Roman"/>
          <w:sz w:val="28"/>
          <w:szCs w:val="28"/>
          <w:lang w:eastAsia="ar-SA"/>
        </w:rPr>
        <w:t>я</w:t>
      </w:r>
      <w:r w:rsidRPr="00B45A2B">
        <w:rPr>
          <w:rFonts w:ascii="Times New Roman" w:hAnsi="Times New Roman"/>
          <w:sz w:val="28"/>
          <w:szCs w:val="28"/>
          <w:lang w:eastAsia="ar-SA"/>
        </w:rPr>
        <w:t>ти</w:t>
      </w:r>
      <w:r w:rsidR="00607D94" w:rsidRPr="00B45A2B">
        <w:rPr>
          <w:rFonts w:ascii="Times New Roman" w:hAnsi="Times New Roman"/>
          <w:sz w:val="28"/>
          <w:szCs w:val="28"/>
          <w:lang w:eastAsia="ar-SA"/>
        </w:rPr>
        <w:t>й, которые посетили 746</w:t>
      </w:r>
      <w:r w:rsidRPr="00B45A2B">
        <w:rPr>
          <w:rFonts w:ascii="Times New Roman" w:hAnsi="Times New Roman"/>
          <w:sz w:val="28"/>
          <w:szCs w:val="28"/>
          <w:lang w:eastAsia="ar-SA"/>
        </w:rPr>
        <w:t xml:space="preserve"> чел.</w:t>
      </w:r>
    </w:p>
    <w:p w:rsidR="00F5377C" w:rsidRDefault="00F5377C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5A2B">
        <w:rPr>
          <w:rFonts w:ascii="Times New Roman" w:hAnsi="Times New Roman" w:cs="Times New Roman"/>
          <w:sz w:val="28"/>
          <w:szCs w:val="28"/>
          <w:lang w:eastAsia="ar-SA"/>
        </w:rPr>
        <w:t>В МАУДО «Детская школа искусств им. В.С. Серовой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422BD">
        <w:rPr>
          <w:rFonts w:ascii="Times New Roman" w:hAnsi="Times New Roman" w:cs="Times New Roman"/>
          <w:sz w:val="28"/>
          <w:szCs w:val="28"/>
          <w:lang w:eastAsia="ar-SA"/>
        </w:rPr>
        <w:t xml:space="preserve">  за</w:t>
      </w:r>
      <w:r w:rsidR="005D1A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422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422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422BD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="005D1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2BD">
        <w:rPr>
          <w:rFonts w:ascii="Times New Roman" w:hAnsi="Times New Roman" w:cs="Times New Roman"/>
          <w:sz w:val="28"/>
          <w:szCs w:val="28"/>
          <w:lang w:eastAsia="ar-SA"/>
        </w:rPr>
        <w:t>2025</w:t>
      </w:r>
      <w:r w:rsidR="007422BD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FA104B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7422BD">
        <w:rPr>
          <w:rFonts w:ascii="Times New Roman" w:hAnsi="Times New Roman" w:cs="Times New Roman"/>
          <w:sz w:val="28"/>
          <w:szCs w:val="28"/>
          <w:lang w:eastAsia="ar-SA"/>
        </w:rPr>
        <w:t xml:space="preserve"> обучение реализовывалось по 8 предпрофессиональным программам.</w:t>
      </w:r>
    </w:p>
    <w:p w:rsidR="007118E5" w:rsidRDefault="007118E5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 31.03</w:t>
      </w:r>
      <w:r w:rsidR="007422BD">
        <w:rPr>
          <w:rFonts w:ascii="Times New Roman" w:hAnsi="Times New Roman" w:cs="Times New Roman"/>
          <w:sz w:val="28"/>
          <w:szCs w:val="28"/>
          <w:lang w:eastAsia="ar-SA"/>
        </w:rPr>
        <w:t>.2</w:t>
      </w:r>
      <w:r>
        <w:rPr>
          <w:rFonts w:ascii="Times New Roman" w:hAnsi="Times New Roman" w:cs="Times New Roman"/>
          <w:sz w:val="28"/>
          <w:szCs w:val="28"/>
          <w:lang w:eastAsia="ar-SA"/>
        </w:rPr>
        <w:t>025 год</w:t>
      </w:r>
      <w:r w:rsidR="00FA104B"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количество обучающихся составляет 295 человек.</w:t>
      </w:r>
    </w:p>
    <w:p w:rsidR="007118E5" w:rsidRDefault="007118E5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Учащиеся и преподаватели приня</w:t>
      </w:r>
      <w:r w:rsidR="00CD7D6B">
        <w:rPr>
          <w:rFonts w:ascii="Times New Roman" w:hAnsi="Times New Roman" w:cs="Times New Roman"/>
          <w:sz w:val="28"/>
          <w:szCs w:val="28"/>
          <w:lang w:eastAsia="ar-SA"/>
        </w:rPr>
        <w:t>ли участие в 32 Межрегиональных</w:t>
      </w:r>
      <w:r>
        <w:rPr>
          <w:rFonts w:ascii="Times New Roman" w:hAnsi="Times New Roman" w:cs="Times New Roman"/>
          <w:sz w:val="28"/>
          <w:szCs w:val="28"/>
          <w:lang w:eastAsia="ar-SA"/>
        </w:rPr>
        <w:t>, Всероссийских и Международных конкурсах. Все участники – солисты и коллективы (68) стали Лауреатами 1, 2, 3 степени. В конкурсах, проводимых через информационно-телекоммуникационную сеть «Интернет», Лауреатами стали 12 участников.</w:t>
      </w:r>
    </w:p>
    <w:p w:rsidR="007422BD" w:rsidRDefault="007118E5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м</w:t>
      </w:r>
      <w:r w:rsidR="00B45A2B">
        <w:rPr>
          <w:rFonts w:ascii="Times New Roman" w:hAnsi="Times New Roman" w:cs="Times New Roman"/>
          <w:sz w:val="28"/>
          <w:szCs w:val="28"/>
          <w:lang w:eastAsia="ar-SA"/>
        </w:rPr>
        <w:t>арте 2025 года проведены мастер-</w:t>
      </w:r>
      <w:r>
        <w:rPr>
          <w:rFonts w:ascii="Times New Roman" w:hAnsi="Times New Roman" w:cs="Times New Roman"/>
          <w:sz w:val="28"/>
          <w:szCs w:val="28"/>
          <w:lang w:eastAsia="ar-SA"/>
        </w:rPr>
        <w:t>классы по изобразительному искусству для воспитанников д/с №3 «Иско</w:t>
      </w:r>
      <w:r w:rsidR="00CD7D6B">
        <w:rPr>
          <w:rFonts w:ascii="Times New Roman" w:hAnsi="Times New Roman" w:cs="Times New Roman"/>
          <w:sz w:val="28"/>
          <w:szCs w:val="28"/>
          <w:lang w:eastAsia="ar-SA"/>
        </w:rPr>
        <w:t>рка»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118E5" w:rsidRDefault="007118E5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Организованы выставки работ учащихся художественного отделения на окнах 1 этажа школы: «День освобождения Чудово», выставки ко Дню защитника отечества и 8 марта</w:t>
      </w:r>
      <w:r w:rsidR="00B45A2B">
        <w:rPr>
          <w:rFonts w:ascii="Times New Roman" w:hAnsi="Times New Roman" w:cs="Times New Roman"/>
          <w:sz w:val="28"/>
          <w:szCs w:val="28"/>
          <w:lang w:eastAsia="ar-SA"/>
        </w:rPr>
        <w:t>. Оформлены выставки в залах школы: «Моя семья».</w:t>
      </w:r>
    </w:p>
    <w:p w:rsidR="00B45A2B" w:rsidRDefault="00B45A2B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 Пушкинской карте проведены мастер-классы: «Святочные посиделки», «Широкая Масленица», мастер-класс по хореографии «Тане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язык души». </w:t>
      </w:r>
    </w:p>
    <w:p w:rsidR="004B4E1E" w:rsidRPr="00A73CF4" w:rsidRDefault="004B4E1E" w:rsidP="00FA10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5D1A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МБУ</w:t>
      </w:r>
      <w:r w:rsidR="005D1A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45A2B">
        <w:rPr>
          <w:rFonts w:ascii="Times New Roman" w:hAnsi="Times New Roman" w:cs="Times New Roman"/>
          <w:sz w:val="28"/>
          <w:szCs w:val="28"/>
          <w:lang w:eastAsia="ar-SA"/>
        </w:rPr>
        <w:t>«Художественная галерея»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D1A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за</w:t>
      </w:r>
      <w:r w:rsidR="005D1A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332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33204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204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5D1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204">
        <w:rPr>
          <w:rFonts w:ascii="Times New Roman" w:hAnsi="Times New Roman" w:cs="Times New Roman"/>
          <w:sz w:val="28"/>
          <w:szCs w:val="28"/>
          <w:lang w:eastAsia="ar-SA"/>
        </w:rPr>
        <w:t>2025</w:t>
      </w:r>
      <w:r w:rsidR="00BC4982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D1A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C4982" w:rsidRPr="00A73CF4">
        <w:rPr>
          <w:rFonts w:ascii="Times New Roman" w:hAnsi="Times New Roman" w:cs="Times New Roman"/>
          <w:sz w:val="28"/>
          <w:szCs w:val="28"/>
          <w:lang w:eastAsia="ar-SA"/>
        </w:rPr>
        <w:t>год</w:t>
      </w:r>
      <w:r w:rsidR="00FA104B">
        <w:rPr>
          <w:rFonts w:ascii="Times New Roman" w:hAnsi="Times New Roman" w:cs="Times New Roman"/>
          <w:sz w:val="28"/>
          <w:szCs w:val="28"/>
          <w:lang w:eastAsia="ar-SA"/>
        </w:rPr>
        <w:t>а: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D1A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открыто</w:t>
      </w:r>
      <w:r w:rsidR="005D1A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D1A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33204">
        <w:rPr>
          <w:rFonts w:ascii="Times New Roman" w:hAnsi="Times New Roman" w:cs="Times New Roman"/>
          <w:sz w:val="28"/>
          <w:szCs w:val="28"/>
          <w:lang w:eastAsia="ar-SA"/>
        </w:rPr>
        <w:t xml:space="preserve">15 </w:t>
      </w:r>
      <w:r w:rsidR="009A0FA7" w:rsidRPr="00A73CF4">
        <w:rPr>
          <w:rFonts w:ascii="Times New Roman" w:hAnsi="Times New Roman" w:cs="Times New Roman"/>
          <w:sz w:val="28"/>
          <w:szCs w:val="28"/>
          <w:lang w:eastAsia="ar-SA"/>
        </w:rPr>
        <w:t>выстав</w:t>
      </w:r>
      <w:r w:rsidR="0075594B">
        <w:rPr>
          <w:rFonts w:ascii="Times New Roman" w:hAnsi="Times New Roman" w:cs="Times New Roman"/>
          <w:sz w:val="28"/>
          <w:szCs w:val="28"/>
          <w:lang w:eastAsia="ar-SA"/>
        </w:rPr>
        <w:t>ок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(из них </w:t>
      </w:r>
      <w:r w:rsidR="00DB0D96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A56FD5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выездны</w:t>
      </w:r>
      <w:r w:rsidR="009A0FA7" w:rsidRPr="00A73CF4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75594B">
        <w:rPr>
          <w:rFonts w:ascii="Times New Roman" w:hAnsi="Times New Roman" w:cs="Times New Roman"/>
          <w:sz w:val="28"/>
          <w:szCs w:val="28"/>
          <w:lang w:eastAsia="ar-SA"/>
        </w:rPr>
        <w:t xml:space="preserve"> выставок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), которые посетило </w:t>
      </w:r>
      <w:r w:rsidR="00DB0D96">
        <w:rPr>
          <w:rFonts w:ascii="Times New Roman" w:hAnsi="Times New Roman" w:cs="Times New Roman"/>
          <w:sz w:val="28"/>
          <w:szCs w:val="28"/>
          <w:lang w:eastAsia="ar-SA"/>
        </w:rPr>
        <w:t>2856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чел.</w:t>
      </w:r>
      <w:r w:rsidR="00FA104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проведено</w:t>
      </w:r>
      <w:r w:rsidR="008D3EEF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B0D96">
        <w:rPr>
          <w:rFonts w:ascii="Times New Roman" w:hAnsi="Times New Roman" w:cs="Times New Roman"/>
          <w:sz w:val="28"/>
          <w:szCs w:val="28"/>
          <w:lang w:eastAsia="ar-SA"/>
        </w:rPr>
        <w:t>67</w:t>
      </w:r>
      <w:r w:rsidR="00464116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мастер-класс</w:t>
      </w:r>
      <w:r w:rsidR="00FA104B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по изобразительному творчеству для детей и взрослых.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МБУ «Художественная галерея» является участником реализации программ: «Культура </w:t>
      </w:r>
      <w:proofErr w:type="spellStart"/>
      <w:r w:rsidRPr="00A73CF4">
        <w:rPr>
          <w:rFonts w:ascii="Times New Roman" w:hAnsi="Times New Roman" w:cs="Times New Roman"/>
          <w:sz w:val="28"/>
          <w:szCs w:val="28"/>
          <w:lang w:eastAsia="ar-SA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района», «Живая традиция Государственного Музея художественной культуры Новгородской земли». 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>Библиотечно-</w:t>
      </w:r>
      <w:r w:rsidRPr="00B45A2B">
        <w:rPr>
          <w:rFonts w:ascii="Times New Roman" w:hAnsi="Times New Roman" w:cs="Times New Roman"/>
          <w:sz w:val="28"/>
          <w:szCs w:val="28"/>
          <w:lang w:eastAsia="ar-SA"/>
        </w:rPr>
        <w:t>библиографическое и информационное обслуживание населения осуществляет МБУ «</w:t>
      </w:r>
      <w:proofErr w:type="spellStart"/>
      <w:r w:rsidRPr="00B45A2B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464116" w:rsidRPr="00B45A2B">
        <w:rPr>
          <w:rFonts w:ascii="Times New Roman" w:hAnsi="Times New Roman" w:cs="Times New Roman"/>
          <w:sz w:val="28"/>
          <w:szCs w:val="28"/>
          <w:lang w:eastAsia="ar-SA"/>
        </w:rPr>
        <w:t>ежпоселенческая</w:t>
      </w:r>
      <w:proofErr w:type="spellEnd"/>
      <w:r w:rsidR="00464116" w:rsidRPr="00B45A2B">
        <w:rPr>
          <w:rFonts w:ascii="Times New Roman" w:hAnsi="Times New Roman" w:cs="Times New Roman"/>
          <w:sz w:val="28"/>
          <w:szCs w:val="28"/>
          <w:lang w:eastAsia="ar-SA"/>
        </w:rPr>
        <w:t xml:space="preserve"> централизованная библиотечная система</w:t>
      </w:r>
      <w:r w:rsidR="00464116" w:rsidRPr="00A73CF4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E46410" w:rsidRPr="00A73CF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За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7D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607D94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="00607D94">
        <w:rPr>
          <w:rFonts w:ascii="Times New Roman" w:hAnsi="Times New Roman" w:cs="Times New Roman"/>
          <w:sz w:val="28"/>
          <w:szCs w:val="28"/>
          <w:lang w:eastAsia="ar-SA"/>
        </w:rPr>
        <w:t>2025</w:t>
      </w:r>
      <w:r w:rsidR="00BC4982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проведено </w:t>
      </w:r>
      <w:r w:rsidR="00607D94">
        <w:rPr>
          <w:rFonts w:ascii="Times New Roman" w:hAnsi="Times New Roman" w:cs="Times New Roman"/>
          <w:sz w:val="28"/>
          <w:szCs w:val="28"/>
          <w:lang w:eastAsia="ar-SA"/>
        </w:rPr>
        <w:t>388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офлайн мероприяти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, которые посетил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7D94">
        <w:rPr>
          <w:rFonts w:ascii="Times New Roman" w:hAnsi="Times New Roman" w:cs="Times New Roman"/>
          <w:sz w:val="28"/>
          <w:szCs w:val="28"/>
          <w:lang w:eastAsia="ar-SA"/>
        </w:rPr>
        <w:t>5728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чел. </w:t>
      </w:r>
      <w:r w:rsidR="00482093" w:rsidRPr="00A73CF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бщее количество посетителей библиотеки составило </w:t>
      </w:r>
      <w:r w:rsidR="00607D94">
        <w:rPr>
          <w:rFonts w:ascii="Times New Roman" w:hAnsi="Times New Roman" w:cs="Times New Roman"/>
          <w:sz w:val="28"/>
          <w:szCs w:val="28"/>
          <w:lang w:eastAsia="ar-SA"/>
        </w:rPr>
        <w:t>94046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чел</w:t>
      </w:r>
      <w:r w:rsidR="007A5AF2" w:rsidRPr="00A73CF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(из них </w:t>
      </w:r>
      <w:r w:rsidR="00607D94">
        <w:rPr>
          <w:rFonts w:ascii="Times New Roman" w:hAnsi="Times New Roman" w:cs="Times New Roman"/>
          <w:sz w:val="28"/>
          <w:szCs w:val="28"/>
          <w:lang w:eastAsia="ar-SA"/>
        </w:rPr>
        <w:t>29642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обращений к библиотеке удаленных пользователей).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>На базе МБУ «</w:t>
      </w:r>
      <w:proofErr w:type="spellStart"/>
      <w:r w:rsidR="007E47C4" w:rsidRPr="00A73CF4">
        <w:rPr>
          <w:rFonts w:ascii="Times New Roman" w:hAnsi="Times New Roman" w:cs="Times New Roman"/>
          <w:sz w:val="28"/>
          <w:szCs w:val="28"/>
          <w:lang w:eastAsia="ar-SA"/>
        </w:rPr>
        <w:t>Межпоселенческая</w:t>
      </w:r>
      <w:proofErr w:type="spellEnd"/>
      <w:r w:rsidR="007E47C4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централизованная библиотечная система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EB5B7F" w:rsidRPr="00A73CF4">
        <w:rPr>
          <w:rFonts w:ascii="Times New Roman" w:hAnsi="Times New Roman" w:cs="Times New Roman"/>
          <w:sz w:val="28"/>
          <w:szCs w:val="28"/>
          <w:lang w:eastAsia="ar-SA"/>
        </w:rPr>
        <w:t>осуществляют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свою работу 20 любительских объединений.</w:t>
      </w:r>
    </w:p>
    <w:p w:rsidR="001C496F" w:rsidRPr="00A73CF4" w:rsidRDefault="00CA2954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 xml:space="preserve">В рамках реализации проекта «Пушкинская карта» за </w:t>
      </w:r>
      <w:r w:rsidR="001332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33204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="00133204">
        <w:rPr>
          <w:rFonts w:ascii="Times New Roman" w:hAnsi="Times New Roman"/>
          <w:sz w:val="28"/>
          <w:szCs w:val="28"/>
          <w:lang w:eastAsia="ar-SA"/>
        </w:rPr>
        <w:t>2025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="00FA104B">
        <w:rPr>
          <w:rFonts w:ascii="Times New Roman" w:hAnsi="Times New Roman"/>
          <w:sz w:val="28"/>
          <w:szCs w:val="28"/>
          <w:lang w:eastAsia="ar-SA"/>
        </w:rPr>
        <w:t>а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проведено </w:t>
      </w:r>
      <w:r w:rsidR="00133204">
        <w:rPr>
          <w:rFonts w:ascii="Times New Roman" w:hAnsi="Times New Roman"/>
          <w:sz w:val="28"/>
          <w:szCs w:val="28"/>
          <w:lang w:eastAsia="ar-SA"/>
        </w:rPr>
        <w:t>8  мероприятий</w:t>
      </w:r>
      <w:r w:rsidRPr="00A73CF4">
        <w:rPr>
          <w:rFonts w:ascii="Times New Roman" w:hAnsi="Times New Roman"/>
          <w:sz w:val="28"/>
          <w:szCs w:val="28"/>
          <w:lang w:eastAsia="ar-SA"/>
        </w:rPr>
        <w:t>.</w:t>
      </w:r>
      <w:r w:rsidR="001C496F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33A9D" w:rsidRDefault="004B4E1E" w:rsidP="00FA10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0D96">
        <w:rPr>
          <w:rFonts w:ascii="Times New Roman" w:hAnsi="Times New Roman"/>
          <w:sz w:val="28"/>
          <w:szCs w:val="28"/>
          <w:lang w:eastAsia="ar-SA"/>
        </w:rPr>
        <w:t>МБУ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«</w:t>
      </w:r>
      <w:proofErr w:type="spellStart"/>
      <w:r w:rsidRPr="00B45A2B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B45A2B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» за </w:t>
      </w:r>
      <w:r w:rsidR="00DB0D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DB0D96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="00DB0D96">
        <w:rPr>
          <w:rFonts w:ascii="Times New Roman" w:hAnsi="Times New Roman"/>
          <w:sz w:val="28"/>
          <w:szCs w:val="28"/>
          <w:lang w:eastAsia="ar-SA"/>
        </w:rPr>
        <w:t>2025</w:t>
      </w:r>
      <w:r w:rsidR="00BC4982" w:rsidRPr="00A73CF4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="00FA104B">
        <w:rPr>
          <w:rFonts w:ascii="Times New Roman" w:hAnsi="Times New Roman"/>
          <w:sz w:val="28"/>
          <w:szCs w:val="28"/>
          <w:lang w:eastAsia="ar-SA"/>
        </w:rPr>
        <w:t>а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>проведено</w:t>
      </w:r>
      <w:r w:rsidR="0027515C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B0D96">
        <w:rPr>
          <w:rFonts w:ascii="Times New Roman" w:hAnsi="Times New Roman"/>
          <w:sz w:val="28"/>
          <w:szCs w:val="28"/>
          <w:lang w:eastAsia="ar-SA"/>
        </w:rPr>
        <w:t>73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 культу</w:t>
      </w:r>
      <w:r w:rsidR="00FA104B">
        <w:rPr>
          <w:rFonts w:ascii="Times New Roman" w:hAnsi="Times New Roman"/>
          <w:sz w:val="28"/>
          <w:szCs w:val="28"/>
          <w:lang w:eastAsia="ar-SA"/>
        </w:rPr>
        <w:t>рно-просветительских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A104B">
        <w:rPr>
          <w:rFonts w:ascii="Times New Roman" w:hAnsi="Times New Roman"/>
          <w:sz w:val="28"/>
          <w:szCs w:val="28"/>
          <w:lang w:eastAsia="ar-SA"/>
        </w:rPr>
        <w:t xml:space="preserve"> мероприятия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>,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 из них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платной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>основе</w:t>
      </w:r>
      <w:r w:rsidR="000D5A1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D1ADF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DB0D96">
        <w:rPr>
          <w:rFonts w:ascii="Times New Roman" w:hAnsi="Times New Roman"/>
          <w:sz w:val="28"/>
          <w:szCs w:val="28"/>
          <w:lang w:eastAsia="ar-SA"/>
        </w:rPr>
        <w:t xml:space="preserve">29 </w:t>
      </w:r>
      <w:r w:rsidR="001C496F" w:rsidRPr="00A73CF4">
        <w:rPr>
          <w:rFonts w:ascii="Times New Roman" w:hAnsi="Times New Roman"/>
          <w:sz w:val="28"/>
          <w:szCs w:val="28"/>
          <w:lang w:eastAsia="ar-SA"/>
        </w:rPr>
        <w:t>мероприятий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. Были проведены </w:t>
      </w:r>
      <w:r w:rsidR="00DB0D96">
        <w:rPr>
          <w:rFonts w:ascii="Times New Roman" w:hAnsi="Times New Roman"/>
          <w:sz w:val="28"/>
          <w:szCs w:val="28"/>
          <w:lang w:eastAsia="ar-SA"/>
        </w:rPr>
        <w:t>2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 интерактивных мероприяти</w:t>
      </w:r>
      <w:r w:rsidR="00FA104B">
        <w:rPr>
          <w:rFonts w:ascii="Times New Roman" w:hAnsi="Times New Roman"/>
          <w:sz w:val="28"/>
          <w:szCs w:val="28"/>
          <w:lang w:eastAsia="ar-SA"/>
        </w:rPr>
        <w:t>я</w:t>
      </w:r>
      <w:r w:rsidR="00DB0D96">
        <w:rPr>
          <w:rFonts w:ascii="Times New Roman" w:hAnsi="Times New Roman"/>
          <w:sz w:val="28"/>
          <w:szCs w:val="28"/>
          <w:lang w:eastAsia="ar-SA"/>
        </w:rPr>
        <w:t>, 1 массовое мероп</w:t>
      </w:r>
      <w:r w:rsidR="00FA104B">
        <w:rPr>
          <w:rFonts w:ascii="Times New Roman" w:hAnsi="Times New Roman"/>
          <w:sz w:val="28"/>
          <w:szCs w:val="28"/>
          <w:lang w:eastAsia="ar-SA"/>
        </w:rPr>
        <w:t xml:space="preserve">риятие, 10 бесед и 50 экскурсий, </w:t>
      </w:r>
      <w:r w:rsidR="00933A9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подготовлены 2 временные выставки: выставка «Помним! Чтим! Гордимся!»</w:t>
      </w:r>
      <w:r w:rsidR="00FA1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933A9D">
        <w:rPr>
          <w:rFonts w:ascii="Times New Roman" w:hAnsi="Times New Roman" w:cs="Times New Roman"/>
          <w:color w:val="000000" w:themeColor="text1"/>
          <w:sz w:val="28"/>
          <w:szCs w:val="28"/>
        </w:rPr>
        <w:t>бработаны и даны от</w:t>
      </w:r>
      <w:r w:rsidR="00FA104B">
        <w:rPr>
          <w:rFonts w:ascii="Times New Roman" w:hAnsi="Times New Roman" w:cs="Times New Roman"/>
          <w:color w:val="000000" w:themeColor="text1"/>
          <w:sz w:val="28"/>
          <w:szCs w:val="28"/>
        </w:rPr>
        <w:t>веты по 13-ти запросам о людях,</w:t>
      </w:r>
      <w:r w:rsidR="00933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проживающих на территории </w:t>
      </w:r>
      <w:proofErr w:type="spellStart"/>
      <w:r w:rsidR="00FA104B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Чудовского</w:t>
      </w:r>
      <w:proofErr w:type="spellEnd"/>
      <w:r w:rsidR="00FA1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 участниках ВОВ,</w:t>
      </w:r>
      <w:r w:rsidR="00933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воевавших или погибших на территории города Чудово и района.</w:t>
      </w:r>
    </w:p>
    <w:p w:rsidR="00933A9D" w:rsidRDefault="00FA104B" w:rsidP="002751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</w:t>
      </w:r>
      <w:r w:rsidR="00933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ачата работа по постановке на музейный учет предметов, подлежащих внесению в автоматизированную музейную базу КАМИС и </w:t>
      </w:r>
      <w:proofErr w:type="spellStart"/>
      <w:r w:rsidR="00933A9D">
        <w:rPr>
          <w:rFonts w:ascii="Times New Roman" w:hAnsi="Times New Roman" w:cs="Times New Roman"/>
          <w:color w:val="000000" w:themeColor="text1"/>
          <w:sz w:val="28"/>
          <w:szCs w:val="28"/>
        </w:rPr>
        <w:t>Госкаталог</w:t>
      </w:r>
      <w:proofErr w:type="spellEnd"/>
      <w:r w:rsidR="00933A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240" w:rsidRPr="00427E39" w:rsidRDefault="00427E39" w:rsidP="00EF02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E39">
        <w:rPr>
          <w:rFonts w:ascii="Times New Roman" w:eastAsia="Calibri" w:hAnsi="Times New Roman" w:cs="Times New Roman"/>
          <w:sz w:val="28"/>
          <w:szCs w:val="28"/>
          <w:lang w:eastAsia="en-US"/>
        </w:rPr>
        <w:t>Так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в официальном сообществе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квартала 2025 года публиковались фотографии из фондов краеведческого музея. На постоянной основе выходят публикации в рамках рубрик «Экску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рс в пр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ошлое», «Персоналии», «Улицы города», «Календарь событий», «Музейный экспонат», «Семейная память». Ко Дню Победы были подготовлены тематические рубрики «Письма с фронта» и «День памяти».</w:t>
      </w:r>
    </w:p>
    <w:p w:rsidR="00FA104B" w:rsidRDefault="005929D5" w:rsidP="00AD7D5E">
      <w:pPr>
        <w:suppressAutoHyphens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</w:t>
      </w:r>
      <w:r w:rsidR="00FA104B" w:rsidRPr="005D1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4B4E1E" w:rsidRPr="005D1A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Туризм</w:t>
      </w:r>
      <w:r w:rsidR="00FA10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4B4E1E" w:rsidRPr="00A73CF4" w:rsidRDefault="00B57F39" w:rsidP="00EF02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4B4E1E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абота по организации и проведению мероприятий, направленных на повышение привлекательности муниципального района для туристов</w:t>
      </w:r>
      <w:r w:rsidR="00C41704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B4E1E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осуществлялась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постоянной основе</w:t>
      </w:r>
      <w:r w:rsidR="004B4E1E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83A8E" w:rsidRPr="00A73CF4" w:rsidRDefault="00583A8E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Продолжают свою работу </w:t>
      </w:r>
      <w:r w:rsidRPr="0093030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туристических маршрутов. </w:t>
      </w:r>
    </w:p>
    <w:p w:rsidR="000D5A13" w:rsidRDefault="000D5A13" w:rsidP="00A7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ЦНТД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Грузинском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ЦНТД проходят экскурсии по эк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позиции «Русская изба». За</w:t>
      </w:r>
      <w:r w:rsidRPr="000D5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2025 год проведено 21 экскурсия,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посетили 358 чел.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3A8E" w:rsidRPr="00A73CF4" w:rsidRDefault="00583A8E" w:rsidP="00A7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Вблизи объектов туристского интереса установлено графическое обозн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чение - «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СелфиТочка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1792A" w:rsidRPr="00A73CF4" w:rsidRDefault="00E1792A" w:rsidP="00A7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Продажа сувенирной продукции осуществляется на объектах туристского интереса (ОТИ) в МБУ «Художественная галерея», в Музее-усадьбе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Н.А.Некрасова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Чудовская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Лука», МБУ «МСКО «Светоч».</w:t>
      </w:r>
    </w:p>
    <w:p w:rsidR="00E1792A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BF8F" w:themeFill="accent6" w:themeFillTint="99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Гостиничный фонд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Чудовского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включает в себя </w:t>
      </w:r>
      <w:r w:rsidR="00B20F9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 коллективного размещения:</w:t>
      </w:r>
    </w:p>
    <w:p w:rsidR="00E1792A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ООО «РН-Северо-Запад» Мотель № 601 «Чудово» (общее количество койко-мест – 34);</w:t>
      </w:r>
    </w:p>
    <w:p w:rsidR="00E1792A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ООО «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Поезд Деда Мороза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» Отель «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River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Place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(общее количество койко-мест – </w:t>
      </w:r>
      <w:r w:rsidR="00EF787E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8B73C6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загородный отдых «Шале на воде» (общее количество койко-мест – 12)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B73C6" w:rsidRPr="00A73CF4" w:rsidRDefault="00EA5C06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база «Загородны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й отдых «У Андрея» (общее количество койко-мест – 7);</w:t>
      </w:r>
    </w:p>
    <w:p w:rsidR="00E1792A" w:rsidRPr="00A73CF4" w:rsidRDefault="008B73C6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база «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Глэмпинг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» (общее количество койко-мест – 4);</w:t>
      </w:r>
    </w:p>
    <w:p w:rsidR="008B73C6" w:rsidRDefault="008B73C6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«Покровский домик» (общее количество койко-мест – 5)</w:t>
      </w:r>
      <w:r w:rsidR="000D5A1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D5A13" w:rsidRPr="00A73CF4" w:rsidRDefault="00B07C6F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CD7D6B">
        <w:rPr>
          <w:rFonts w:ascii="Times New Roman" w:eastAsia="Calibri" w:hAnsi="Times New Roman" w:cs="Times New Roman"/>
          <w:sz w:val="28"/>
          <w:szCs w:val="28"/>
          <w:lang w:eastAsia="en-US"/>
        </w:rPr>
        <w:t>стевой дом «В гостях у Мишки»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койко-мест – 10).</w:t>
      </w:r>
    </w:p>
    <w:p w:rsidR="00E1792A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B07C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07C6F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="00B07C6F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туристский поток в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Чудовском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оне составил: туристов – </w:t>
      </w:r>
      <w:r w:rsidR="00B07C6F">
        <w:rPr>
          <w:rFonts w:ascii="Times New Roman" w:eastAsia="Calibri" w:hAnsi="Times New Roman" w:cs="Times New Roman"/>
          <w:sz w:val="28"/>
          <w:szCs w:val="28"/>
          <w:lang w:eastAsia="en-US"/>
        </w:rPr>
        <w:t>652</w:t>
      </w:r>
      <w:r w:rsidR="00AE1AD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 экскурсантов – </w:t>
      </w:r>
      <w:r w:rsidR="00B07C6F">
        <w:rPr>
          <w:rFonts w:ascii="Times New Roman" w:eastAsia="Calibri" w:hAnsi="Times New Roman" w:cs="Times New Roman"/>
          <w:sz w:val="28"/>
          <w:szCs w:val="28"/>
          <w:lang w:eastAsia="en-US"/>
        </w:rPr>
        <w:t>7742</w:t>
      </w:r>
      <w:r w:rsidR="00AE1AD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:rsidR="00E1792A" w:rsidRPr="00A73CF4" w:rsidRDefault="00E1792A" w:rsidP="00A73CF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 в «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ВКонта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те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«Одноклассники» созданы и пополняются информацией на постоянной основе два аккаунта о туристском потенциале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Чудовского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«Туристический путеводитель по Чудово» </w:t>
      </w:r>
      <w:r w:rsidRPr="00A73CF4">
        <w:rPr>
          <w:rFonts w:ascii="Calibri" w:eastAsia="Times New Roman" w:hAnsi="Calibri" w:cs="Times New Roman"/>
        </w:rPr>
        <w:t>(</w:t>
      </w:r>
      <w:hyperlink r:id="rId9" w:history="1">
        <w:r w:rsidRPr="00A73CF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https://vk.com/public185329814</w:t>
        </w:r>
      </w:hyperlink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A73CF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https://ok.ru/group/70000000502954</w:t>
        </w:r>
      </w:hyperlink>
      <w:r w:rsidRPr="00A73CF4">
        <w:rPr>
          <w:rFonts w:ascii="Calibri" w:eastAsia="Times New Roman" w:hAnsi="Calibri" w:cs="Times New Roman"/>
        </w:rPr>
        <w:t>)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7D5E" w:rsidRDefault="00AD7D5E" w:rsidP="002818B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4E1E" w:rsidRPr="00A73CF4" w:rsidRDefault="004B4E1E" w:rsidP="002818BF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3CF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929D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A73C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73C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911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Физическая культура и спорт</w:t>
      </w:r>
    </w:p>
    <w:p w:rsidR="00CA04D7" w:rsidRPr="00A73CF4" w:rsidRDefault="00CA04D7" w:rsidP="00A73CF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8B09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B09E2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="008B09E2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EA5C0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количество населения, систематически занима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щегося физической культуро</w:t>
      </w:r>
      <w:r w:rsidR="008B09E2">
        <w:rPr>
          <w:rFonts w:ascii="Times New Roman" w:eastAsia="Calibri" w:hAnsi="Times New Roman" w:cs="Times New Roman"/>
          <w:sz w:val="28"/>
          <w:szCs w:val="28"/>
          <w:lang w:eastAsia="en-US"/>
        </w:rPr>
        <w:t>й и спотом, составило 55,3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 от общего числа жителей. По сравн</w:t>
      </w:r>
      <w:r w:rsidR="008B09E2">
        <w:rPr>
          <w:rFonts w:ascii="Times New Roman" w:eastAsia="Calibri" w:hAnsi="Times New Roman" w:cs="Times New Roman"/>
          <w:sz w:val="28"/>
          <w:szCs w:val="28"/>
          <w:lang w:eastAsia="en-US"/>
        </w:rPr>
        <w:t>ению с аналогичным периодом 2024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этот показ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тель уве</w:t>
      </w:r>
      <w:r w:rsidR="008B09E2">
        <w:rPr>
          <w:rFonts w:ascii="Times New Roman" w:eastAsia="Calibri" w:hAnsi="Times New Roman" w:cs="Times New Roman"/>
          <w:sz w:val="28"/>
          <w:szCs w:val="28"/>
          <w:lang w:eastAsia="en-US"/>
        </w:rPr>
        <w:t>личился на 2,8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процента.</w:t>
      </w:r>
    </w:p>
    <w:p w:rsidR="00CD2AB3" w:rsidRPr="00414C44" w:rsidRDefault="00CD2AB3" w:rsidP="0041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структурных подразделений МАУ ДС </w:t>
      </w:r>
      <w:r w:rsidRPr="00B45A2B">
        <w:rPr>
          <w:rFonts w:ascii="Times New Roman" w:eastAsia="Calibri" w:hAnsi="Times New Roman" w:cs="Times New Roman"/>
          <w:sz w:val="28"/>
          <w:szCs w:val="28"/>
          <w:lang w:eastAsia="en-US"/>
        </w:rPr>
        <w:t>«Молодежный»,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реал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зации</w:t>
      </w:r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</w:t>
      </w:r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</w:t>
      </w:r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</w:t>
      </w:r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культуры,</w:t>
      </w:r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4C44">
        <w:rPr>
          <w:rFonts w:ascii="Times New Roman" w:eastAsia="Calibri" w:hAnsi="Times New Roman" w:cs="Times New Roman"/>
          <w:sz w:val="28"/>
          <w:szCs w:val="28"/>
          <w:lang w:eastAsia="en-US"/>
        </w:rPr>
        <w:t>туризма</w:t>
      </w:r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4C44" w:rsidRPr="00414C44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414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C44" w:rsidRPr="00414C4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414C44" w:rsidRPr="00414C44">
        <w:rPr>
          <w:rFonts w:ascii="Times New Roman" w:hAnsi="Times New Roman" w:cs="Times New Roman"/>
          <w:sz w:val="28"/>
          <w:szCs w:val="28"/>
        </w:rPr>
        <w:t xml:space="preserve"> муниципального района на 2024-2029 годы»</w:t>
      </w:r>
      <w:r w:rsidR="00414C4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8B09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B09E2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="008B09E2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проведено </w:t>
      </w:r>
      <w:r w:rsidR="008B09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 спортивно-массовых мероприятий: по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09E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футболу</w:t>
      </w:r>
      <w:r w:rsidR="008B09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турнир по настольному теннису, </w:t>
      </w:r>
      <w:proofErr w:type="gramStart"/>
      <w:r w:rsidR="008B09E2">
        <w:rPr>
          <w:rFonts w:ascii="Times New Roman" w:eastAsia="Calibri" w:hAnsi="Times New Roman" w:cs="Times New Roman"/>
          <w:sz w:val="28"/>
          <w:szCs w:val="28"/>
          <w:lang w:eastAsia="en-US"/>
        </w:rPr>
        <w:t>Лыжня-России</w:t>
      </w:r>
      <w:proofErr w:type="gramEnd"/>
      <w:r w:rsidR="008B09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соревнования по </w:t>
      </w:r>
      <w:proofErr w:type="spellStart"/>
      <w:r w:rsidR="008B09E2">
        <w:rPr>
          <w:rFonts w:ascii="Times New Roman" w:eastAsia="Calibri" w:hAnsi="Times New Roman" w:cs="Times New Roman"/>
          <w:sz w:val="28"/>
          <w:szCs w:val="28"/>
          <w:lang w:eastAsia="en-US"/>
        </w:rPr>
        <w:t>дартсу</w:t>
      </w:r>
      <w:proofErr w:type="spellEnd"/>
      <w:r w:rsidR="008B09E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B09E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спортивно-массовых мероприяти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плаванию, волейбо</w:t>
      </w:r>
      <w:r w:rsidR="008B09E2">
        <w:rPr>
          <w:rFonts w:ascii="Times New Roman" w:eastAsia="Calibri" w:hAnsi="Times New Roman" w:cs="Times New Roman"/>
          <w:sz w:val="28"/>
          <w:szCs w:val="28"/>
          <w:lang w:eastAsia="en-US"/>
        </w:rPr>
        <w:t>лу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, баскетболу</w:t>
      </w:r>
      <w:r w:rsidR="008B09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45C6A" w:rsidRPr="00A73CF4" w:rsidRDefault="008B09E2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r w:rsidRPr="008B0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2025 год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бщее ко</w:t>
      </w:r>
      <w:r w:rsidR="00B3293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личество посещений составило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23289</w:t>
      </w:r>
      <w:r w:rsidR="00AC7ED5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1950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0A4AB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систематически занимаю</w:t>
      </w:r>
      <w:r w:rsidR="00CD2AB3" w:rsidRPr="0000327A">
        <w:rPr>
          <w:rFonts w:ascii="Times New Roman" w:eastAsia="Calibri" w:hAnsi="Times New Roman" w:cs="Times New Roman"/>
          <w:sz w:val="28"/>
          <w:szCs w:val="28"/>
          <w:lang w:eastAsia="en-US"/>
        </w:rPr>
        <w:t>щи</w:t>
      </w:r>
      <w:r w:rsidR="0000327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D2AB3" w:rsidRPr="0000327A"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физической культурой и спо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том. </w:t>
      </w:r>
      <w:proofErr w:type="gramEnd"/>
    </w:p>
    <w:p w:rsidR="00CD2AB3" w:rsidRPr="00A73CF4" w:rsidRDefault="00CD2AB3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календарным планом участия в официальных физкул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турных (физкультурно-оздоровител</w:t>
      </w:r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>ьных) мероприятиях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спортсмены МАУ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«Дворец спорта «Молодежный» приняли участие в </w:t>
      </w:r>
      <w:r w:rsidR="00B6356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выездных спортивных м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2D16F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роприятиях.</w:t>
      </w:r>
    </w:p>
    <w:p w:rsidR="00CD2AB3" w:rsidRPr="00A73CF4" w:rsidRDefault="00CD2AB3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7512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, направленн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выполнение нормативов и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пытаний (тестов) комплекса ГТО (в тестировании участвовали 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545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7A5AF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, из них выполнили нормативы</w:t>
      </w:r>
      <w:r w:rsidR="00EB08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ГТО 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440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7A5AF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E820C0" w:rsidRPr="00A73CF4" w:rsidRDefault="00CD2AB3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На базе МАУ «ДС «Молодежный» работают 3</w:t>
      </w:r>
      <w:r w:rsidR="004060F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 спортивно-оздоров</w:t>
      </w:r>
      <w:r w:rsidR="001311E7">
        <w:rPr>
          <w:rFonts w:ascii="Times New Roman" w:eastAsia="Calibri" w:hAnsi="Times New Roman" w:cs="Times New Roman"/>
          <w:sz w:val="28"/>
          <w:szCs w:val="28"/>
          <w:lang w:eastAsia="en-US"/>
        </w:rPr>
        <w:t>ительной направленности, из них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820C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детских групп по различным видам спорта и </w:t>
      </w:r>
      <w:r w:rsidR="004060F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31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взрослых оздоровительных групп</w:t>
      </w:r>
      <w:r w:rsidR="00E820C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D2AB3" w:rsidRPr="00A73CF4" w:rsidRDefault="00CD2AB3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финансирование спортивных мероприятий согласно календарного плана физкультурных и спортивных мероприятий за </w:t>
      </w:r>
      <w:r w:rsidR="00B635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6356C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="00B6356C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изра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ходовано </w:t>
      </w:r>
      <w:r w:rsidR="00B6356C">
        <w:rPr>
          <w:rFonts w:ascii="Times New Roman" w:eastAsia="Calibri" w:hAnsi="Times New Roman" w:cs="Times New Roman"/>
          <w:sz w:val="28"/>
          <w:szCs w:val="28"/>
          <w:lang w:eastAsia="en-US"/>
        </w:rPr>
        <w:t>68,1</w:t>
      </w:r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</w:t>
      </w:r>
      <w:r w:rsidR="00E820C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жетных средств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76D8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Материально-техническая</w:t>
      </w:r>
      <w:r w:rsidR="007D0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база учреждения пополнилась на</w:t>
      </w:r>
      <w:r w:rsidR="00A0306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B6356C">
        <w:rPr>
          <w:rFonts w:ascii="Times New Roman" w:eastAsia="Calibri" w:hAnsi="Times New Roman" w:cs="Times New Roman"/>
          <w:sz w:val="28"/>
          <w:szCs w:val="28"/>
          <w:lang w:eastAsia="en-US"/>
        </w:rPr>
        <w:t>656,4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="00C2609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D2AB3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Доход от предоставления услуг за</w:t>
      </w:r>
      <w:r w:rsidR="00B63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35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6356C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56C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B63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2025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 </w:t>
      </w:r>
      <w:r w:rsidR="00CF5FD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B6356C">
        <w:rPr>
          <w:rFonts w:ascii="Times New Roman" w:eastAsia="Calibri" w:hAnsi="Times New Roman" w:cs="Times New Roman"/>
          <w:sz w:val="28"/>
          <w:szCs w:val="28"/>
          <w:lang w:eastAsia="en-US"/>
        </w:rPr>
        <w:t>4504,7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A49" w:rsidRPr="00A73CF4" w:rsidRDefault="00CD2AB3" w:rsidP="00EC4A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56128" w:rsidRPr="00756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1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56128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128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6128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75612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B4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МАУ </w:t>
      </w:r>
      <w:proofErr w:type="gramStart"/>
      <w:r w:rsidRPr="00B45A2B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B4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gramStart"/>
      <w:r w:rsidRPr="00B45A2B">
        <w:rPr>
          <w:rFonts w:ascii="Times New Roman" w:eastAsia="Calibri" w:hAnsi="Times New Roman" w:cs="Times New Roman"/>
          <w:sz w:val="28"/>
          <w:szCs w:val="28"/>
          <w:lang w:eastAsia="en-US"/>
        </w:rPr>
        <w:t>Детско-юношеская</w:t>
      </w:r>
      <w:proofErr w:type="gramEnd"/>
      <w:r w:rsidRPr="00B4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спортивная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C4A49">
        <w:rPr>
          <w:rFonts w:ascii="Times New Roman" w:eastAsia="Calibri" w:hAnsi="Times New Roman" w:cs="Times New Roman"/>
          <w:sz w:val="28"/>
          <w:szCs w:val="28"/>
          <w:lang w:eastAsia="en-US"/>
        </w:rPr>
        <w:t>ла» велась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деятельность по реализации программ спортивной подготовки и д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полните</w:t>
      </w:r>
      <w:r w:rsidR="00160AB5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ль</w:t>
      </w:r>
      <w:r w:rsidR="00EC4A49">
        <w:rPr>
          <w:rFonts w:ascii="Times New Roman" w:eastAsia="Calibri" w:hAnsi="Times New Roman" w:cs="Times New Roman"/>
          <w:sz w:val="28"/>
          <w:szCs w:val="28"/>
          <w:lang w:eastAsia="en-US"/>
        </w:rPr>
        <w:t>ных общеразвивающих программ</w:t>
      </w:r>
      <w:r w:rsidR="00EC4A49" w:rsidRPr="00EC4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4A4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по видам спорта: бокс, легкая атл</w:t>
      </w:r>
      <w:r w:rsidR="00EC4A4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C4A4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тика, художественная гимнастика, волейбол, футбол, баскетбол, настольный теннис и общая физическая подготовка. </w:t>
      </w:r>
    </w:p>
    <w:p w:rsidR="00DC52FA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обучающихся </w:t>
      </w:r>
      <w:r w:rsidR="00756128">
        <w:rPr>
          <w:rFonts w:ascii="Times New Roman" w:eastAsia="Times New Roman" w:hAnsi="Times New Roman" w:cs="Times New Roman"/>
          <w:sz w:val="28"/>
          <w:szCs w:val="28"/>
        </w:rPr>
        <w:t xml:space="preserve">на 01.01.2025 год </w:t>
      </w:r>
      <w:r w:rsidR="00C21E6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оставило </w:t>
      </w:r>
      <w:r w:rsidR="008F4DD3" w:rsidRPr="00A73CF4">
        <w:rPr>
          <w:rFonts w:ascii="Times New Roman" w:eastAsia="Times New Roman" w:hAnsi="Times New Roman" w:cs="Times New Roman"/>
          <w:sz w:val="28"/>
          <w:szCs w:val="28"/>
        </w:rPr>
        <w:t>54</w:t>
      </w:r>
      <w:r w:rsidR="001B0584" w:rsidRPr="00A73CF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:rsidR="00756128" w:rsidRDefault="00CD2AB3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7561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56128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 </w:t>
      </w:r>
      <w:r w:rsidR="00756128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414C4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обучающиеся МАУ ДО «ДЮСШ» приняли участие в </w:t>
      </w:r>
      <w:r w:rsidR="00756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соревнованиях областного, </w:t>
      </w:r>
      <w:r w:rsidR="005928DF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меж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регионального</w:t>
      </w:r>
      <w:r w:rsidR="00414C44">
        <w:rPr>
          <w:rFonts w:ascii="Times New Roman" w:eastAsia="Times New Roman" w:hAnsi="Times New Roman" w:cs="Times New Roman"/>
          <w:sz w:val="28"/>
          <w:szCs w:val="28"/>
        </w:rPr>
        <w:t xml:space="preserve"> и Всеро</w:t>
      </w:r>
      <w:r w:rsidR="00414C44" w:rsidRPr="00A73CF4">
        <w:rPr>
          <w:rFonts w:ascii="Times New Roman" w:eastAsia="Times New Roman" w:hAnsi="Times New Roman" w:cs="Times New Roman"/>
          <w:sz w:val="28"/>
          <w:szCs w:val="28"/>
        </w:rPr>
        <w:t>ссийского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уровня, где </w:t>
      </w:r>
      <w:r w:rsidR="00756128">
        <w:rPr>
          <w:rFonts w:ascii="Times New Roman" w:eastAsia="Times New Roman" w:hAnsi="Times New Roman" w:cs="Times New Roman"/>
          <w:sz w:val="28"/>
          <w:szCs w:val="28"/>
        </w:rPr>
        <w:t>43 спортсмена заняли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призовые места. Наилучши</w:t>
      </w:r>
      <w:r w:rsidR="005928DF" w:rsidRPr="00A73CF4">
        <w:rPr>
          <w:rFonts w:ascii="Times New Roman" w:eastAsia="Times New Roman" w:hAnsi="Times New Roman" w:cs="Times New Roman"/>
          <w:sz w:val="28"/>
          <w:szCs w:val="28"/>
        </w:rPr>
        <w:t>е результаты в легкой а</w:t>
      </w:r>
      <w:r w:rsidR="005928DF" w:rsidRPr="00A73CF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928DF" w:rsidRPr="00A73CF4">
        <w:rPr>
          <w:rFonts w:ascii="Times New Roman" w:eastAsia="Times New Roman" w:hAnsi="Times New Roman" w:cs="Times New Roman"/>
          <w:sz w:val="28"/>
          <w:szCs w:val="28"/>
        </w:rPr>
        <w:t>лети</w:t>
      </w:r>
      <w:r w:rsidR="00756128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C4A49">
        <w:rPr>
          <w:rFonts w:ascii="Times New Roman" w:eastAsia="Times New Roman" w:hAnsi="Times New Roman" w:cs="Times New Roman"/>
          <w:sz w:val="28"/>
          <w:szCs w:val="28"/>
        </w:rPr>
        <w:t>Чудовские</w:t>
      </w:r>
      <w:proofErr w:type="spellEnd"/>
      <w:r w:rsidR="00EC4A49">
        <w:rPr>
          <w:rFonts w:ascii="Times New Roman" w:eastAsia="Times New Roman" w:hAnsi="Times New Roman" w:cs="Times New Roman"/>
          <w:sz w:val="28"/>
          <w:szCs w:val="28"/>
        </w:rPr>
        <w:t xml:space="preserve"> легкоатлеты, одержали 2 победы в Чемпионате Северо-Западного федерального округа в г. Ярославль, стали участниками Первенства России по легкой атлетике, защищая честь Новгородской области в составе сборной команды.</w:t>
      </w:r>
      <w:r w:rsidR="00131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7B6">
        <w:rPr>
          <w:rFonts w:ascii="Times New Roman" w:eastAsia="Times New Roman" w:hAnsi="Times New Roman" w:cs="Times New Roman"/>
          <w:sz w:val="28"/>
          <w:szCs w:val="28"/>
        </w:rPr>
        <w:t>Самым значимым мероприятием отчетного периода стал о</w:t>
      </w:r>
      <w:r w:rsidR="00C817B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817B6">
        <w:rPr>
          <w:rFonts w:ascii="Times New Roman" w:eastAsia="Times New Roman" w:hAnsi="Times New Roman" w:cs="Times New Roman"/>
          <w:sz w:val="28"/>
          <w:szCs w:val="28"/>
        </w:rPr>
        <w:t xml:space="preserve">крытый турнир </w:t>
      </w:r>
      <w:proofErr w:type="spellStart"/>
      <w:r w:rsidR="00C817B6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="00C817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 художественной гимн</w:t>
      </w:r>
      <w:r w:rsidR="00C817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17B6">
        <w:rPr>
          <w:rFonts w:ascii="Times New Roman" w:eastAsia="Times New Roman" w:hAnsi="Times New Roman" w:cs="Times New Roman"/>
          <w:sz w:val="28"/>
          <w:szCs w:val="28"/>
        </w:rPr>
        <w:t>стике «Весенние ласточки», в котором приняли участие 85 спортсменок пре</w:t>
      </w:r>
      <w:r w:rsidR="00C817B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817B6">
        <w:rPr>
          <w:rFonts w:ascii="Times New Roman" w:eastAsia="Times New Roman" w:hAnsi="Times New Roman" w:cs="Times New Roman"/>
          <w:sz w:val="28"/>
          <w:szCs w:val="28"/>
        </w:rPr>
        <w:t xml:space="preserve">ставители Ленинградской, Новгородской и Тверской областей. </w:t>
      </w:r>
    </w:p>
    <w:p w:rsidR="00C817B6" w:rsidRDefault="00721524" w:rsidP="00A73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81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7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C817B6"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C817B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17B6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="00C817B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C81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 спортсменам </w:t>
      </w:r>
      <w:r w:rsidRPr="00A73CF4">
        <w:rPr>
          <w:rFonts w:ascii="Times New Roman" w:hAnsi="Times New Roman" w:cs="Times New Roman"/>
          <w:sz w:val="28"/>
          <w:szCs w:val="28"/>
        </w:rPr>
        <w:t>присвоены юношеские и спорти</w:t>
      </w:r>
      <w:r w:rsidRPr="00A73CF4">
        <w:rPr>
          <w:rFonts w:ascii="Times New Roman" w:hAnsi="Times New Roman" w:cs="Times New Roman"/>
          <w:sz w:val="28"/>
          <w:szCs w:val="28"/>
        </w:rPr>
        <w:t>в</w:t>
      </w:r>
      <w:r w:rsidRPr="00A73CF4">
        <w:rPr>
          <w:rFonts w:ascii="Times New Roman" w:hAnsi="Times New Roman" w:cs="Times New Roman"/>
          <w:sz w:val="28"/>
          <w:szCs w:val="28"/>
        </w:rPr>
        <w:t>ные разряды.</w:t>
      </w:r>
    </w:p>
    <w:p w:rsidR="00721524" w:rsidRDefault="00721524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МАУ ДО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«ДЮСШ»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планом-графиком проведения антидопинговых мероприятий, проведены 9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просветительных мероприятий.</w:t>
      </w:r>
    </w:p>
    <w:p w:rsidR="007D05F3" w:rsidRDefault="001311E7" w:rsidP="00A73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311E7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спортивных мероприятий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расходовано 55,6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1311E7" w:rsidRDefault="001311E7" w:rsidP="001311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Материально-техническая база учреждения пополнилась на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175,5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52,4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бюджетные средства.</w:t>
      </w:r>
    </w:p>
    <w:p w:rsidR="001311E7" w:rsidRPr="00A73CF4" w:rsidRDefault="001311E7" w:rsidP="001311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Доход от предоставления услуг 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E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2025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составил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349,4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311E7" w:rsidRPr="001311E7" w:rsidRDefault="001311E7" w:rsidP="00A73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519" w:rsidRPr="00A73CF4" w:rsidRDefault="005F2519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6C" w:rsidRPr="00A73CF4" w:rsidRDefault="0094536C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DDF" w:rsidRPr="00A73CF4" w:rsidRDefault="009C7DDF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2CD" w:rsidRPr="00A73CF4" w:rsidRDefault="00C702CD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Заместитель председателя – </w:t>
      </w:r>
    </w:p>
    <w:p w:rsidR="00C702CD" w:rsidRPr="00A73CF4" w:rsidRDefault="00C702CD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начальник отдела инвестиций и</w:t>
      </w:r>
    </w:p>
    <w:p w:rsidR="00C702CD" w:rsidRPr="00A73CF4" w:rsidRDefault="00C702CD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 w:rsidR="0053302D" w:rsidRPr="00A73CF4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</w:p>
    <w:p w:rsidR="007D05F3" w:rsidRPr="00A73CF4" w:rsidRDefault="0053302D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инвестиций,</w:t>
      </w:r>
      <w:r w:rsidR="00C702CD" w:rsidRPr="00A7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7173BE" w:rsidRPr="009E2577" w:rsidRDefault="0053302D" w:rsidP="00A73CF4">
      <w:pPr>
        <w:spacing w:after="0" w:line="240" w:lineRule="exact"/>
        <w:ind w:right="14"/>
        <w:jc w:val="both"/>
      </w:pPr>
      <w:r w:rsidRPr="00A73CF4">
        <w:rPr>
          <w:rFonts w:ascii="Times New Roman" w:hAnsi="Times New Roman" w:cs="Times New Roman"/>
          <w:b/>
          <w:sz w:val="28"/>
          <w:szCs w:val="28"/>
        </w:rPr>
        <w:t>и сельского хозяйства</w:t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="00C702CD" w:rsidRPr="00A73CF4">
        <w:rPr>
          <w:rFonts w:ascii="Times New Roman" w:hAnsi="Times New Roman" w:cs="Times New Roman"/>
          <w:b/>
          <w:sz w:val="28"/>
          <w:szCs w:val="28"/>
        </w:rPr>
        <w:tab/>
      </w:r>
      <w:r w:rsidR="00C702CD" w:rsidRPr="00A73CF4">
        <w:rPr>
          <w:rFonts w:ascii="Times New Roman" w:hAnsi="Times New Roman" w:cs="Times New Roman"/>
          <w:b/>
          <w:sz w:val="28"/>
          <w:szCs w:val="28"/>
        </w:rPr>
        <w:tab/>
      </w:r>
      <w:r w:rsidR="00782CB1" w:rsidRPr="00A73CF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C702CD" w:rsidRPr="00A73CF4">
        <w:rPr>
          <w:rFonts w:ascii="Times New Roman" w:hAnsi="Times New Roman" w:cs="Times New Roman"/>
          <w:b/>
          <w:sz w:val="28"/>
          <w:szCs w:val="28"/>
        </w:rPr>
        <w:t>С.А. Иванова</w:t>
      </w:r>
    </w:p>
    <w:sectPr w:rsidR="007173BE" w:rsidRPr="009E2577" w:rsidSect="00C01892">
      <w:headerReference w:type="default" r:id="rId11"/>
      <w:pgSz w:w="11906" w:h="16838"/>
      <w:pgMar w:top="1134" w:right="567" w:bottom="1134" w:left="1701" w:header="709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E8" w:rsidRDefault="00BB48E8">
      <w:pPr>
        <w:spacing w:after="0" w:line="240" w:lineRule="auto"/>
      </w:pPr>
      <w:r>
        <w:separator/>
      </w:r>
    </w:p>
  </w:endnote>
  <w:endnote w:type="continuationSeparator" w:id="0">
    <w:p w:rsidR="00BB48E8" w:rsidRDefault="00BB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E8" w:rsidRDefault="00BB48E8">
      <w:pPr>
        <w:spacing w:after="0" w:line="240" w:lineRule="auto"/>
      </w:pPr>
      <w:r>
        <w:separator/>
      </w:r>
    </w:p>
  </w:footnote>
  <w:footnote w:type="continuationSeparator" w:id="0">
    <w:p w:rsidR="00BB48E8" w:rsidRDefault="00BB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999998"/>
      <w:docPartObj>
        <w:docPartGallery w:val="Page Numbers (Top of Page)"/>
        <w:docPartUnique/>
      </w:docPartObj>
    </w:sdtPr>
    <w:sdtEndPr/>
    <w:sdtContent>
      <w:p w:rsidR="00E43B76" w:rsidRPr="009C7DDF" w:rsidRDefault="00E43B76" w:rsidP="009C7DDF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077E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112D"/>
    <w:multiLevelType w:val="multilevel"/>
    <w:tmpl w:val="3024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F3"/>
    <w:rsid w:val="000008EB"/>
    <w:rsid w:val="00000FDF"/>
    <w:rsid w:val="000013D9"/>
    <w:rsid w:val="0000164E"/>
    <w:rsid w:val="00002046"/>
    <w:rsid w:val="00002675"/>
    <w:rsid w:val="00002CDB"/>
    <w:rsid w:val="0000327A"/>
    <w:rsid w:val="0000340E"/>
    <w:rsid w:val="00003D32"/>
    <w:rsid w:val="00004DAF"/>
    <w:rsid w:val="0000608E"/>
    <w:rsid w:val="00006AE9"/>
    <w:rsid w:val="00006D94"/>
    <w:rsid w:val="00007069"/>
    <w:rsid w:val="00010B58"/>
    <w:rsid w:val="0001123B"/>
    <w:rsid w:val="0001196E"/>
    <w:rsid w:val="00012B1A"/>
    <w:rsid w:val="000145DA"/>
    <w:rsid w:val="000146DF"/>
    <w:rsid w:val="00015148"/>
    <w:rsid w:val="00015FF7"/>
    <w:rsid w:val="00016302"/>
    <w:rsid w:val="00017B56"/>
    <w:rsid w:val="00020885"/>
    <w:rsid w:val="0002401E"/>
    <w:rsid w:val="00024A08"/>
    <w:rsid w:val="00025A50"/>
    <w:rsid w:val="00026333"/>
    <w:rsid w:val="00026B66"/>
    <w:rsid w:val="00026C36"/>
    <w:rsid w:val="00026EE5"/>
    <w:rsid w:val="00027C96"/>
    <w:rsid w:val="00027DAC"/>
    <w:rsid w:val="0003064E"/>
    <w:rsid w:val="00031079"/>
    <w:rsid w:val="00031352"/>
    <w:rsid w:val="000316E8"/>
    <w:rsid w:val="00031817"/>
    <w:rsid w:val="000328E1"/>
    <w:rsid w:val="00032C50"/>
    <w:rsid w:val="0003307A"/>
    <w:rsid w:val="00033695"/>
    <w:rsid w:val="00033B7E"/>
    <w:rsid w:val="0003413A"/>
    <w:rsid w:val="000350B4"/>
    <w:rsid w:val="00040000"/>
    <w:rsid w:val="000405DA"/>
    <w:rsid w:val="0004211F"/>
    <w:rsid w:val="00042F06"/>
    <w:rsid w:val="000437D2"/>
    <w:rsid w:val="00043AFB"/>
    <w:rsid w:val="00044CD8"/>
    <w:rsid w:val="00045236"/>
    <w:rsid w:val="000462C9"/>
    <w:rsid w:val="00046CB7"/>
    <w:rsid w:val="00047331"/>
    <w:rsid w:val="00047F58"/>
    <w:rsid w:val="00050071"/>
    <w:rsid w:val="00052598"/>
    <w:rsid w:val="0005274B"/>
    <w:rsid w:val="00053974"/>
    <w:rsid w:val="00053ADC"/>
    <w:rsid w:val="00054647"/>
    <w:rsid w:val="00056697"/>
    <w:rsid w:val="000604BD"/>
    <w:rsid w:val="00060873"/>
    <w:rsid w:val="000613C5"/>
    <w:rsid w:val="000615D9"/>
    <w:rsid w:val="00062444"/>
    <w:rsid w:val="00062665"/>
    <w:rsid w:val="000628F7"/>
    <w:rsid w:val="000637B0"/>
    <w:rsid w:val="00063DF7"/>
    <w:rsid w:val="00064311"/>
    <w:rsid w:val="00064B62"/>
    <w:rsid w:val="00064C44"/>
    <w:rsid w:val="00065840"/>
    <w:rsid w:val="000662C7"/>
    <w:rsid w:val="00070301"/>
    <w:rsid w:val="00070474"/>
    <w:rsid w:val="00070C24"/>
    <w:rsid w:val="00071302"/>
    <w:rsid w:val="0007135E"/>
    <w:rsid w:val="00073924"/>
    <w:rsid w:val="00073ECD"/>
    <w:rsid w:val="0007482D"/>
    <w:rsid w:val="00074CA0"/>
    <w:rsid w:val="00074EBB"/>
    <w:rsid w:val="00075258"/>
    <w:rsid w:val="00076A62"/>
    <w:rsid w:val="00080878"/>
    <w:rsid w:val="000812B8"/>
    <w:rsid w:val="0008162F"/>
    <w:rsid w:val="000816B7"/>
    <w:rsid w:val="000816FA"/>
    <w:rsid w:val="00081C7D"/>
    <w:rsid w:val="00081F6F"/>
    <w:rsid w:val="000821FC"/>
    <w:rsid w:val="00083C35"/>
    <w:rsid w:val="00083E53"/>
    <w:rsid w:val="000844ED"/>
    <w:rsid w:val="00084ACE"/>
    <w:rsid w:val="00084FC7"/>
    <w:rsid w:val="0008540D"/>
    <w:rsid w:val="00085BA1"/>
    <w:rsid w:val="00086C8D"/>
    <w:rsid w:val="00090BBD"/>
    <w:rsid w:val="00090E1C"/>
    <w:rsid w:val="000923A1"/>
    <w:rsid w:val="00092A06"/>
    <w:rsid w:val="00092A13"/>
    <w:rsid w:val="00092D52"/>
    <w:rsid w:val="00092EDC"/>
    <w:rsid w:val="00093526"/>
    <w:rsid w:val="00093C36"/>
    <w:rsid w:val="00094CD4"/>
    <w:rsid w:val="00094EFF"/>
    <w:rsid w:val="00094F90"/>
    <w:rsid w:val="00096032"/>
    <w:rsid w:val="00096039"/>
    <w:rsid w:val="000964EE"/>
    <w:rsid w:val="00096896"/>
    <w:rsid w:val="00096EB9"/>
    <w:rsid w:val="000A154D"/>
    <w:rsid w:val="000A2C9A"/>
    <w:rsid w:val="000A34AE"/>
    <w:rsid w:val="000A4745"/>
    <w:rsid w:val="000A4AB8"/>
    <w:rsid w:val="000A5868"/>
    <w:rsid w:val="000A59F7"/>
    <w:rsid w:val="000A5BCE"/>
    <w:rsid w:val="000A62B5"/>
    <w:rsid w:val="000A6316"/>
    <w:rsid w:val="000A6331"/>
    <w:rsid w:val="000A6D79"/>
    <w:rsid w:val="000A7733"/>
    <w:rsid w:val="000B1339"/>
    <w:rsid w:val="000B1AC0"/>
    <w:rsid w:val="000B38E1"/>
    <w:rsid w:val="000B4A76"/>
    <w:rsid w:val="000B4E8F"/>
    <w:rsid w:val="000C0DAD"/>
    <w:rsid w:val="000C2589"/>
    <w:rsid w:val="000C56D9"/>
    <w:rsid w:val="000C6828"/>
    <w:rsid w:val="000C6909"/>
    <w:rsid w:val="000C6A71"/>
    <w:rsid w:val="000C6E3D"/>
    <w:rsid w:val="000D0C7D"/>
    <w:rsid w:val="000D0E32"/>
    <w:rsid w:val="000D229D"/>
    <w:rsid w:val="000D2848"/>
    <w:rsid w:val="000D28BF"/>
    <w:rsid w:val="000D3A96"/>
    <w:rsid w:val="000D3B78"/>
    <w:rsid w:val="000D4B3E"/>
    <w:rsid w:val="000D5A13"/>
    <w:rsid w:val="000D63D4"/>
    <w:rsid w:val="000D6E33"/>
    <w:rsid w:val="000D78D0"/>
    <w:rsid w:val="000E0556"/>
    <w:rsid w:val="000E1399"/>
    <w:rsid w:val="000E1F47"/>
    <w:rsid w:val="000E2042"/>
    <w:rsid w:val="000E4275"/>
    <w:rsid w:val="000E44B5"/>
    <w:rsid w:val="000E4952"/>
    <w:rsid w:val="000E4BA9"/>
    <w:rsid w:val="000F1392"/>
    <w:rsid w:val="000F1433"/>
    <w:rsid w:val="000F156E"/>
    <w:rsid w:val="000F1AB5"/>
    <w:rsid w:val="000F2000"/>
    <w:rsid w:val="000F4D48"/>
    <w:rsid w:val="000F5345"/>
    <w:rsid w:val="000F63E1"/>
    <w:rsid w:val="001004A6"/>
    <w:rsid w:val="00100684"/>
    <w:rsid w:val="00101346"/>
    <w:rsid w:val="00101B82"/>
    <w:rsid w:val="0010247F"/>
    <w:rsid w:val="0010294C"/>
    <w:rsid w:val="001032B8"/>
    <w:rsid w:val="001034C9"/>
    <w:rsid w:val="00103A96"/>
    <w:rsid w:val="00104051"/>
    <w:rsid w:val="0010492F"/>
    <w:rsid w:val="001068B3"/>
    <w:rsid w:val="0011049F"/>
    <w:rsid w:val="001106D6"/>
    <w:rsid w:val="00110B7A"/>
    <w:rsid w:val="0011195B"/>
    <w:rsid w:val="00112ACE"/>
    <w:rsid w:val="00114D1B"/>
    <w:rsid w:val="001156E0"/>
    <w:rsid w:val="00116B2F"/>
    <w:rsid w:val="001210F9"/>
    <w:rsid w:val="0012155D"/>
    <w:rsid w:val="001215C9"/>
    <w:rsid w:val="00121F66"/>
    <w:rsid w:val="001221E1"/>
    <w:rsid w:val="00122337"/>
    <w:rsid w:val="0012239B"/>
    <w:rsid w:val="00122A43"/>
    <w:rsid w:val="00122C5B"/>
    <w:rsid w:val="00123941"/>
    <w:rsid w:val="001243AB"/>
    <w:rsid w:val="00124694"/>
    <w:rsid w:val="00124861"/>
    <w:rsid w:val="001248EA"/>
    <w:rsid w:val="00126411"/>
    <w:rsid w:val="001308F1"/>
    <w:rsid w:val="00130A89"/>
    <w:rsid w:val="001311E7"/>
    <w:rsid w:val="00133204"/>
    <w:rsid w:val="001333BE"/>
    <w:rsid w:val="00133812"/>
    <w:rsid w:val="001339BE"/>
    <w:rsid w:val="00135CB2"/>
    <w:rsid w:val="0013680B"/>
    <w:rsid w:val="00137DB7"/>
    <w:rsid w:val="00142083"/>
    <w:rsid w:val="00142110"/>
    <w:rsid w:val="00142658"/>
    <w:rsid w:val="001426BA"/>
    <w:rsid w:val="001452F0"/>
    <w:rsid w:val="0014667A"/>
    <w:rsid w:val="00150712"/>
    <w:rsid w:val="00150BFA"/>
    <w:rsid w:val="00150F17"/>
    <w:rsid w:val="00151391"/>
    <w:rsid w:val="001514AA"/>
    <w:rsid w:val="0015152E"/>
    <w:rsid w:val="00151C8A"/>
    <w:rsid w:val="001540F6"/>
    <w:rsid w:val="001557A0"/>
    <w:rsid w:val="00156A34"/>
    <w:rsid w:val="00160222"/>
    <w:rsid w:val="00160239"/>
    <w:rsid w:val="00160AB5"/>
    <w:rsid w:val="00161D22"/>
    <w:rsid w:val="001628F2"/>
    <w:rsid w:val="001652F4"/>
    <w:rsid w:val="00165885"/>
    <w:rsid w:val="0016622B"/>
    <w:rsid w:val="00170718"/>
    <w:rsid w:val="0017099D"/>
    <w:rsid w:val="0017129E"/>
    <w:rsid w:val="00172056"/>
    <w:rsid w:val="001733E2"/>
    <w:rsid w:val="001738EB"/>
    <w:rsid w:val="00173CD0"/>
    <w:rsid w:val="001752B8"/>
    <w:rsid w:val="00175A57"/>
    <w:rsid w:val="00175FA7"/>
    <w:rsid w:val="001767F7"/>
    <w:rsid w:val="0017691E"/>
    <w:rsid w:val="00176BB7"/>
    <w:rsid w:val="00176D9E"/>
    <w:rsid w:val="001776E4"/>
    <w:rsid w:val="0017793F"/>
    <w:rsid w:val="00177C45"/>
    <w:rsid w:val="001800D7"/>
    <w:rsid w:val="001803A9"/>
    <w:rsid w:val="00181F97"/>
    <w:rsid w:val="0018253B"/>
    <w:rsid w:val="00182642"/>
    <w:rsid w:val="00183382"/>
    <w:rsid w:val="00183389"/>
    <w:rsid w:val="001846C1"/>
    <w:rsid w:val="0018540E"/>
    <w:rsid w:val="00185A38"/>
    <w:rsid w:val="00186B62"/>
    <w:rsid w:val="0018767F"/>
    <w:rsid w:val="001876E6"/>
    <w:rsid w:val="001903AE"/>
    <w:rsid w:val="00190AD2"/>
    <w:rsid w:val="0019221C"/>
    <w:rsid w:val="00195225"/>
    <w:rsid w:val="00195C62"/>
    <w:rsid w:val="001965BB"/>
    <w:rsid w:val="0019675F"/>
    <w:rsid w:val="00196BE8"/>
    <w:rsid w:val="00197D09"/>
    <w:rsid w:val="001A08B7"/>
    <w:rsid w:val="001A0CAB"/>
    <w:rsid w:val="001A3CE7"/>
    <w:rsid w:val="001A4348"/>
    <w:rsid w:val="001A447D"/>
    <w:rsid w:val="001A5FBB"/>
    <w:rsid w:val="001A5FFA"/>
    <w:rsid w:val="001A65AA"/>
    <w:rsid w:val="001A7B78"/>
    <w:rsid w:val="001B0584"/>
    <w:rsid w:val="001B07B7"/>
    <w:rsid w:val="001B0CF5"/>
    <w:rsid w:val="001B23FA"/>
    <w:rsid w:val="001B306B"/>
    <w:rsid w:val="001B339D"/>
    <w:rsid w:val="001B3A3D"/>
    <w:rsid w:val="001B42CD"/>
    <w:rsid w:val="001B59E9"/>
    <w:rsid w:val="001B5A4D"/>
    <w:rsid w:val="001B5A86"/>
    <w:rsid w:val="001B651F"/>
    <w:rsid w:val="001B6DC5"/>
    <w:rsid w:val="001B7067"/>
    <w:rsid w:val="001B7E85"/>
    <w:rsid w:val="001C0F10"/>
    <w:rsid w:val="001C1433"/>
    <w:rsid w:val="001C2063"/>
    <w:rsid w:val="001C2C11"/>
    <w:rsid w:val="001C3BFC"/>
    <w:rsid w:val="001C3C79"/>
    <w:rsid w:val="001C3D0E"/>
    <w:rsid w:val="001C496F"/>
    <w:rsid w:val="001C5746"/>
    <w:rsid w:val="001C5917"/>
    <w:rsid w:val="001C5BF4"/>
    <w:rsid w:val="001C6462"/>
    <w:rsid w:val="001C6B1B"/>
    <w:rsid w:val="001C6CC2"/>
    <w:rsid w:val="001C6DE5"/>
    <w:rsid w:val="001C7F06"/>
    <w:rsid w:val="001D2B44"/>
    <w:rsid w:val="001D33EA"/>
    <w:rsid w:val="001D34F9"/>
    <w:rsid w:val="001D448B"/>
    <w:rsid w:val="001D5093"/>
    <w:rsid w:val="001D656B"/>
    <w:rsid w:val="001D6910"/>
    <w:rsid w:val="001D727E"/>
    <w:rsid w:val="001D7AF1"/>
    <w:rsid w:val="001E002F"/>
    <w:rsid w:val="001E082C"/>
    <w:rsid w:val="001E0A5C"/>
    <w:rsid w:val="001E122C"/>
    <w:rsid w:val="001E1C86"/>
    <w:rsid w:val="001E2DF9"/>
    <w:rsid w:val="001E3FBB"/>
    <w:rsid w:val="001E4031"/>
    <w:rsid w:val="001E40FB"/>
    <w:rsid w:val="001E4168"/>
    <w:rsid w:val="001E5707"/>
    <w:rsid w:val="001E6246"/>
    <w:rsid w:val="001E69A5"/>
    <w:rsid w:val="001F1B00"/>
    <w:rsid w:val="001F353F"/>
    <w:rsid w:val="001F4FBE"/>
    <w:rsid w:val="001F698A"/>
    <w:rsid w:val="001F7CC7"/>
    <w:rsid w:val="001F7EF8"/>
    <w:rsid w:val="00200130"/>
    <w:rsid w:val="00201A2F"/>
    <w:rsid w:val="00201A42"/>
    <w:rsid w:val="00202695"/>
    <w:rsid w:val="00202B81"/>
    <w:rsid w:val="00203451"/>
    <w:rsid w:val="00203797"/>
    <w:rsid w:val="00204507"/>
    <w:rsid w:val="002048BC"/>
    <w:rsid w:val="00206507"/>
    <w:rsid w:val="00207207"/>
    <w:rsid w:val="00207ACF"/>
    <w:rsid w:val="00210516"/>
    <w:rsid w:val="00210CF5"/>
    <w:rsid w:val="00211A0C"/>
    <w:rsid w:val="00211BB7"/>
    <w:rsid w:val="00212BB2"/>
    <w:rsid w:val="00212D84"/>
    <w:rsid w:val="00214FD6"/>
    <w:rsid w:val="002169CD"/>
    <w:rsid w:val="00216B75"/>
    <w:rsid w:val="00220FDB"/>
    <w:rsid w:val="00221174"/>
    <w:rsid w:val="00221F09"/>
    <w:rsid w:val="00222107"/>
    <w:rsid w:val="002230AA"/>
    <w:rsid w:val="002231B7"/>
    <w:rsid w:val="00223F4C"/>
    <w:rsid w:val="00224166"/>
    <w:rsid w:val="00224412"/>
    <w:rsid w:val="00224486"/>
    <w:rsid w:val="00225141"/>
    <w:rsid w:val="00225484"/>
    <w:rsid w:val="00227289"/>
    <w:rsid w:val="00227706"/>
    <w:rsid w:val="00227AAE"/>
    <w:rsid w:val="002302F2"/>
    <w:rsid w:val="00230A91"/>
    <w:rsid w:val="00230A95"/>
    <w:rsid w:val="00230BDE"/>
    <w:rsid w:val="00231409"/>
    <w:rsid w:val="00231433"/>
    <w:rsid w:val="00232004"/>
    <w:rsid w:val="00234F93"/>
    <w:rsid w:val="00235061"/>
    <w:rsid w:val="00236304"/>
    <w:rsid w:val="002365A8"/>
    <w:rsid w:val="002408F7"/>
    <w:rsid w:val="00240D83"/>
    <w:rsid w:val="00240F89"/>
    <w:rsid w:val="002416F3"/>
    <w:rsid w:val="002424F8"/>
    <w:rsid w:val="00242CEB"/>
    <w:rsid w:val="0024301D"/>
    <w:rsid w:val="00243710"/>
    <w:rsid w:val="0024495D"/>
    <w:rsid w:val="00245249"/>
    <w:rsid w:val="00245C38"/>
    <w:rsid w:val="00246853"/>
    <w:rsid w:val="00246FA1"/>
    <w:rsid w:val="00247D4D"/>
    <w:rsid w:val="0025001E"/>
    <w:rsid w:val="00250835"/>
    <w:rsid w:val="00252DD1"/>
    <w:rsid w:val="00254BA4"/>
    <w:rsid w:val="00255829"/>
    <w:rsid w:val="00255AB5"/>
    <w:rsid w:val="00255FC7"/>
    <w:rsid w:val="00256381"/>
    <w:rsid w:val="00257F23"/>
    <w:rsid w:val="0026002C"/>
    <w:rsid w:val="00260A7A"/>
    <w:rsid w:val="002613A4"/>
    <w:rsid w:val="0026153D"/>
    <w:rsid w:val="00261BF8"/>
    <w:rsid w:val="00262292"/>
    <w:rsid w:val="00265FE8"/>
    <w:rsid w:val="002664F1"/>
    <w:rsid w:val="00266EDF"/>
    <w:rsid w:val="00267876"/>
    <w:rsid w:val="00271C89"/>
    <w:rsid w:val="00272606"/>
    <w:rsid w:val="00275122"/>
    <w:rsid w:val="0027515C"/>
    <w:rsid w:val="002751A6"/>
    <w:rsid w:val="0027545B"/>
    <w:rsid w:val="002758EA"/>
    <w:rsid w:val="00275A63"/>
    <w:rsid w:val="00275BEF"/>
    <w:rsid w:val="00276F7B"/>
    <w:rsid w:val="002774DD"/>
    <w:rsid w:val="00277F33"/>
    <w:rsid w:val="00281134"/>
    <w:rsid w:val="00281592"/>
    <w:rsid w:val="002818BF"/>
    <w:rsid w:val="00283C65"/>
    <w:rsid w:val="00283E07"/>
    <w:rsid w:val="00283F47"/>
    <w:rsid w:val="0028415A"/>
    <w:rsid w:val="002845E7"/>
    <w:rsid w:val="002858B9"/>
    <w:rsid w:val="00285A11"/>
    <w:rsid w:val="00285F2B"/>
    <w:rsid w:val="00291426"/>
    <w:rsid w:val="002918B7"/>
    <w:rsid w:val="00292174"/>
    <w:rsid w:val="00292C94"/>
    <w:rsid w:val="00296021"/>
    <w:rsid w:val="00296B50"/>
    <w:rsid w:val="002A1053"/>
    <w:rsid w:val="002A23D9"/>
    <w:rsid w:val="002A26EF"/>
    <w:rsid w:val="002A305D"/>
    <w:rsid w:val="002A4833"/>
    <w:rsid w:val="002A49D0"/>
    <w:rsid w:val="002A5161"/>
    <w:rsid w:val="002A5447"/>
    <w:rsid w:val="002A566D"/>
    <w:rsid w:val="002A5CFB"/>
    <w:rsid w:val="002A6354"/>
    <w:rsid w:val="002A7010"/>
    <w:rsid w:val="002A75F9"/>
    <w:rsid w:val="002B070F"/>
    <w:rsid w:val="002B0976"/>
    <w:rsid w:val="002B0C73"/>
    <w:rsid w:val="002B0F4D"/>
    <w:rsid w:val="002B1C0C"/>
    <w:rsid w:val="002B1C4E"/>
    <w:rsid w:val="002B2077"/>
    <w:rsid w:val="002B2A53"/>
    <w:rsid w:val="002B5D0E"/>
    <w:rsid w:val="002B6945"/>
    <w:rsid w:val="002B780B"/>
    <w:rsid w:val="002C0498"/>
    <w:rsid w:val="002C2A35"/>
    <w:rsid w:val="002C3B0F"/>
    <w:rsid w:val="002C4430"/>
    <w:rsid w:val="002C4FE6"/>
    <w:rsid w:val="002C5BF8"/>
    <w:rsid w:val="002C5DB6"/>
    <w:rsid w:val="002D066E"/>
    <w:rsid w:val="002D16F3"/>
    <w:rsid w:val="002D319B"/>
    <w:rsid w:val="002D4F6C"/>
    <w:rsid w:val="002D5CAB"/>
    <w:rsid w:val="002D73D8"/>
    <w:rsid w:val="002D7C97"/>
    <w:rsid w:val="002E0B80"/>
    <w:rsid w:val="002E1148"/>
    <w:rsid w:val="002E18C2"/>
    <w:rsid w:val="002E31DA"/>
    <w:rsid w:val="002E335C"/>
    <w:rsid w:val="002E3E52"/>
    <w:rsid w:val="002E4144"/>
    <w:rsid w:val="002E608E"/>
    <w:rsid w:val="002E77EE"/>
    <w:rsid w:val="002E7A9D"/>
    <w:rsid w:val="002F01A4"/>
    <w:rsid w:val="002F0BCA"/>
    <w:rsid w:val="002F2648"/>
    <w:rsid w:val="002F39F2"/>
    <w:rsid w:val="002F432B"/>
    <w:rsid w:val="002F44F6"/>
    <w:rsid w:val="002F5F20"/>
    <w:rsid w:val="002F635D"/>
    <w:rsid w:val="002F7A8C"/>
    <w:rsid w:val="0030053D"/>
    <w:rsid w:val="003005F9"/>
    <w:rsid w:val="003006B3"/>
    <w:rsid w:val="00301D14"/>
    <w:rsid w:val="00303143"/>
    <w:rsid w:val="00303194"/>
    <w:rsid w:val="00305BFA"/>
    <w:rsid w:val="00306303"/>
    <w:rsid w:val="003069CE"/>
    <w:rsid w:val="003072A6"/>
    <w:rsid w:val="00312426"/>
    <w:rsid w:val="00312DA2"/>
    <w:rsid w:val="003157AD"/>
    <w:rsid w:val="0031590D"/>
    <w:rsid w:val="00316683"/>
    <w:rsid w:val="00316F4C"/>
    <w:rsid w:val="0032019C"/>
    <w:rsid w:val="0032050F"/>
    <w:rsid w:val="00320A89"/>
    <w:rsid w:val="003223D2"/>
    <w:rsid w:val="00324260"/>
    <w:rsid w:val="0032445C"/>
    <w:rsid w:val="003253B4"/>
    <w:rsid w:val="00325660"/>
    <w:rsid w:val="00325740"/>
    <w:rsid w:val="00325C2C"/>
    <w:rsid w:val="00326566"/>
    <w:rsid w:val="00326E3B"/>
    <w:rsid w:val="00327307"/>
    <w:rsid w:val="00327343"/>
    <w:rsid w:val="003276E7"/>
    <w:rsid w:val="0033025A"/>
    <w:rsid w:val="00330DDD"/>
    <w:rsid w:val="00331245"/>
    <w:rsid w:val="00331A49"/>
    <w:rsid w:val="00331E05"/>
    <w:rsid w:val="003322C6"/>
    <w:rsid w:val="0033422C"/>
    <w:rsid w:val="00335902"/>
    <w:rsid w:val="0033598E"/>
    <w:rsid w:val="00337BB4"/>
    <w:rsid w:val="00340CF2"/>
    <w:rsid w:val="0034105C"/>
    <w:rsid w:val="003415EE"/>
    <w:rsid w:val="00342958"/>
    <w:rsid w:val="00343BA6"/>
    <w:rsid w:val="003443D4"/>
    <w:rsid w:val="00345355"/>
    <w:rsid w:val="0034574D"/>
    <w:rsid w:val="00346909"/>
    <w:rsid w:val="003479F7"/>
    <w:rsid w:val="00350880"/>
    <w:rsid w:val="00351A8E"/>
    <w:rsid w:val="00352B4B"/>
    <w:rsid w:val="00352CD5"/>
    <w:rsid w:val="00352F57"/>
    <w:rsid w:val="00353550"/>
    <w:rsid w:val="00354046"/>
    <w:rsid w:val="003552AC"/>
    <w:rsid w:val="0035656F"/>
    <w:rsid w:val="003575AB"/>
    <w:rsid w:val="0035783F"/>
    <w:rsid w:val="0036057A"/>
    <w:rsid w:val="00360C4E"/>
    <w:rsid w:val="00360DBD"/>
    <w:rsid w:val="00362479"/>
    <w:rsid w:val="0036369A"/>
    <w:rsid w:val="003640A0"/>
    <w:rsid w:val="00364235"/>
    <w:rsid w:val="00364F1A"/>
    <w:rsid w:val="00365671"/>
    <w:rsid w:val="00365B67"/>
    <w:rsid w:val="00366714"/>
    <w:rsid w:val="003668A6"/>
    <w:rsid w:val="00372032"/>
    <w:rsid w:val="00373833"/>
    <w:rsid w:val="00373867"/>
    <w:rsid w:val="0037395C"/>
    <w:rsid w:val="00373E5A"/>
    <w:rsid w:val="00374DFC"/>
    <w:rsid w:val="00381457"/>
    <w:rsid w:val="003816B6"/>
    <w:rsid w:val="003816CD"/>
    <w:rsid w:val="00381FED"/>
    <w:rsid w:val="00382DD0"/>
    <w:rsid w:val="0038307B"/>
    <w:rsid w:val="00383325"/>
    <w:rsid w:val="0038469B"/>
    <w:rsid w:val="00384D8F"/>
    <w:rsid w:val="003852A9"/>
    <w:rsid w:val="00386E5F"/>
    <w:rsid w:val="003871D7"/>
    <w:rsid w:val="003879B2"/>
    <w:rsid w:val="00391104"/>
    <w:rsid w:val="00391665"/>
    <w:rsid w:val="00391724"/>
    <w:rsid w:val="00391F2E"/>
    <w:rsid w:val="00393966"/>
    <w:rsid w:val="00393FBE"/>
    <w:rsid w:val="003A0191"/>
    <w:rsid w:val="003A2032"/>
    <w:rsid w:val="003A244E"/>
    <w:rsid w:val="003A2797"/>
    <w:rsid w:val="003A5ACB"/>
    <w:rsid w:val="003A5E25"/>
    <w:rsid w:val="003A6108"/>
    <w:rsid w:val="003A66B4"/>
    <w:rsid w:val="003A7159"/>
    <w:rsid w:val="003A775E"/>
    <w:rsid w:val="003A7CAC"/>
    <w:rsid w:val="003A7CD7"/>
    <w:rsid w:val="003B03D5"/>
    <w:rsid w:val="003B046C"/>
    <w:rsid w:val="003B0ACD"/>
    <w:rsid w:val="003B1AB6"/>
    <w:rsid w:val="003B1CB0"/>
    <w:rsid w:val="003B2238"/>
    <w:rsid w:val="003B3354"/>
    <w:rsid w:val="003B4157"/>
    <w:rsid w:val="003B42BB"/>
    <w:rsid w:val="003B5637"/>
    <w:rsid w:val="003B5A7F"/>
    <w:rsid w:val="003B628F"/>
    <w:rsid w:val="003B7007"/>
    <w:rsid w:val="003B7161"/>
    <w:rsid w:val="003B7F21"/>
    <w:rsid w:val="003C0522"/>
    <w:rsid w:val="003C1B08"/>
    <w:rsid w:val="003C2A23"/>
    <w:rsid w:val="003C34B4"/>
    <w:rsid w:val="003C34C2"/>
    <w:rsid w:val="003C54A9"/>
    <w:rsid w:val="003C55E7"/>
    <w:rsid w:val="003C650B"/>
    <w:rsid w:val="003C74E0"/>
    <w:rsid w:val="003C7838"/>
    <w:rsid w:val="003D000F"/>
    <w:rsid w:val="003D0B69"/>
    <w:rsid w:val="003D2103"/>
    <w:rsid w:val="003D62CA"/>
    <w:rsid w:val="003D6632"/>
    <w:rsid w:val="003D66A0"/>
    <w:rsid w:val="003D7B24"/>
    <w:rsid w:val="003D7B43"/>
    <w:rsid w:val="003D7B87"/>
    <w:rsid w:val="003E005F"/>
    <w:rsid w:val="003E1519"/>
    <w:rsid w:val="003E21E2"/>
    <w:rsid w:val="003E3DD2"/>
    <w:rsid w:val="003E408F"/>
    <w:rsid w:val="003E574A"/>
    <w:rsid w:val="003E5E75"/>
    <w:rsid w:val="003E6828"/>
    <w:rsid w:val="003F1540"/>
    <w:rsid w:val="003F17D5"/>
    <w:rsid w:val="003F3210"/>
    <w:rsid w:val="003F43E7"/>
    <w:rsid w:val="00402660"/>
    <w:rsid w:val="00403227"/>
    <w:rsid w:val="00403A66"/>
    <w:rsid w:val="00404079"/>
    <w:rsid w:val="004053F4"/>
    <w:rsid w:val="004060F9"/>
    <w:rsid w:val="004063DB"/>
    <w:rsid w:val="00410F18"/>
    <w:rsid w:val="00412125"/>
    <w:rsid w:val="00414B75"/>
    <w:rsid w:val="00414C44"/>
    <w:rsid w:val="00416060"/>
    <w:rsid w:val="00416F5E"/>
    <w:rsid w:val="004205F4"/>
    <w:rsid w:val="0042094E"/>
    <w:rsid w:val="0042196C"/>
    <w:rsid w:val="00423590"/>
    <w:rsid w:val="00423664"/>
    <w:rsid w:val="00425B21"/>
    <w:rsid w:val="00427A3D"/>
    <w:rsid w:val="00427E39"/>
    <w:rsid w:val="00431136"/>
    <w:rsid w:val="00431A4A"/>
    <w:rsid w:val="0043209A"/>
    <w:rsid w:val="00432440"/>
    <w:rsid w:val="00433381"/>
    <w:rsid w:val="00434513"/>
    <w:rsid w:val="00434953"/>
    <w:rsid w:val="0043533A"/>
    <w:rsid w:val="00437D11"/>
    <w:rsid w:val="0044130E"/>
    <w:rsid w:val="00441F09"/>
    <w:rsid w:val="00442345"/>
    <w:rsid w:val="00444353"/>
    <w:rsid w:val="00445E0F"/>
    <w:rsid w:val="00447601"/>
    <w:rsid w:val="00447EA0"/>
    <w:rsid w:val="00447F74"/>
    <w:rsid w:val="00447F89"/>
    <w:rsid w:val="00451803"/>
    <w:rsid w:val="0045193F"/>
    <w:rsid w:val="00451AEE"/>
    <w:rsid w:val="00451DF6"/>
    <w:rsid w:val="00452851"/>
    <w:rsid w:val="00452E50"/>
    <w:rsid w:val="00455897"/>
    <w:rsid w:val="00455BB0"/>
    <w:rsid w:val="00455DEE"/>
    <w:rsid w:val="00456460"/>
    <w:rsid w:val="004604B2"/>
    <w:rsid w:val="00460C20"/>
    <w:rsid w:val="004626DD"/>
    <w:rsid w:val="00462BF9"/>
    <w:rsid w:val="00463FCF"/>
    <w:rsid w:val="00464116"/>
    <w:rsid w:val="00464E0A"/>
    <w:rsid w:val="0046516B"/>
    <w:rsid w:val="004661F8"/>
    <w:rsid w:val="00466BE8"/>
    <w:rsid w:val="00467BC3"/>
    <w:rsid w:val="00470122"/>
    <w:rsid w:val="00471680"/>
    <w:rsid w:val="00471774"/>
    <w:rsid w:val="00471DE4"/>
    <w:rsid w:val="004734E6"/>
    <w:rsid w:val="0047361E"/>
    <w:rsid w:val="00473A3D"/>
    <w:rsid w:val="00474041"/>
    <w:rsid w:val="00475748"/>
    <w:rsid w:val="004758C8"/>
    <w:rsid w:val="004760A8"/>
    <w:rsid w:val="0047682C"/>
    <w:rsid w:val="004769C1"/>
    <w:rsid w:val="00476CFD"/>
    <w:rsid w:val="004805C7"/>
    <w:rsid w:val="004807E2"/>
    <w:rsid w:val="00480B63"/>
    <w:rsid w:val="00481C62"/>
    <w:rsid w:val="00481EB2"/>
    <w:rsid w:val="00482093"/>
    <w:rsid w:val="00482BFA"/>
    <w:rsid w:val="004858FB"/>
    <w:rsid w:val="0048633F"/>
    <w:rsid w:val="00486C91"/>
    <w:rsid w:val="00486F73"/>
    <w:rsid w:val="004874DB"/>
    <w:rsid w:val="00487F08"/>
    <w:rsid w:val="00490B16"/>
    <w:rsid w:val="00490FA2"/>
    <w:rsid w:val="00493201"/>
    <w:rsid w:val="004940D7"/>
    <w:rsid w:val="00494596"/>
    <w:rsid w:val="00495BE7"/>
    <w:rsid w:val="0049668C"/>
    <w:rsid w:val="004977E7"/>
    <w:rsid w:val="00497912"/>
    <w:rsid w:val="004A0E59"/>
    <w:rsid w:val="004A1759"/>
    <w:rsid w:val="004A1B83"/>
    <w:rsid w:val="004A239A"/>
    <w:rsid w:val="004A2893"/>
    <w:rsid w:val="004A3274"/>
    <w:rsid w:val="004A42DB"/>
    <w:rsid w:val="004A794D"/>
    <w:rsid w:val="004B009A"/>
    <w:rsid w:val="004B15FA"/>
    <w:rsid w:val="004B24AA"/>
    <w:rsid w:val="004B2FEA"/>
    <w:rsid w:val="004B3F2B"/>
    <w:rsid w:val="004B4847"/>
    <w:rsid w:val="004B4E1E"/>
    <w:rsid w:val="004B5464"/>
    <w:rsid w:val="004B5D87"/>
    <w:rsid w:val="004B5E31"/>
    <w:rsid w:val="004B6092"/>
    <w:rsid w:val="004B763D"/>
    <w:rsid w:val="004B776C"/>
    <w:rsid w:val="004C0F06"/>
    <w:rsid w:val="004C330D"/>
    <w:rsid w:val="004C372E"/>
    <w:rsid w:val="004C3A1F"/>
    <w:rsid w:val="004C4AD7"/>
    <w:rsid w:val="004C523E"/>
    <w:rsid w:val="004C5A63"/>
    <w:rsid w:val="004C5BCB"/>
    <w:rsid w:val="004C7321"/>
    <w:rsid w:val="004C76D4"/>
    <w:rsid w:val="004C7814"/>
    <w:rsid w:val="004C7B8A"/>
    <w:rsid w:val="004C7F7D"/>
    <w:rsid w:val="004C7FA5"/>
    <w:rsid w:val="004D0AC3"/>
    <w:rsid w:val="004D18C5"/>
    <w:rsid w:val="004D1C01"/>
    <w:rsid w:val="004D5E44"/>
    <w:rsid w:val="004D7353"/>
    <w:rsid w:val="004D7C04"/>
    <w:rsid w:val="004E1806"/>
    <w:rsid w:val="004E2170"/>
    <w:rsid w:val="004E22FD"/>
    <w:rsid w:val="004E2B5A"/>
    <w:rsid w:val="004E335D"/>
    <w:rsid w:val="004E50D6"/>
    <w:rsid w:val="004E614B"/>
    <w:rsid w:val="004E616B"/>
    <w:rsid w:val="004E637B"/>
    <w:rsid w:val="004E64D9"/>
    <w:rsid w:val="004E6BD7"/>
    <w:rsid w:val="004E789B"/>
    <w:rsid w:val="004E7DB4"/>
    <w:rsid w:val="004E7E57"/>
    <w:rsid w:val="004F01B7"/>
    <w:rsid w:val="004F0CE3"/>
    <w:rsid w:val="004F0CF0"/>
    <w:rsid w:val="004F18A2"/>
    <w:rsid w:val="004F2A39"/>
    <w:rsid w:val="004F45C8"/>
    <w:rsid w:val="004F4CE6"/>
    <w:rsid w:val="004F5188"/>
    <w:rsid w:val="004F7231"/>
    <w:rsid w:val="004F7DA2"/>
    <w:rsid w:val="00500406"/>
    <w:rsid w:val="005004CC"/>
    <w:rsid w:val="00500F42"/>
    <w:rsid w:val="00500FF5"/>
    <w:rsid w:val="00501785"/>
    <w:rsid w:val="00501F77"/>
    <w:rsid w:val="0050331B"/>
    <w:rsid w:val="00503C00"/>
    <w:rsid w:val="00505031"/>
    <w:rsid w:val="005050D7"/>
    <w:rsid w:val="00505445"/>
    <w:rsid w:val="00505676"/>
    <w:rsid w:val="0050628A"/>
    <w:rsid w:val="0050670B"/>
    <w:rsid w:val="00506B81"/>
    <w:rsid w:val="00507439"/>
    <w:rsid w:val="005076D4"/>
    <w:rsid w:val="00510A26"/>
    <w:rsid w:val="00511923"/>
    <w:rsid w:val="00512768"/>
    <w:rsid w:val="0051395D"/>
    <w:rsid w:val="00513F68"/>
    <w:rsid w:val="005165BA"/>
    <w:rsid w:val="00516776"/>
    <w:rsid w:val="0051696F"/>
    <w:rsid w:val="0051774A"/>
    <w:rsid w:val="0051777F"/>
    <w:rsid w:val="00520511"/>
    <w:rsid w:val="00521D62"/>
    <w:rsid w:val="00523D30"/>
    <w:rsid w:val="00524A5D"/>
    <w:rsid w:val="00524CBA"/>
    <w:rsid w:val="005259CD"/>
    <w:rsid w:val="005260BB"/>
    <w:rsid w:val="005274A8"/>
    <w:rsid w:val="00527F88"/>
    <w:rsid w:val="00530AF3"/>
    <w:rsid w:val="00530DE4"/>
    <w:rsid w:val="00531F97"/>
    <w:rsid w:val="005321E5"/>
    <w:rsid w:val="00532347"/>
    <w:rsid w:val="00532FD0"/>
    <w:rsid w:val="0053302D"/>
    <w:rsid w:val="00533BC2"/>
    <w:rsid w:val="005351D2"/>
    <w:rsid w:val="005352D6"/>
    <w:rsid w:val="00535597"/>
    <w:rsid w:val="00536B55"/>
    <w:rsid w:val="00536E16"/>
    <w:rsid w:val="0054018F"/>
    <w:rsid w:val="00540919"/>
    <w:rsid w:val="00540FB0"/>
    <w:rsid w:val="00541AA5"/>
    <w:rsid w:val="00542CA3"/>
    <w:rsid w:val="00542FCF"/>
    <w:rsid w:val="00544638"/>
    <w:rsid w:val="0054481D"/>
    <w:rsid w:val="0054526C"/>
    <w:rsid w:val="005502D9"/>
    <w:rsid w:val="00552302"/>
    <w:rsid w:val="0055260F"/>
    <w:rsid w:val="005530D0"/>
    <w:rsid w:val="00553BE3"/>
    <w:rsid w:val="00555B7E"/>
    <w:rsid w:val="00556067"/>
    <w:rsid w:val="0055607B"/>
    <w:rsid w:val="00557564"/>
    <w:rsid w:val="005579F6"/>
    <w:rsid w:val="00557ABB"/>
    <w:rsid w:val="00557C88"/>
    <w:rsid w:val="00557D99"/>
    <w:rsid w:val="00557DF2"/>
    <w:rsid w:val="00561533"/>
    <w:rsid w:val="00563B13"/>
    <w:rsid w:val="00565C88"/>
    <w:rsid w:val="00566DA4"/>
    <w:rsid w:val="0057115C"/>
    <w:rsid w:val="00571671"/>
    <w:rsid w:val="005732EA"/>
    <w:rsid w:val="00574835"/>
    <w:rsid w:val="00574EB5"/>
    <w:rsid w:val="00575708"/>
    <w:rsid w:val="0057599C"/>
    <w:rsid w:val="005768A0"/>
    <w:rsid w:val="00576F4C"/>
    <w:rsid w:val="005772AC"/>
    <w:rsid w:val="005773BF"/>
    <w:rsid w:val="00577C5B"/>
    <w:rsid w:val="00583657"/>
    <w:rsid w:val="00583A8E"/>
    <w:rsid w:val="00583B14"/>
    <w:rsid w:val="00583C67"/>
    <w:rsid w:val="00584BA1"/>
    <w:rsid w:val="005851C9"/>
    <w:rsid w:val="00586529"/>
    <w:rsid w:val="005867E1"/>
    <w:rsid w:val="0058689B"/>
    <w:rsid w:val="00586AF0"/>
    <w:rsid w:val="005910D7"/>
    <w:rsid w:val="0059142F"/>
    <w:rsid w:val="00591D36"/>
    <w:rsid w:val="00591E5F"/>
    <w:rsid w:val="005920B9"/>
    <w:rsid w:val="005928DF"/>
    <w:rsid w:val="005929D5"/>
    <w:rsid w:val="00594F03"/>
    <w:rsid w:val="00595C90"/>
    <w:rsid w:val="00596509"/>
    <w:rsid w:val="00596A93"/>
    <w:rsid w:val="005971A4"/>
    <w:rsid w:val="00597723"/>
    <w:rsid w:val="005A07EE"/>
    <w:rsid w:val="005A09F9"/>
    <w:rsid w:val="005A145A"/>
    <w:rsid w:val="005A19BD"/>
    <w:rsid w:val="005A1B9A"/>
    <w:rsid w:val="005A2426"/>
    <w:rsid w:val="005A2935"/>
    <w:rsid w:val="005A337C"/>
    <w:rsid w:val="005A514C"/>
    <w:rsid w:val="005A5E44"/>
    <w:rsid w:val="005A6B41"/>
    <w:rsid w:val="005A794C"/>
    <w:rsid w:val="005B0A90"/>
    <w:rsid w:val="005B0B59"/>
    <w:rsid w:val="005B1AF9"/>
    <w:rsid w:val="005B3FA7"/>
    <w:rsid w:val="005B42E2"/>
    <w:rsid w:val="005B43AA"/>
    <w:rsid w:val="005B6547"/>
    <w:rsid w:val="005B6A5D"/>
    <w:rsid w:val="005B6DE8"/>
    <w:rsid w:val="005B7116"/>
    <w:rsid w:val="005C01F0"/>
    <w:rsid w:val="005C0816"/>
    <w:rsid w:val="005C0F60"/>
    <w:rsid w:val="005C4F3C"/>
    <w:rsid w:val="005C52A7"/>
    <w:rsid w:val="005C5982"/>
    <w:rsid w:val="005C753C"/>
    <w:rsid w:val="005D1430"/>
    <w:rsid w:val="005D1ADF"/>
    <w:rsid w:val="005D2B22"/>
    <w:rsid w:val="005D4193"/>
    <w:rsid w:val="005D45FA"/>
    <w:rsid w:val="005D5568"/>
    <w:rsid w:val="005D6584"/>
    <w:rsid w:val="005D7B88"/>
    <w:rsid w:val="005D7DF3"/>
    <w:rsid w:val="005E08BC"/>
    <w:rsid w:val="005E16E1"/>
    <w:rsid w:val="005E3B74"/>
    <w:rsid w:val="005E57A3"/>
    <w:rsid w:val="005E5868"/>
    <w:rsid w:val="005E5FF6"/>
    <w:rsid w:val="005E6807"/>
    <w:rsid w:val="005E69CB"/>
    <w:rsid w:val="005F2519"/>
    <w:rsid w:val="005F2775"/>
    <w:rsid w:val="005F3C4A"/>
    <w:rsid w:val="005F478E"/>
    <w:rsid w:val="005F569B"/>
    <w:rsid w:val="005F65C2"/>
    <w:rsid w:val="005F66FF"/>
    <w:rsid w:val="005F7608"/>
    <w:rsid w:val="00600BA9"/>
    <w:rsid w:val="00601C5F"/>
    <w:rsid w:val="0060423C"/>
    <w:rsid w:val="00604A36"/>
    <w:rsid w:val="00605243"/>
    <w:rsid w:val="00605930"/>
    <w:rsid w:val="006065EC"/>
    <w:rsid w:val="00607D94"/>
    <w:rsid w:val="0061099E"/>
    <w:rsid w:val="00611A17"/>
    <w:rsid w:val="00612140"/>
    <w:rsid w:val="00612A0F"/>
    <w:rsid w:val="006137F5"/>
    <w:rsid w:val="0061397D"/>
    <w:rsid w:val="00613EF4"/>
    <w:rsid w:val="00614C91"/>
    <w:rsid w:val="00615308"/>
    <w:rsid w:val="00615FFA"/>
    <w:rsid w:val="006163A4"/>
    <w:rsid w:val="00616EEA"/>
    <w:rsid w:val="0061722D"/>
    <w:rsid w:val="00617238"/>
    <w:rsid w:val="00617953"/>
    <w:rsid w:val="00621072"/>
    <w:rsid w:val="006245CF"/>
    <w:rsid w:val="00624948"/>
    <w:rsid w:val="00625870"/>
    <w:rsid w:val="00625C5F"/>
    <w:rsid w:val="0062688D"/>
    <w:rsid w:val="0062706E"/>
    <w:rsid w:val="006271DB"/>
    <w:rsid w:val="006346C6"/>
    <w:rsid w:val="0063507B"/>
    <w:rsid w:val="006352D5"/>
    <w:rsid w:val="0063676D"/>
    <w:rsid w:val="0063687E"/>
    <w:rsid w:val="0063726B"/>
    <w:rsid w:val="00637E10"/>
    <w:rsid w:val="00637F9B"/>
    <w:rsid w:val="00640AC1"/>
    <w:rsid w:val="006412CD"/>
    <w:rsid w:val="006414BB"/>
    <w:rsid w:val="006415D0"/>
    <w:rsid w:val="006417AB"/>
    <w:rsid w:val="006422E7"/>
    <w:rsid w:val="0064268F"/>
    <w:rsid w:val="006428BB"/>
    <w:rsid w:val="00643C5C"/>
    <w:rsid w:val="006450FC"/>
    <w:rsid w:val="00645C6A"/>
    <w:rsid w:val="00645FA9"/>
    <w:rsid w:val="006478B6"/>
    <w:rsid w:val="00647F90"/>
    <w:rsid w:val="00650129"/>
    <w:rsid w:val="0065016A"/>
    <w:rsid w:val="006513B2"/>
    <w:rsid w:val="006520CB"/>
    <w:rsid w:val="00652A16"/>
    <w:rsid w:val="006555C3"/>
    <w:rsid w:val="00655A11"/>
    <w:rsid w:val="00656B19"/>
    <w:rsid w:val="00656E43"/>
    <w:rsid w:val="006573DE"/>
    <w:rsid w:val="00657A99"/>
    <w:rsid w:val="00660361"/>
    <w:rsid w:val="0066059A"/>
    <w:rsid w:val="00662131"/>
    <w:rsid w:val="0066306F"/>
    <w:rsid w:val="00663A21"/>
    <w:rsid w:val="006640E5"/>
    <w:rsid w:val="0066514D"/>
    <w:rsid w:val="00665904"/>
    <w:rsid w:val="00665E70"/>
    <w:rsid w:val="0066627B"/>
    <w:rsid w:val="0066685B"/>
    <w:rsid w:val="00666F09"/>
    <w:rsid w:val="006674FD"/>
    <w:rsid w:val="0066766F"/>
    <w:rsid w:val="006705AB"/>
    <w:rsid w:val="006721B0"/>
    <w:rsid w:val="006733DB"/>
    <w:rsid w:val="006734F3"/>
    <w:rsid w:val="0067393E"/>
    <w:rsid w:val="00674BB0"/>
    <w:rsid w:val="00674D3D"/>
    <w:rsid w:val="00675071"/>
    <w:rsid w:val="00675933"/>
    <w:rsid w:val="00675BD3"/>
    <w:rsid w:val="00676978"/>
    <w:rsid w:val="00676B97"/>
    <w:rsid w:val="00677016"/>
    <w:rsid w:val="006777AD"/>
    <w:rsid w:val="00681A21"/>
    <w:rsid w:val="00681F14"/>
    <w:rsid w:val="0068273D"/>
    <w:rsid w:val="00683529"/>
    <w:rsid w:val="00684712"/>
    <w:rsid w:val="00684FEC"/>
    <w:rsid w:val="00685B9C"/>
    <w:rsid w:val="006860DA"/>
    <w:rsid w:val="00686139"/>
    <w:rsid w:val="006861F9"/>
    <w:rsid w:val="006862CD"/>
    <w:rsid w:val="0069001C"/>
    <w:rsid w:val="00691507"/>
    <w:rsid w:val="00692B70"/>
    <w:rsid w:val="0069449D"/>
    <w:rsid w:val="00695F7E"/>
    <w:rsid w:val="00696487"/>
    <w:rsid w:val="006A0209"/>
    <w:rsid w:val="006A17B7"/>
    <w:rsid w:val="006A25D5"/>
    <w:rsid w:val="006A4E2E"/>
    <w:rsid w:val="006A5FFF"/>
    <w:rsid w:val="006A6A10"/>
    <w:rsid w:val="006B1043"/>
    <w:rsid w:val="006B1602"/>
    <w:rsid w:val="006B214B"/>
    <w:rsid w:val="006B22DB"/>
    <w:rsid w:val="006B2C8C"/>
    <w:rsid w:val="006B3C6D"/>
    <w:rsid w:val="006B459D"/>
    <w:rsid w:val="006B7203"/>
    <w:rsid w:val="006B7780"/>
    <w:rsid w:val="006C13D6"/>
    <w:rsid w:val="006C314E"/>
    <w:rsid w:val="006C3CC5"/>
    <w:rsid w:val="006C4195"/>
    <w:rsid w:val="006C4559"/>
    <w:rsid w:val="006C5308"/>
    <w:rsid w:val="006C5942"/>
    <w:rsid w:val="006C6C3B"/>
    <w:rsid w:val="006C7FCA"/>
    <w:rsid w:val="006D22ED"/>
    <w:rsid w:val="006D2965"/>
    <w:rsid w:val="006D456A"/>
    <w:rsid w:val="006D610F"/>
    <w:rsid w:val="006D68A9"/>
    <w:rsid w:val="006D792E"/>
    <w:rsid w:val="006D7E48"/>
    <w:rsid w:val="006E0922"/>
    <w:rsid w:val="006E1673"/>
    <w:rsid w:val="006E16A8"/>
    <w:rsid w:val="006E1AC9"/>
    <w:rsid w:val="006E20DF"/>
    <w:rsid w:val="006E46EF"/>
    <w:rsid w:val="006E4885"/>
    <w:rsid w:val="006E7637"/>
    <w:rsid w:val="006E7A43"/>
    <w:rsid w:val="006E7BE0"/>
    <w:rsid w:val="006E7EF2"/>
    <w:rsid w:val="006F1FE9"/>
    <w:rsid w:val="006F1FF8"/>
    <w:rsid w:val="006F2AD4"/>
    <w:rsid w:val="006F43C1"/>
    <w:rsid w:val="006F4967"/>
    <w:rsid w:val="006F53C9"/>
    <w:rsid w:val="006F5889"/>
    <w:rsid w:val="006F7140"/>
    <w:rsid w:val="006F7544"/>
    <w:rsid w:val="006F754D"/>
    <w:rsid w:val="006F7AC2"/>
    <w:rsid w:val="00701639"/>
    <w:rsid w:val="0070351F"/>
    <w:rsid w:val="007068A2"/>
    <w:rsid w:val="00706F12"/>
    <w:rsid w:val="007072FC"/>
    <w:rsid w:val="00707690"/>
    <w:rsid w:val="007118E5"/>
    <w:rsid w:val="00711CEC"/>
    <w:rsid w:val="00712BDE"/>
    <w:rsid w:val="00714D43"/>
    <w:rsid w:val="007173BE"/>
    <w:rsid w:val="00717646"/>
    <w:rsid w:val="007206C9"/>
    <w:rsid w:val="00721524"/>
    <w:rsid w:val="00723AEA"/>
    <w:rsid w:val="00723B5C"/>
    <w:rsid w:val="00726230"/>
    <w:rsid w:val="007262BC"/>
    <w:rsid w:val="00726E84"/>
    <w:rsid w:val="00727296"/>
    <w:rsid w:val="0073093F"/>
    <w:rsid w:val="007338FF"/>
    <w:rsid w:val="0073442A"/>
    <w:rsid w:val="00736477"/>
    <w:rsid w:val="00736610"/>
    <w:rsid w:val="007367B7"/>
    <w:rsid w:val="0073709B"/>
    <w:rsid w:val="007370FD"/>
    <w:rsid w:val="007375B5"/>
    <w:rsid w:val="00741000"/>
    <w:rsid w:val="00741B33"/>
    <w:rsid w:val="007422BD"/>
    <w:rsid w:val="00742F7D"/>
    <w:rsid w:val="007433F1"/>
    <w:rsid w:val="00744354"/>
    <w:rsid w:val="00744355"/>
    <w:rsid w:val="00744534"/>
    <w:rsid w:val="0074545F"/>
    <w:rsid w:val="007454E0"/>
    <w:rsid w:val="00745B0C"/>
    <w:rsid w:val="00746C77"/>
    <w:rsid w:val="007470EC"/>
    <w:rsid w:val="007476DF"/>
    <w:rsid w:val="00747C84"/>
    <w:rsid w:val="007502BA"/>
    <w:rsid w:val="007515AF"/>
    <w:rsid w:val="0075186F"/>
    <w:rsid w:val="007518FB"/>
    <w:rsid w:val="00751EB4"/>
    <w:rsid w:val="00752192"/>
    <w:rsid w:val="00752631"/>
    <w:rsid w:val="007530EA"/>
    <w:rsid w:val="0075393E"/>
    <w:rsid w:val="00753BB1"/>
    <w:rsid w:val="007554CA"/>
    <w:rsid w:val="0075594B"/>
    <w:rsid w:val="00755B8B"/>
    <w:rsid w:val="00756128"/>
    <w:rsid w:val="00756A6B"/>
    <w:rsid w:val="00760396"/>
    <w:rsid w:val="00760978"/>
    <w:rsid w:val="0076273D"/>
    <w:rsid w:val="00763E10"/>
    <w:rsid w:val="00765B17"/>
    <w:rsid w:val="00765DFF"/>
    <w:rsid w:val="00766390"/>
    <w:rsid w:val="0076746F"/>
    <w:rsid w:val="0077105B"/>
    <w:rsid w:val="00771097"/>
    <w:rsid w:val="007713C7"/>
    <w:rsid w:val="00773203"/>
    <w:rsid w:val="007735CA"/>
    <w:rsid w:val="00773681"/>
    <w:rsid w:val="007741F3"/>
    <w:rsid w:val="00774E6F"/>
    <w:rsid w:val="007759D4"/>
    <w:rsid w:val="00775A91"/>
    <w:rsid w:val="007763D0"/>
    <w:rsid w:val="007765D0"/>
    <w:rsid w:val="0077712A"/>
    <w:rsid w:val="00777F95"/>
    <w:rsid w:val="00780299"/>
    <w:rsid w:val="0078104B"/>
    <w:rsid w:val="007821F6"/>
    <w:rsid w:val="00782451"/>
    <w:rsid w:val="00782CB1"/>
    <w:rsid w:val="00782F39"/>
    <w:rsid w:val="00783722"/>
    <w:rsid w:val="00786C4F"/>
    <w:rsid w:val="00786E70"/>
    <w:rsid w:val="007874D7"/>
    <w:rsid w:val="00787747"/>
    <w:rsid w:val="00787A47"/>
    <w:rsid w:val="00787BE4"/>
    <w:rsid w:val="00787E84"/>
    <w:rsid w:val="00790877"/>
    <w:rsid w:val="007913EB"/>
    <w:rsid w:val="00791A3F"/>
    <w:rsid w:val="00791F3F"/>
    <w:rsid w:val="00792356"/>
    <w:rsid w:val="0079283B"/>
    <w:rsid w:val="00793B2D"/>
    <w:rsid w:val="0079414E"/>
    <w:rsid w:val="007943B2"/>
    <w:rsid w:val="00795AAB"/>
    <w:rsid w:val="007963C9"/>
    <w:rsid w:val="00796CEB"/>
    <w:rsid w:val="0079729D"/>
    <w:rsid w:val="007A0146"/>
    <w:rsid w:val="007A115B"/>
    <w:rsid w:val="007A2341"/>
    <w:rsid w:val="007A2D3B"/>
    <w:rsid w:val="007A425B"/>
    <w:rsid w:val="007A5AF2"/>
    <w:rsid w:val="007A705A"/>
    <w:rsid w:val="007A7903"/>
    <w:rsid w:val="007A7EB4"/>
    <w:rsid w:val="007B0339"/>
    <w:rsid w:val="007B11E8"/>
    <w:rsid w:val="007B33E4"/>
    <w:rsid w:val="007B4E9F"/>
    <w:rsid w:val="007B5FFB"/>
    <w:rsid w:val="007B74D0"/>
    <w:rsid w:val="007C001C"/>
    <w:rsid w:val="007C0FF0"/>
    <w:rsid w:val="007C136B"/>
    <w:rsid w:val="007C1456"/>
    <w:rsid w:val="007C39A5"/>
    <w:rsid w:val="007C3D0E"/>
    <w:rsid w:val="007C4831"/>
    <w:rsid w:val="007C4BC4"/>
    <w:rsid w:val="007C5A4D"/>
    <w:rsid w:val="007C5ECD"/>
    <w:rsid w:val="007C6675"/>
    <w:rsid w:val="007D00C5"/>
    <w:rsid w:val="007D0558"/>
    <w:rsid w:val="007D05F3"/>
    <w:rsid w:val="007D1063"/>
    <w:rsid w:val="007D213E"/>
    <w:rsid w:val="007D2DA8"/>
    <w:rsid w:val="007D3621"/>
    <w:rsid w:val="007D3FAC"/>
    <w:rsid w:val="007D5C60"/>
    <w:rsid w:val="007D5E35"/>
    <w:rsid w:val="007D6977"/>
    <w:rsid w:val="007D796E"/>
    <w:rsid w:val="007D7FF2"/>
    <w:rsid w:val="007E007D"/>
    <w:rsid w:val="007E1EB9"/>
    <w:rsid w:val="007E2D0A"/>
    <w:rsid w:val="007E41F7"/>
    <w:rsid w:val="007E463C"/>
    <w:rsid w:val="007E47C4"/>
    <w:rsid w:val="007E4C24"/>
    <w:rsid w:val="007E5DF3"/>
    <w:rsid w:val="007E7401"/>
    <w:rsid w:val="007F0D6B"/>
    <w:rsid w:val="007F1613"/>
    <w:rsid w:val="007F1AD9"/>
    <w:rsid w:val="007F29AC"/>
    <w:rsid w:val="007F2DA3"/>
    <w:rsid w:val="007F37C1"/>
    <w:rsid w:val="007F4D2B"/>
    <w:rsid w:val="007F5F82"/>
    <w:rsid w:val="007F6311"/>
    <w:rsid w:val="007F6621"/>
    <w:rsid w:val="007F668F"/>
    <w:rsid w:val="008006DB"/>
    <w:rsid w:val="008014D9"/>
    <w:rsid w:val="0080237F"/>
    <w:rsid w:val="00802501"/>
    <w:rsid w:val="00802EE2"/>
    <w:rsid w:val="00803FE4"/>
    <w:rsid w:val="00804642"/>
    <w:rsid w:val="0080529A"/>
    <w:rsid w:val="00805BEF"/>
    <w:rsid w:val="00806C94"/>
    <w:rsid w:val="00810804"/>
    <w:rsid w:val="0081093D"/>
    <w:rsid w:val="00810A34"/>
    <w:rsid w:val="00810D7C"/>
    <w:rsid w:val="0081165F"/>
    <w:rsid w:val="008116C8"/>
    <w:rsid w:val="00812598"/>
    <w:rsid w:val="00813920"/>
    <w:rsid w:val="008150BF"/>
    <w:rsid w:val="00815217"/>
    <w:rsid w:val="008158F0"/>
    <w:rsid w:val="00815DB6"/>
    <w:rsid w:val="00816352"/>
    <w:rsid w:val="008168AD"/>
    <w:rsid w:val="00816B1C"/>
    <w:rsid w:val="00816F26"/>
    <w:rsid w:val="00817B43"/>
    <w:rsid w:val="008204A7"/>
    <w:rsid w:val="00820777"/>
    <w:rsid w:val="008207E8"/>
    <w:rsid w:val="00821974"/>
    <w:rsid w:val="008225B7"/>
    <w:rsid w:val="008247A0"/>
    <w:rsid w:val="008249AE"/>
    <w:rsid w:val="00824FBC"/>
    <w:rsid w:val="008261B4"/>
    <w:rsid w:val="008264DD"/>
    <w:rsid w:val="00826BB1"/>
    <w:rsid w:val="008274D9"/>
    <w:rsid w:val="0082757B"/>
    <w:rsid w:val="00830D97"/>
    <w:rsid w:val="00830F58"/>
    <w:rsid w:val="00831A40"/>
    <w:rsid w:val="00831DD5"/>
    <w:rsid w:val="00831E71"/>
    <w:rsid w:val="00833899"/>
    <w:rsid w:val="00833B2E"/>
    <w:rsid w:val="008343D2"/>
    <w:rsid w:val="008403DA"/>
    <w:rsid w:val="00843413"/>
    <w:rsid w:val="0084449C"/>
    <w:rsid w:val="008452A1"/>
    <w:rsid w:val="00845E3D"/>
    <w:rsid w:val="008473F8"/>
    <w:rsid w:val="008478D6"/>
    <w:rsid w:val="00847AC1"/>
    <w:rsid w:val="00847DCE"/>
    <w:rsid w:val="00850290"/>
    <w:rsid w:val="00850312"/>
    <w:rsid w:val="00850DD0"/>
    <w:rsid w:val="00850F90"/>
    <w:rsid w:val="00851698"/>
    <w:rsid w:val="00851934"/>
    <w:rsid w:val="00851C81"/>
    <w:rsid w:val="00851DFB"/>
    <w:rsid w:val="00852EFF"/>
    <w:rsid w:val="00853165"/>
    <w:rsid w:val="00853A6E"/>
    <w:rsid w:val="00853BA8"/>
    <w:rsid w:val="00855DA9"/>
    <w:rsid w:val="00856BD5"/>
    <w:rsid w:val="008606EE"/>
    <w:rsid w:val="00861E37"/>
    <w:rsid w:val="00862D28"/>
    <w:rsid w:val="00863685"/>
    <w:rsid w:val="00863A30"/>
    <w:rsid w:val="00864837"/>
    <w:rsid w:val="00865369"/>
    <w:rsid w:val="00867945"/>
    <w:rsid w:val="00870157"/>
    <w:rsid w:val="008702FF"/>
    <w:rsid w:val="00871FB5"/>
    <w:rsid w:val="008731F7"/>
    <w:rsid w:val="008737A7"/>
    <w:rsid w:val="0087557E"/>
    <w:rsid w:val="00875B0E"/>
    <w:rsid w:val="00875DB7"/>
    <w:rsid w:val="008766E4"/>
    <w:rsid w:val="00877AA6"/>
    <w:rsid w:val="00877DE9"/>
    <w:rsid w:val="0088088C"/>
    <w:rsid w:val="00881451"/>
    <w:rsid w:val="008816D1"/>
    <w:rsid w:val="008829F8"/>
    <w:rsid w:val="008842CA"/>
    <w:rsid w:val="00884401"/>
    <w:rsid w:val="008845C7"/>
    <w:rsid w:val="00884D32"/>
    <w:rsid w:val="008853A2"/>
    <w:rsid w:val="00885CD0"/>
    <w:rsid w:val="00885E2A"/>
    <w:rsid w:val="00886547"/>
    <w:rsid w:val="00887F9F"/>
    <w:rsid w:val="00887FBA"/>
    <w:rsid w:val="00890FF9"/>
    <w:rsid w:val="008914A4"/>
    <w:rsid w:val="0089215D"/>
    <w:rsid w:val="008921B8"/>
    <w:rsid w:val="00892945"/>
    <w:rsid w:val="0089772F"/>
    <w:rsid w:val="00897C95"/>
    <w:rsid w:val="008A0D30"/>
    <w:rsid w:val="008A1946"/>
    <w:rsid w:val="008A3812"/>
    <w:rsid w:val="008A3A3B"/>
    <w:rsid w:val="008A3B22"/>
    <w:rsid w:val="008A3D6D"/>
    <w:rsid w:val="008A4645"/>
    <w:rsid w:val="008A4FD7"/>
    <w:rsid w:val="008A5770"/>
    <w:rsid w:val="008A5FCA"/>
    <w:rsid w:val="008A6675"/>
    <w:rsid w:val="008A7787"/>
    <w:rsid w:val="008B09E2"/>
    <w:rsid w:val="008B12EA"/>
    <w:rsid w:val="008B1672"/>
    <w:rsid w:val="008B1AC1"/>
    <w:rsid w:val="008B1BBC"/>
    <w:rsid w:val="008B1F6B"/>
    <w:rsid w:val="008B2EAA"/>
    <w:rsid w:val="008B3519"/>
    <w:rsid w:val="008B3AA4"/>
    <w:rsid w:val="008B3E1E"/>
    <w:rsid w:val="008B4FC2"/>
    <w:rsid w:val="008B6267"/>
    <w:rsid w:val="008B62EB"/>
    <w:rsid w:val="008B6F95"/>
    <w:rsid w:val="008B735B"/>
    <w:rsid w:val="008B73C6"/>
    <w:rsid w:val="008B7A30"/>
    <w:rsid w:val="008B7E65"/>
    <w:rsid w:val="008C07D5"/>
    <w:rsid w:val="008C0F26"/>
    <w:rsid w:val="008C155A"/>
    <w:rsid w:val="008C236B"/>
    <w:rsid w:val="008C31BE"/>
    <w:rsid w:val="008C49E2"/>
    <w:rsid w:val="008C4DD4"/>
    <w:rsid w:val="008C4EB0"/>
    <w:rsid w:val="008C59FB"/>
    <w:rsid w:val="008C5F62"/>
    <w:rsid w:val="008C60C4"/>
    <w:rsid w:val="008C7141"/>
    <w:rsid w:val="008C74A2"/>
    <w:rsid w:val="008D033C"/>
    <w:rsid w:val="008D0531"/>
    <w:rsid w:val="008D1401"/>
    <w:rsid w:val="008D2338"/>
    <w:rsid w:val="008D35ED"/>
    <w:rsid w:val="008D3EEF"/>
    <w:rsid w:val="008D444E"/>
    <w:rsid w:val="008D4750"/>
    <w:rsid w:val="008D52EB"/>
    <w:rsid w:val="008D6A23"/>
    <w:rsid w:val="008D7EBD"/>
    <w:rsid w:val="008E0B92"/>
    <w:rsid w:val="008E0DC7"/>
    <w:rsid w:val="008E0FB0"/>
    <w:rsid w:val="008E1075"/>
    <w:rsid w:val="008E1FB1"/>
    <w:rsid w:val="008E2665"/>
    <w:rsid w:val="008E2FCD"/>
    <w:rsid w:val="008E3275"/>
    <w:rsid w:val="008E47C7"/>
    <w:rsid w:val="008E48FC"/>
    <w:rsid w:val="008F01EB"/>
    <w:rsid w:val="008F02D9"/>
    <w:rsid w:val="008F1672"/>
    <w:rsid w:val="008F16D5"/>
    <w:rsid w:val="008F388A"/>
    <w:rsid w:val="008F3A7A"/>
    <w:rsid w:val="008F3DD0"/>
    <w:rsid w:val="008F3DD3"/>
    <w:rsid w:val="008F41D0"/>
    <w:rsid w:val="008F4DD3"/>
    <w:rsid w:val="008F4F07"/>
    <w:rsid w:val="008F5091"/>
    <w:rsid w:val="008F5D80"/>
    <w:rsid w:val="008F791A"/>
    <w:rsid w:val="009002DA"/>
    <w:rsid w:val="009006EA"/>
    <w:rsid w:val="009007FB"/>
    <w:rsid w:val="0090251C"/>
    <w:rsid w:val="009034A6"/>
    <w:rsid w:val="00904A7E"/>
    <w:rsid w:val="00904C60"/>
    <w:rsid w:val="0090505A"/>
    <w:rsid w:val="009067D6"/>
    <w:rsid w:val="0090717D"/>
    <w:rsid w:val="009077E8"/>
    <w:rsid w:val="00907D8E"/>
    <w:rsid w:val="00907F2D"/>
    <w:rsid w:val="00910F26"/>
    <w:rsid w:val="0091149A"/>
    <w:rsid w:val="00911C33"/>
    <w:rsid w:val="009123F0"/>
    <w:rsid w:val="0091307E"/>
    <w:rsid w:val="00913262"/>
    <w:rsid w:val="00913E10"/>
    <w:rsid w:val="00913F61"/>
    <w:rsid w:val="00914394"/>
    <w:rsid w:val="0091478E"/>
    <w:rsid w:val="00916FA7"/>
    <w:rsid w:val="00917167"/>
    <w:rsid w:val="0091767C"/>
    <w:rsid w:val="00920B23"/>
    <w:rsid w:val="009216C6"/>
    <w:rsid w:val="00921BF2"/>
    <w:rsid w:val="00921D6E"/>
    <w:rsid w:val="00921EA4"/>
    <w:rsid w:val="009223CD"/>
    <w:rsid w:val="00922CD5"/>
    <w:rsid w:val="00924CED"/>
    <w:rsid w:val="00924D80"/>
    <w:rsid w:val="009262AE"/>
    <w:rsid w:val="00930300"/>
    <w:rsid w:val="00931AA8"/>
    <w:rsid w:val="009323A1"/>
    <w:rsid w:val="00933675"/>
    <w:rsid w:val="009336BB"/>
    <w:rsid w:val="00933A9D"/>
    <w:rsid w:val="009345E8"/>
    <w:rsid w:val="00934A6F"/>
    <w:rsid w:val="00934B9B"/>
    <w:rsid w:val="009355D4"/>
    <w:rsid w:val="00936DA0"/>
    <w:rsid w:val="00936E11"/>
    <w:rsid w:val="00936EC3"/>
    <w:rsid w:val="009378DB"/>
    <w:rsid w:val="00937EA6"/>
    <w:rsid w:val="0094027B"/>
    <w:rsid w:val="00940316"/>
    <w:rsid w:val="00940710"/>
    <w:rsid w:val="00940851"/>
    <w:rsid w:val="00941DBA"/>
    <w:rsid w:val="00943109"/>
    <w:rsid w:val="009431A5"/>
    <w:rsid w:val="0094338A"/>
    <w:rsid w:val="00943A7A"/>
    <w:rsid w:val="0094536C"/>
    <w:rsid w:val="0094633D"/>
    <w:rsid w:val="00947105"/>
    <w:rsid w:val="009475FF"/>
    <w:rsid w:val="009477D8"/>
    <w:rsid w:val="00950140"/>
    <w:rsid w:val="00950E6E"/>
    <w:rsid w:val="00953D52"/>
    <w:rsid w:val="00955B74"/>
    <w:rsid w:val="00955E42"/>
    <w:rsid w:val="00956E02"/>
    <w:rsid w:val="0095707C"/>
    <w:rsid w:val="00957D32"/>
    <w:rsid w:val="00960C4D"/>
    <w:rsid w:val="009617F2"/>
    <w:rsid w:val="00961B44"/>
    <w:rsid w:val="00962A0A"/>
    <w:rsid w:val="0096344B"/>
    <w:rsid w:val="00964AFF"/>
    <w:rsid w:val="0096627C"/>
    <w:rsid w:val="009662AE"/>
    <w:rsid w:val="00970BBD"/>
    <w:rsid w:val="0097340E"/>
    <w:rsid w:val="009737AB"/>
    <w:rsid w:val="00973B8D"/>
    <w:rsid w:val="00973F96"/>
    <w:rsid w:val="00975151"/>
    <w:rsid w:val="00975D80"/>
    <w:rsid w:val="00975DF3"/>
    <w:rsid w:val="00976081"/>
    <w:rsid w:val="0097659A"/>
    <w:rsid w:val="00977C40"/>
    <w:rsid w:val="009802AD"/>
    <w:rsid w:val="00980B20"/>
    <w:rsid w:val="00981272"/>
    <w:rsid w:val="00982841"/>
    <w:rsid w:val="00983894"/>
    <w:rsid w:val="00983DBB"/>
    <w:rsid w:val="0098442A"/>
    <w:rsid w:val="00984769"/>
    <w:rsid w:val="009848D4"/>
    <w:rsid w:val="00984D55"/>
    <w:rsid w:val="00984F98"/>
    <w:rsid w:val="009866F5"/>
    <w:rsid w:val="00986FB6"/>
    <w:rsid w:val="009870E0"/>
    <w:rsid w:val="00987126"/>
    <w:rsid w:val="00987D64"/>
    <w:rsid w:val="00990967"/>
    <w:rsid w:val="00990D29"/>
    <w:rsid w:val="00990E38"/>
    <w:rsid w:val="009912BC"/>
    <w:rsid w:val="0099139B"/>
    <w:rsid w:val="009950E7"/>
    <w:rsid w:val="009951CC"/>
    <w:rsid w:val="009961D1"/>
    <w:rsid w:val="009975BD"/>
    <w:rsid w:val="00997963"/>
    <w:rsid w:val="009A0FA7"/>
    <w:rsid w:val="009A103D"/>
    <w:rsid w:val="009A1A0D"/>
    <w:rsid w:val="009A1B46"/>
    <w:rsid w:val="009A2FCF"/>
    <w:rsid w:val="009A342D"/>
    <w:rsid w:val="009A3A5D"/>
    <w:rsid w:val="009A61EC"/>
    <w:rsid w:val="009A728B"/>
    <w:rsid w:val="009A7923"/>
    <w:rsid w:val="009B05A0"/>
    <w:rsid w:val="009B066A"/>
    <w:rsid w:val="009B15B9"/>
    <w:rsid w:val="009B3496"/>
    <w:rsid w:val="009B3C56"/>
    <w:rsid w:val="009B4E5D"/>
    <w:rsid w:val="009B52FA"/>
    <w:rsid w:val="009B5580"/>
    <w:rsid w:val="009B5FE8"/>
    <w:rsid w:val="009B6B74"/>
    <w:rsid w:val="009B6CDD"/>
    <w:rsid w:val="009B7933"/>
    <w:rsid w:val="009B7AFE"/>
    <w:rsid w:val="009C0258"/>
    <w:rsid w:val="009C0EAE"/>
    <w:rsid w:val="009C1536"/>
    <w:rsid w:val="009C1697"/>
    <w:rsid w:val="009C1845"/>
    <w:rsid w:val="009C1BA6"/>
    <w:rsid w:val="009C2F31"/>
    <w:rsid w:val="009C36DB"/>
    <w:rsid w:val="009C4800"/>
    <w:rsid w:val="009C4AD1"/>
    <w:rsid w:val="009C58CD"/>
    <w:rsid w:val="009C6B0A"/>
    <w:rsid w:val="009C7DDF"/>
    <w:rsid w:val="009D0176"/>
    <w:rsid w:val="009D2490"/>
    <w:rsid w:val="009D2D3B"/>
    <w:rsid w:val="009D3481"/>
    <w:rsid w:val="009D4674"/>
    <w:rsid w:val="009D526C"/>
    <w:rsid w:val="009D78C1"/>
    <w:rsid w:val="009D7B4A"/>
    <w:rsid w:val="009D7C97"/>
    <w:rsid w:val="009E04E4"/>
    <w:rsid w:val="009E05A7"/>
    <w:rsid w:val="009E140D"/>
    <w:rsid w:val="009E2577"/>
    <w:rsid w:val="009E2FF5"/>
    <w:rsid w:val="009E30BB"/>
    <w:rsid w:val="009E37AC"/>
    <w:rsid w:val="009E3EA8"/>
    <w:rsid w:val="009E4588"/>
    <w:rsid w:val="009E5283"/>
    <w:rsid w:val="009E555C"/>
    <w:rsid w:val="009E5E8E"/>
    <w:rsid w:val="009E7F3B"/>
    <w:rsid w:val="009F1118"/>
    <w:rsid w:val="009F2CA1"/>
    <w:rsid w:val="009F4AAB"/>
    <w:rsid w:val="009F50BA"/>
    <w:rsid w:val="009F6499"/>
    <w:rsid w:val="009F6A25"/>
    <w:rsid w:val="009F6C8D"/>
    <w:rsid w:val="00A00007"/>
    <w:rsid w:val="00A00EF2"/>
    <w:rsid w:val="00A0186B"/>
    <w:rsid w:val="00A022C5"/>
    <w:rsid w:val="00A03069"/>
    <w:rsid w:val="00A03730"/>
    <w:rsid w:val="00A0375E"/>
    <w:rsid w:val="00A04772"/>
    <w:rsid w:val="00A05456"/>
    <w:rsid w:val="00A05706"/>
    <w:rsid w:val="00A06AE0"/>
    <w:rsid w:val="00A07F14"/>
    <w:rsid w:val="00A10232"/>
    <w:rsid w:val="00A11D91"/>
    <w:rsid w:val="00A11E1E"/>
    <w:rsid w:val="00A13D9A"/>
    <w:rsid w:val="00A15ED6"/>
    <w:rsid w:val="00A167B2"/>
    <w:rsid w:val="00A16AFF"/>
    <w:rsid w:val="00A16D77"/>
    <w:rsid w:val="00A17E52"/>
    <w:rsid w:val="00A20D69"/>
    <w:rsid w:val="00A20F99"/>
    <w:rsid w:val="00A2116A"/>
    <w:rsid w:val="00A21AFD"/>
    <w:rsid w:val="00A222A3"/>
    <w:rsid w:val="00A22EEF"/>
    <w:rsid w:val="00A23591"/>
    <w:rsid w:val="00A24E8A"/>
    <w:rsid w:val="00A319DE"/>
    <w:rsid w:val="00A32887"/>
    <w:rsid w:val="00A331C6"/>
    <w:rsid w:val="00A33424"/>
    <w:rsid w:val="00A340FF"/>
    <w:rsid w:val="00A36698"/>
    <w:rsid w:val="00A3700F"/>
    <w:rsid w:val="00A37728"/>
    <w:rsid w:val="00A37CDD"/>
    <w:rsid w:val="00A4054C"/>
    <w:rsid w:val="00A42458"/>
    <w:rsid w:val="00A43790"/>
    <w:rsid w:val="00A43B0E"/>
    <w:rsid w:val="00A43B67"/>
    <w:rsid w:val="00A442B2"/>
    <w:rsid w:val="00A44537"/>
    <w:rsid w:val="00A4457D"/>
    <w:rsid w:val="00A448CF"/>
    <w:rsid w:val="00A4542F"/>
    <w:rsid w:val="00A462DD"/>
    <w:rsid w:val="00A4656F"/>
    <w:rsid w:val="00A47F6E"/>
    <w:rsid w:val="00A522E4"/>
    <w:rsid w:val="00A52EC7"/>
    <w:rsid w:val="00A5305A"/>
    <w:rsid w:val="00A53233"/>
    <w:rsid w:val="00A5402C"/>
    <w:rsid w:val="00A5542B"/>
    <w:rsid w:val="00A559CF"/>
    <w:rsid w:val="00A56F1B"/>
    <w:rsid w:val="00A56FD5"/>
    <w:rsid w:val="00A61B6A"/>
    <w:rsid w:val="00A62865"/>
    <w:rsid w:val="00A628DE"/>
    <w:rsid w:val="00A62EA1"/>
    <w:rsid w:val="00A635B4"/>
    <w:rsid w:val="00A64742"/>
    <w:rsid w:val="00A64BFF"/>
    <w:rsid w:val="00A718FC"/>
    <w:rsid w:val="00A71EA0"/>
    <w:rsid w:val="00A7213C"/>
    <w:rsid w:val="00A73CF4"/>
    <w:rsid w:val="00A7528F"/>
    <w:rsid w:val="00A75F55"/>
    <w:rsid w:val="00A76D1E"/>
    <w:rsid w:val="00A77672"/>
    <w:rsid w:val="00A77EE7"/>
    <w:rsid w:val="00A818A8"/>
    <w:rsid w:val="00A81A5E"/>
    <w:rsid w:val="00A81F6B"/>
    <w:rsid w:val="00A83BD0"/>
    <w:rsid w:val="00A83D93"/>
    <w:rsid w:val="00A84B36"/>
    <w:rsid w:val="00A85458"/>
    <w:rsid w:val="00A85A13"/>
    <w:rsid w:val="00A869C5"/>
    <w:rsid w:val="00A873ED"/>
    <w:rsid w:val="00A87CE8"/>
    <w:rsid w:val="00A87FE0"/>
    <w:rsid w:val="00A87FE6"/>
    <w:rsid w:val="00A90558"/>
    <w:rsid w:val="00A9091E"/>
    <w:rsid w:val="00A90F53"/>
    <w:rsid w:val="00A91EE2"/>
    <w:rsid w:val="00A93E9A"/>
    <w:rsid w:val="00A95EB9"/>
    <w:rsid w:val="00A96A3A"/>
    <w:rsid w:val="00A973AF"/>
    <w:rsid w:val="00A976D8"/>
    <w:rsid w:val="00A978F3"/>
    <w:rsid w:val="00AA17ED"/>
    <w:rsid w:val="00AA1E62"/>
    <w:rsid w:val="00AA334D"/>
    <w:rsid w:val="00AA38AB"/>
    <w:rsid w:val="00AA3BE8"/>
    <w:rsid w:val="00AA420C"/>
    <w:rsid w:val="00AA4258"/>
    <w:rsid w:val="00AA536C"/>
    <w:rsid w:val="00AA5541"/>
    <w:rsid w:val="00AA5E86"/>
    <w:rsid w:val="00AA72A0"/>
    <w:rsid w:val="00AA7617"/>
    <w:rsid w:val="00AB0521"/>
    <w:rsid w:val="00AB0658"/>
    <w:rsid w:val="00AB0696"/>
    <w:rsid w:val="00AB2628"/>
    <w:rsid w:val="00AB3126"/>
    <w:rsid w:val="00AB56B1"/>
    <w:rsid w:val="00AB59DC"/>
    <w:rsid w:val="00AB5D18"/>
    <w:rsid w:val="00AB6B7A"/>
    <w:rsid w:val="00AB7245"/>
    <w:rsid w:val="00AC26CC"/>
    <w:rsid w:val="00AC3ED0"/>
    <w:rsid w:val="00AC421C"/>
    <w:rsid w:val="00AC4398"/>
    <w:rsid w:val="00AC43A5"/>
    <w:rsid w:val="00AC528C"/>
    <w:rsid w:val="00AC5921"/>
    <w:rsid w:val="00AC5BE1"/>
    <w:rsid w:val="00AC7ED5"/>
    <w:rsid w:val="00AD02A0"/>
    <w:rsid w:val="00AD1988"/>
    <w:rsid w:val="00AD20B7"/>
    <w:rsid w:val="00AD28CD"/>
    <w:rsid w:val="00AD3469"/>
    <w:rsid w:val="00AD3B4E"/>
    <w:rsid w:val="00AD5F7E"/>
    <w:rsid w:val="00AD6C57"/>
    <w:rsid w:val="00AD6F3F"/>
    <w:rsid w:val="00AD7D5E"/>
    <w:rsid w:val="00AE0287"/>
    <w:rsid w:val="00AE052A"/>
    <w:rsid w:val="00AE0A36"/>
    <w:rsid w:val="00AE0BE3"/>
    <w:rsid w:val="00AE10BF"/>
    <w:rsid w:val="00AE1AD2"/>
    <w:rsid w:val="00AE1F4D"/>
    <w:rsid w:val="00AE269C"/>
    <w:rsid w:val="00AE30AA"/>
    <w:rsid w:val="00AE53A7"/>
    <w:rsid w:val="00AE76FA"/>
    <w:rsid w:val="00AF0572"/>
    <w:rsid w:val="00AF209A"/>
    <w:rsid w:val="00AF2388"/>
    <w:rsid w:val="00AF41FE"/>
    <w:rsid w:val="00AF441A"/>
    <w:rsid w:val="00AF4781"/>
    <w:rsid w:val="00AF6DA7"/>
    <w:rsid w:val="00AF7C99"/>
    <w:rsid w:val="00B021A8"/>
    <w:rsid w:val="00B0316F"/>
    <w:rsid w:val="00B036BD"/>
    <w:rsid w:val="00B039A1"/>
    <w:rsid w:val="00B03DAA"/>
    <w:rsid w:val="00B03EE8"/>
    <w:rsid w:val="00B046EE"/>
    <w:rsid w:val="00B04D3B"/>
    <w:rsid w:val="00B06579"/>
    <w:rsid w:val="00B06DC2"/>
    <w:rsid w:val="00B07AB9"/>
    <w:rsid w:val="00B07C6F"/>
    <w:rsid w:val="00B10730"/>
    <w:rsid w:val="00B1084B"/>
    <w:rsid w:val="00B10A0E"/>
    <w:rsid w:val="00B11DF3"/>
    <w:rsid w:val="00B12675"/>
    <w:rsid w:val="00B12DDE"/>
    <w:rsid w:val="00B143D8"/>
    <w:rsid w:val="00B14D7C"/>
    <w:rsid w:val="00B152AD"/>
    <w:rsid w:val="00B152E0"/>
    <w:rsid w:val="00B15495"/>
    <w:rsid w:val="00B1706B"/>
    <w:rsid w:val="00B17435"/>
    <w:rsid w:val="00B17CA8"/>
    <w:rsid w:val="00B17EDA"/>
    <w:rsid w:val="00B20B4D"/>
    <w:rsid w:val="00B20D8C"/>
    <w:rsid w:val="00B20F99"/>
    <w:rsid w:val="00B21DF6"/>
    <w:rsid w:val="00B23604"/>
    <w:rsid w:val="00B23829"/>
    <w:rsid w:val="00B2495F"/>
    <w:rsid w:val="00B24B08"/>
    <w:rsid w:val="00B24BF0"/>
    <w:rsid w:val="00B25546"/>
    <w:rsid w:val="00B26869"/>
    <w:rsid w:val="00B26C15"/>
    <w:rsid w:val="00B2791B"/>
    <w:rsid w:val="00B30395"/>
    <w:rsid w:val="00B309E2"/>
    <w:rsid w:val="00B3142F"/>
    <w:rsid w:val="00B31756"/>
    <w:rsid w:val="00B32930"/>
    <w:rsid w:val="00B3436C"/>
    <w:rsid w:val="00B34AF3"/>
    <w:rsid w:val="00B354E5"/>
    <w:rsid w:val="00B35D46"/>
    <w:rsid w:val="00B36394"/>
    <w:rsid w:val="00B3795E"/>
    <w:rsid w:val="00B37BC2"/>
    <w:rsid w:val="00B4204E"/>
    <w:rsid w:val="00B4226D"/>
    <w:rsid w:val="00B4366A"/>
    <w:rsid w:val="00B4479E"/>
    <w:rsid w:val="00B44991"/>
    <w:rsid w:val="00B44DB4"/>
    <w:rsid w:val="00B45048"/>
    <w:rsid w:val="00B45A2B"/>
    <w:rsid w:val="00B463CE"/>
    <w:rsid w:val="00B4656C"/>
    <w:rsid w:val="00B4685E"/>
    <w:rsid w:val="00B47C0B"/>
    <w:rsid w:val="00B50221"/>
    <w:rsid w:val="00B51179"/>
    <w:rsid w:val="00B51AAA"/>
    <w:rsid w:val="00B52419"/>
    <w:rsid w:val="00B553B2"/>
    <w:rsid w:val="00B555F0"/>
    <w:rsid w:val="00B56087"/>
    <w:rsid w:val="00B573CD"/>
    <w:rsid w:val="00B57F39"/>
    <w:rsid w:val="00B60108"/>
    <w:rsid w:val="00B6158C"/>
    <w:rsid w:val="00B62324"/>
    <w:rsid w:val="00B6356C"/>
    <w:rsid w:val="00B63E6B"/>
    <w:rsid w:val="00B64A32"/>
    <w:rsid w:val="00B64CCE"/>
    <w:rsid w:val="00B6537B"/>
    <w:rsid w:val="00B663D7"/>
    <w:rsid w:val="00B672F0"/>
    <w:rsid w:val="00B6730F"/>
    <w:rsid w:val="00B70549"/>
    <w:rsid w:val="00B708B2"/>
    <w:rsid w:val="00B73670"/>
    <w:rsid w:val="00B745F0"/>
    <w:rsid w:val="00B749ED"/>
    <w:rsid w:val="00B74BA0"/>
    <w:rsid w:val="00B754F4"/>
    <w:rsid w:val="00B758FC"/>
    <w:rsid w:val="00B75BA4"/>
    <w:rsid w:val="00B8018F"/>
    <w:rsid w:val="00B80324"/>
    <w:rsid w:val="00B80364"/>
    <w:rsid w:val="00B80389"/>
    <w:rsid w:val="00B80B57"/>
    <w:rsid w:val="00B8318D"/>
    <w:rsid w:val="00B83219"/>
    <w:rsid w:val="00B84E7A"/>
    <w:rsid w:val="00B90599"/>
    <w:rsid w:val="00B91594"/>
    <w:rsid w:val="00B915C2"/>
    <w:rsid w:val="00B9260A"/>
    <w:rsid w:val="00B94A6E"/>
    <w:rsid w:val="00BA171B"/>
    <w:rsid w:val="00BA1AC7"/>
    <w:rsid w:val="00BA2DA8"/>
    <w:rsid w:val="00BA2FD2"/>
    <w:rsid w:val="00BA3B7A"/>
    <w:rsid w:val="00BA4C52"/>
    <w:rsid w:val="00BA566C"/>
    <w:rsid w:val="00BA65BE"/>
    <w:rsid w:val="00BA6A79"/>
    <w:rsid w:val="00BA7551"/>
    <w:rsid w:val="00BA7A78"/>
    <w:rsid w:val="00BB0122"/>
    <w:rsid w:val="00BB03AF"/>
    <w:rsid w:val="00BB16C2"/>
    <w:rsid w:val="00BB1B74"/>
    <w:rsid w:val="00BB258E"/>
    <w:rsid w:val="00BB2F36"/>
    <w:rsid w:val="00BB3009"/>
    <w:rsid w:val="00BB48E8"/>
    <w:rsid w:val="00BB4C34"/>
    <w:rsid w:val="00BB4DE3"/>
    <w:rsid w:val="00BB4E47"/>
    <w:rsid w:val="00BB642C"/>
    <w:rsid w:val="00BB702E"/>
    <w:rsid w:val="00BB730A"/>
    <w:rsid w:val="00BC0D7C"/>
    <w:rsid w:val="00BC21B0"/>
    <w:rsid w:val="00BC2A59"/>
    <w:rsid w:val="00BC3125"/>
    <w:rsid w:val="00BC3B29"/>
    <w:rsid w:val="00BC4275"/>
    <w:rsid w:val="00BC4982"/>
    <w:rsid w:val="00BC4DA5"/>
    <w:rsid w:val="00BC57E5"/>
    <w:rsid w:val="00BC5C71"/>
    <w:rsid w:val="00BC6140"/>
    <w:rsid w:val="00BC6C55"/>
    <w:rsid w:val="00BC6F68"/>
    <w:rsid w:val="00BC7183"/>
    <w:rsid w:val="00BC7740"/>
    <w:rsid w:val="00BD0E4D"/>
    <w:rsid w:val="00BD199A"/>
    <w:rsid w:val="00BD1C49"/>
    <w:rsid w:val="00BD1C96"/>
    <w:rsid w:val="00BD1E1B"/>
    <w:rsid w:val="00BD2EFE"/>
    <w:rsid w:val="00BD4613"/>
    <w:rsid w:val="00BD50D6"/>
    <w:rsid w:val="00BD5C56"/>
    <w:rsid w:val="00BD6192"/>
    <w:rsid w:val="00BD66CC"/>
    <w:rsid w:val="00BD75A1"/>
    <w:rsid w:val="00BD7C88"/>
    <w:rsid w:val="00BE0394"/>
    <w:rsid w:val="00BE0747"/>
    <w:rsid w:val="00BE087C"/>
    <w:rsid w:val="00BE0C2C"/>
    <w:rsid w:val="00BE2E60"/>
    <w:rsid w:val="00BE3DDF"/>
    <w:rsid w:val="00BE4323"/>
    <w:rsid w:val="00BE50C0"/>
    <w:rsid w:val="00BE5F69"/>
    <w:rsid w:val="00BE6337"/>
    <w:rsid w:val="00BF2D2E"/>
    <w:rsid w:val="00BF3C79"/>
    <w:rsid w:val="00BF4591"/>
    <w:rsid w:val="00BF5324"/>
    <w:rsid w:val="00BF6B86"/>
    <w:rsid w:val="00BF7B71"/>
    <w:rsid w:val="00C00028"/>
    <w:rsid w:val="00C01466"/>
    <w:rsid w:val="00C01892"/>
    <w:rsid w:val="00C033C0"/>
    <w:rsid w:val="00C05202"/>
    <w:rsid w:val="00C0559B"/>
    <w:rsid w:val="00C05BF8"/>
    <w:rsid w:val="00C05D22"/>
    <w:rsid w:val="00C05F2A"/>
    <w:rsid w:val="00C0761A"/>
    <w:rsid w:val="00C0796D"/>
    <w:rsid w:val="00C07F8C"/>
    <w:rsid w:val="00C11826"/>
    <w:rsid w:val="00C1283F"/>
    <w:rsid w:val="00C12E07"/>
    <w:rsid w:val="00C14AE8"/>
    <w:rsid w:val="00C153AA"/>
    <w:rsid w:val="00C15EDA"/>
    <w:rsid w:val="00C1646E"/>
    <w:rsid w:val="00C17C09"/>
    <w:rsid w:val="00C21B36"/>
    <w:rsid w:val="00C21E61"/>
    <w:rsid w:val="00C2461F"/>
    <w:rsid w:val="00C24784"/>
    <w:rsid w:val="00C24C2A"/>
    <w:rsid w:val="00C25E4C"/>
    <w:rsid w:val="00C26098"/>
    <w:rsid w:val="00C2702E"/>
    <w:rsid w:val="00C27E39"/>
    <w:rsid w:val="00C31A9F"/>
    <w:rsid w:val="00C32433"/>
    <w:rsid w:val="00C32D9F"/>
    <w:rsid w:val="00C33757"/>
    <w:rsid w:val="00C3385F"/>
    <w:rsid w:val="00C34E18"/>
    <w:rsid w:val="00C3611F"/>
    <w:rsid w:val="00C377DA"/>
    <w:rsid w:val="00C37BA1"/>
    <w:rsid w:val="00C40584"/>
    <w:rsid w:val="00C41704"/>
    <w:rsid w:val="00C417F0"/>
    <w:rsid w:val="00C41E76"/>
    <w:rsid w:val="00C42C66"/>
    <w:rsid w:val="00C43208"/>
    <w:rsid w:val="00C444C7"/>
    <w:rsid w:val="00C44A97"/>
    <w:rsid w:val="00C451E3"/>
    <w:rsid w:val="00C46C1A"/>
    <w:rsid w:val="00C505E5"/>
    <w:rsid w:val="00C50F4A"/>
    <w:rsid w:val="00C510DC"/>
    <w:rsid w:val="00C5113A"/>
    <w:rsid w:val="00C5128D"/>
    <w:rsid w:val="00C51647"/>
    <w:rsid w:val="00C528ED"/>
    <w:rsid w:val="00C52946"/>
    <w:rsid w:val="00C53F87"/>
    <w:rsid w:val="00C54BDB"/>
    <w:rsid w:val="00C55139"/>
    <w:rsid w:val="00C552C4"/>
    <w:rsid w:val="00C55E46"/>
    <w:rsid w:val="00C5633A"/>
    <w:rsid w:val="00C57170"/>
    <w:rsid w:val="00C572EC"/>
    <w:rsid w:val="00C57656"/>
    <w:rsid w:val="00C57815"/>
    <w:rsid w:val="00C60031"/>
    <w:rsid w:val="00C6028F"/>
    <w:rsid w:val="00C60459"/>
    <w:rsid w:val="00C60619"/>
    <w:rsid w:val="00C6118B"/>
    <w:rsid w:val="00C616DE"/>
    <w:rsid w:val="00C62662"/>
    <w:rsid w:val="00C62C2E"/>
    <w:rsid w:val="00C6376B"/>
    <w:rsid w:val="00C64360"/>
    <w:rsid w:val="00C65748"/>
    <w:rsid w:val="00C65FC3"/>
    <w:rsid w:val="00C660E6"/>
    <w:rsid w:val="00C667DC"/>
    <w:rsid w:val="00C673F1"/>
    <w:rsid w:val="00C702CD"/>
    <w:rsid w:val="00C7106D"/>
    <w:rsid w:val="00C731E9"/>
    <w:rsid w:val="00C74627"/>
    <w:rsid w:val="00C74802"/>
    <w:rsid w:val="00C74DD1"/>
    <w:rsid w:val="00C75A28"/>
    <w:rsid w:val="00C75F24"/>
    <w:rsid w:val="00C762A9"/>
    <w:rsid w:val="00C7630E"/>
    <w:rsid w:val="00C76436"/>
    <w:rsid w:val="00C778E8"/>
    <w:rsid w:val="00C807D2"/>
    <w:rsid w:val="00C81400"/>
    <w:rsid w:val="00C81547"/>
    <w:rsid w:val="00C817B6"/>
    <w:rsid w:val="00C826D0"/>
    <w:rsid w:val="00C829BF"/>
    <w:rsid w:val="00C82B54"/>
    <w:rsid w:val="00C8385A"/>
    <w:rsid w:val="00C847A2"/>
    <w:rsid w:val="00C855BE"/>
    <w:rsid w:val="00C85F6C"/>
    <w:rsid w:val="00C8601E"/>
    <w:rsid w:val="00C864F9"/>
    <w:rsid w:val="00C86553"/>
    <w:rsid w:val="00C865E5"/>
    <w:rsid w:val="00C87E90"/>
    <w:rsid w:val="00C92309"/>
    <w:rsid w:val="00C9287F"/>
    <w:rsid w:val="00C935AD"/>
    <w:rsid w:val="00C949D2"/>
    <w:rsid w:val="00C94C8D"/>
    <w:rsid w:val="00C950A0"/>
    <w:rsid w:val="00C975E1"/>
    <w:rsid w:val="00C97D3A"/>
    <w:rsid w:val="00CA047B"/>
    <w:rsid w:val="00CA04D7"/>
    <w:rsid w:val="00CA054A"/>
    <w:rsid w:val="00CA0ED1"/>
    <w:rsid w:val="00CA2954"/>
    <w:rsid w:val="00CA2D32"/>
    <w:rsid w:val="00CA2F47"/>
    <w:rsid w:val="00CA40CA"/>
    <w:rsid w:val="00CA41C1"/>
    <w:rsid w:val="00CA4395"/>
    <w:rsid w:val="00CA5620"/>
    <w:rsid w:val="00CA596D"/>
    <w:rsid w:val="00CA5C3A"/>
    <w:rsid w:val="00CA6000"/>
    <w:rsid w:val="00CA7B99"/>
    <w:rsid w:val="00CB0212"/>
    <w:rsid w:val="00CB1090"/>
    <w:rsid w:val="00CB12D9"/>
    <w:rsid w:val="00CB2B45"/>
    <w:rsid w:val="00CB386C"/>
    <w:rsid w:val="00CB50EA"/>
    <w:rsid w:val="00CB5368"/>
    <w:rsid w:val="00CB5C4C"/>
    <w:rsid w:val="00CB60F5"/>
    <w:rsid w:val="00CB72E6"/>
    <w:rsid w:val="00CC2CEA"/>
    <w:rsid w:val="00CC3008"/>
    <w:rsid w:val="00CC46F6"/>
    <w:rsid w:val="00CC5034"/>
    <w:rsid w:val="00CC5766"/>
    <w:rsid w:val="00CC5BDA"/>
    <w:rsid w:val="00CC637C"/>
    <w:rsid w:val="00CC6DBB"/>
    <w:rsid w:val="00CC7AD4"/>
    <w:rsid w:val="00CD06A9"/>
    <w:rsid w:val="00CD2AB3"/>
    <w:rsid w:val="00CD3692"/>
    <w:rsid w:val="00CD499F"/>
    <w:rsid w:val="00CD5D9C"/>
    <w:rsid w:val="00CD604E"/>
    <w:rsid w:val="00CD7D6B"/>
    <w:rsid w:val="00CE173C"/>
    <w:rsid w:val="00CE1E25"/>
    <w:rsid w:val="00CE2289"/>
    <w:rsid w:val="00CE2484"/>
    <w:rsid w:val="00CE3660"/>
    <w:rsid w:val="00CE39D6"/>
    <w:rsid w:val="00CE3BA6"/>
    <w:rsid w:val="00CE3F1A"/>
    <w:rsid w:val="00CE5A8A"/>
    <w:rsid w:val="00CE6AAA"/>
    <w:rsid w:val="00CE6C86"/>
    <w:rsid w:val="00CE6C8F"/>
    <w:rsid w:val="00CE6CE7"/>
    <w:rsid w:val="00CE6D8F"/>
    <w:rsid w:val="00CE7B79"/>
    <w:rsid w:val="00CF00F7"/>
    <w:rsid w:val="00CF0533"/>
    <w:rsid w:val="00CF0BE6"/>
    <w:rsid w:val="00CF4189"/>
    <w:rsid w:val="00CF4687"/>
    <w:rsid w:val="00CF5FD8"/>
    <w:rsid w:val="00CF755F"/>
    <w:rsid w:val="00CF7DB1"/>
    <w:rsid w:val="00D0046A"/>
    <w:rsid w:val="00D00FF8"/>
    <w:rsid w:val="00D011B7"/>
    <w:rsid w:val="00D04CC0"/>
    <w:rsid w:val="00D0573E"/>
    <w:rsid w:val="00D06D16"/>
    <w:rsid w:val="00D076B3"/>
    <w:rsid w:val="00D10529"/>
    <w:rsid w:val="00D11FE3"/>
    <w:rsid w:val="00D1293B"/>
    <w:rsid w:val="00D146E2"/>
    <w:rsid w:val="00D149CA"/>
    <w:rsid w:val="00D1529F"/>
    <w:rsid w:val="00D1586E"/>
    <w:rsid w:val="00D162C9"/>
    <w:rsid w:val="00D2027D"/>
    <w:rsid w:val="00D2089E"/>
    <w:rsid w:val="00D21169"/>
    <w:rsid w:val="00D21508"/>
    <w:rsid w:val="00D228D8"/>
    <w:rsid w:val="00D23980"/>
    <w:rsid w:val="00D23A6F"/>
    <w:rsid w:val="00D23DC8"/>
    <w:rsid w:val="00D243CE"/>
    <w:rsid w:val="00D24544"/>
    <w:rsid w:val="00D24E6A"/>
    <w:rsid w:val="00D25E3E"/>
    <w:rsid w:val="00D26358"/>
    <w:rsid w:val="00D26984"/>
    <w:rsid w:val="00D26BDA"/>
    <w:rsid w:val="00D27863"/>
    <w:rsid w:val="00D3005F"/>
    <w:rsid w:val="00D3061F"/>
    <w:rsid w:val="00D30B47"/>
    <w:rsid w:val="00D31198"/>
    <w:rsid w:val="00D311DD"/>
    <w:rsid w:val="00D321BC"/>
    <w:rsid w:val="00D32666"/>
    <w:rsid w:val="00D32CB4"/>
    <w:rsid w:val="00D33DD0"/>
    <w:rsid w:val="00D33F27"/>
    <w:rsid w:val="00D342AB"/>
    <w:rsid w:val="00D348E8"/>
    <w:rsid w:val="00D35EBE"/>
    <w:rsid w:val="00D37032"/>
    <w:rsid w:val="00D37DD0"/>
    <w:rsid w:val="00D37F0D"/>
    <w:rsid w:val="00D4085A"/>
    <w:rsid w:val="00D416FF"/>
    <w:rsid w:val="00D42363"/>
    <w:rsid w:val="00D435DF"/>
    <w:rsid w:val="00D43948"/>
    <w:rsid w:val="00D43A40"/>
    <w:rsid w:val="00D45855"/>
    <w:rsid w:val="00D45E3C"/>
    <w:rsid w:val="00D476F6"/>
    <w:rsid w:val="00D479DB"/>
    <w:rsid w:val="00D5249C"/>
    <w:rsid w:val="00D52DD9"/>
    <w:rsid w:val="00D532E3"/>
    <w:rsid w:val="00D54BD2"/>
    <w:rsid w:val="00D55839"/>
    <w:rsid w:val="00D62988"/>
    <w:rsid w:val="00D62EF2"/>
    <w:rsid w:val="00D6368C"/>
    <w:rsid w:val="00D6428B"/>
    <w:rsid w:val="00D64C0A"/>
    <w:rsid w:val="00D6549F"/>
    <w:rsid w:val="00D668A0"/>
    <w:rsid w:val="00D66C82"/>
    <w:rsid w:val="00D67D08"/>
    <w:rsid w:val="00D67FE2"/>
    <w:rsid w:val="00D704D4"/>
    <w:rsid w:val="00D70DB2"/>
    <w:rsid w:val="00D715D5"/>
    <w:rsid w:val="00D71D8A"/>
    <w:rsid w:val="00D7285E"/>
    <w:rsid w:val="00D728CB"/>
    <w:rsid w:val="00D72E2C"/>
    <w:rsid w:val="00D73290"/>
    <w:rsid w:val="00D7412C"/>
    <w:rsid w:val="00D74A8D"/>
    <w:rsid w:val="00D753E0"/>
    <w:rsid w:val="00D75DF3"/>
    <w:rsid w:val="00D75E23"/>
    <w:rsid w:val="00D769FC"/>
    <w:rsid w:val="00D773D2"/>
    <w:rsid w:val="00D77828"/>
    <w:rsid w:val="00D77F41"/>
    <w:rsid w:val="00D81B68"/>
    <w:rsid w:val="00D82143"/>
    <w:rsid w:val="00D825B0"/>
    <w:rsid w:val="00D82B46"/>
    <w:rsid w:val="00D83269"/>
    <w:rsid w:val="00D8384A"/>
    <w:rsid w:val="00D84493"/>
    <w:rsid w:val="00D84EE5"/>
    <w:rsid w:val="00D85154"/>
    <w:rsid w:val="00D866AF"/>
    <w:rsid w:val="00D873FE"/>
    <w:rsid w:val="00D908BA"/>
    <w:rsid w:val="00D92106"/>
    <w:rsid w:val="00D92B5A"/>
    <w:rsid w:val="00D92FBC"/>
    <w:rsid w:val="00D93465"/>
    <w:rsid w:val="00D93AF2"/>
    <w:rsid w:val="00D93B3F"/>
    <w:rsid w:val="00D9438B"/>
    <w:rsid w:val="00D9507F"/>
    <w:rsid w:val="00D95973"/>
    <w:rsid w:val="00D970DD"/>
    <w:rsid w:val="00D97DAB"/>
    <w:rsid w:val="00DA1136"/>
    <w:rsid w:val="00DA1F0C"/>
    <w:rsid w:val="00DA20D1"/>
    <w:rsid w:val="00DA244C"/>
    <w:rsid w:val="00DA31D4"/>
    <w:rsid w:val="00DA4606"/>
    <w:rsid w:val="00DA685F"/>
    <w:rsid w:val="00DA6A84"/>
    <w:rsid w:val="00DA7AC1"/>
    <w:rsid w:val="00DA7E5A"/>
    <w:rsid w:val="00DB0D96"/>
    <w:rsid w:val="00DB1846"/>
    <w:rsid w:val="00DB3DB0"/>
    <w:rsid w:val="00DB533C"/>
    <w:rsid w:val="00DB5AC4"/>
    <w:rsid w:val="00DB6014"/>
    <w:rsid w:val="00DB6B92"/>
    <w:rsid w:val="00DB79E1"/>
    <w:rsid w:val="00DB7DEB"/>
    <w:rsid w:val="00DC02C6"/>
    <w:rsid w:val="00DC070C"/>
    <w:rsid w:val="00DC09EC"/>
    <w:rsid w:val="00DC0AA2"/>
    <w:rsid w:val="00DC11E9"/>
    <w:rsid w:val="00DC14F3"/>
    <w:rsid w:val="00DC17E4"/>
    <w:rsid w:val="00DC2557"/>
    <w:rsid w:val="00DC2672"/>
    <w:rsid w:val="00DC2741"/>
    <w:rsid w:val="00DC3175"/>
    <w:rsid w:val="00DC52FA"/>
    <w:rsid w:val="00DC7305"/>
    <w:rsid w:val="00DC7B7A"/>
    <w:rsid w:val="00DC7C0D"/>
    <w:rsid w:val="00DD00D8"/>
    <w:rsid w:val="00DD0F93"/>
    <w:rsid w:val="00DD1BC3"/>
    <w:rsid w:val="00DD1C90"/>
    <w:rsid w:val="00DD3042"/>
    <w:rsid w:val="00DD3D3A"/>
    <w:rsid w:val="00DD3D71"/>
    <w:rsid w:val="00DD3E32"/>
    <w:rsid w:val="00DD4BD1"/>
    <w:rsid w:val="00DD4E84"/>
    <w:rsid w:val="00DD6544"/>
    <w:rsid w:val="00DE075E"/>
    <w:rsid w:val="00DE0A7F"/>
    <w:rsid w:val="00DE25AC"/>
    <w:rsid w:val="00DE334F"/>
    <w:rsid w:val="00DE3972"/>
    <w:rsid w:val="00DE4A34"/>
    <w:rsid w:val="00DE4E9D"/>
    <w:rsid w:val="00DE5303"/>
    <w:rsid w:val="00DE6A06"/>
    <w:rsid w:val="00DE6E65"/>
    <w:rsid w:val="00DE6EE3"/>
    <w:rsid w:val="00DE7874"/>
    <w:rsid w:val="00DE7ADE"/>
    <w:rsid w:val="00DE7BB0"/>
    <w:rsid w:val="00DE7E15"/>
    <w:rsid w:val="00DF0338"/>
    <w:rsid w:val="00DF0ED7"/>
    <w:rsid w:val="00DF17C2"/>
    <w:rsid w:val="00DF2399"/>
    <w:rsid w:val="00DF25F1"/>
    <w:rsid w:val="00DF4A55"/>
    <w:rsid w:val="00DF4D72"/>
    <w:rsid w:val="00DF5271"/>
    <w:rsid w:val="00DF5CC7"/>
    <w:rsid w:val="00DF74B7"/>
    <w:rsid w:val="00DF7579"/>
    <w:rsid w:val="00DF7D0E"/>
    <w:rsid w:val="00E002A2"/>
    <w:rsid w:val="00E010E0"/>
    <w:rsid w:val="00E02641"/>
    <w:rsid w:val="00E02686"/>
    <w:rsid w:val="00E02973"/>
    <w:rsid w:val="00E034D4"/>
    <w:rsid w:val="00E0453C"/>
    <w:rsid w:val="00E059F8"/>
    <w:rsid w:val="00E05CF4"/>
    <w:rsid w:val="00E0648C"/>
    <w:rsid w:val="00E0677A"/>
    <w:rsid w:val="00E07267"/>
    <w:rsid w:val="00E07B0A"/>
    <w:rsid w:val="00E10261"/>
    <w:rsid w:val="00E1299E"/>
    <w:rsid w:val="00E12A9A"/>
    <w:rsid w:val="00E12F1B"/>
    <w:rsid w:val="00E14779"/>
    <w:rsid w:val="00E15410"/>
    <w:rsid w:val="00E162F0"/>
    <w:rsid w:val="00E16C9E"/>
    <w:rsid w:val="00E170B7"/>
    <w:rsid w:val="00E1792A"/>
    <w:rsid w:val="00E17F84"/>
    <w:rsid w:val="00E2435C"/>
    <w:rsid w:val="00E243BB"/>
    <w:rsid w:val="00E24E68"/>
    <w:rsid w:val="00E24EBA"/>
    <w:rsid w:val="00E254B4"/>
    <w:rsid w:val="00E2690C"/>
    <w:rsid w:val="00E2799A"/>
    <w:rsid w:val="00E279EE"/>
    <w:rsid w:val="00E27B06"/>
    <w:rsid w:val="00E3229F"/>
    <w:rsid w:val="00E33035"/>
    <w:rsid w:val="00E335CC"/>
    <w:rsid w:val="00E33CD7"/>
    <w:rsid w:val="00E3644A"/>
    <w:rsid w:val="00E36EAB"/>
    <w:rsid w:val="00E401D4"/>
    <w:rsid w:val="00E4039D"/>
    <w:rsid w:val="00E40415"/>
    <w:rsid w:val="00E41479"/>
    <w:rsid w:val="00E4186F"/>
    <w:rsid w:val="00E42CE2"/>
    <w:rsid w:val="00E43795"/>
    <w:rsid w:val="00E43B76"/>
    <w:rsid w:val="00E44AC8"/>
    <w:rsid w:val="00E46410"/>
    <w:rsid w:val="00E4659B"/>
    <w:rsid w:val="00E469D5"/>
    <w:rsid w:val="00E508DE"/>
    <w:rsid w:val="00E52261"/>
    <w:rsid w:val="00E52482"/>
    <w:rsid w:val="00E529A2"/>
    <w:rsid w:val="00E53A37"/>
    <w:rsid w:val="00E53C49"/>
    <w:rsid w:val="00E55B45"/>
    <w:rsid w:val="00E55B6B"/>
    <w:rsid w:val="00E561AA"/>
    <w:rsid w:val="00E57781"/>
    <w:rsid w:val="00E57C9D"/>
    <w:rsid w:val="00E60045"/>
    <w:rsid w:val="00E60065"/>
    <w:rsid w:val="00E604FE"/>
    <w:rsid w:val="00E60780"/>
    <w:rsid w:val="00E60B1C"/>
    <w:rsid w:val="00E60DA5"/>
    <w:rsid w:val="00E61E86"/>
    <w:rsid w:val="00E62371"/>
    <w:rsid w:val="00E624FA"/>
    <w:rsid w:val="00E62C2E"/>
    <w:rsid w:val="00E62DBC"/>
    <w:rsid w:val="00E64393"/>
    <w:rsid w:val="00E65413"/>
    <w:rsid w:val="00E65822"/>
    <w:rsid w:val="00E67101"/>
    <w:rsid w:val="00E67243"/>
    <w:rsid w:val="00E711E3"/>
    <w:rsid w:val="00E73229"/>
    <w:rsid w:val="00E76BD7"/>
    <w:rsid w:val="00E77561"/>
    <w:rsid w:val="00E809B2"/>
    <w:rsid w:val="00E81AC8"/>
    <w:rsid w:val="00E820C0"/>
    <w:rsid w:val="00E84129"/>
    <w:rsid w:val="00E841B8"/>
    <w:rsid w:val="00E842A1"/>
    <w:rsid w:val="00E84F4C"/>
    <w:rsid w:val="00E86ABF"/>
    <w:rsid w:val="00E877E9"/>
    <w:rsid w:val="00E90B0F"/>
    <w:rsid w:val="00E90F0B"/>
    <w:rsid w:val="00E91353"/>
    <w:rsid w:val="00E91E6B"/>
    <w:rsid w:val="00E92391"/>
    <w:rsid w:val="00E95153"/>
    <w:rsid w:val="00E96384"/>
    <w:rsid w:val="00E96529"/>
    <w:rsid w:val="00EA082E"/>
    <w:rsid w:val="00EA1645"/>
    <w:rsid w:val="00EA1A74"/>
    <w:rsid w:val="00EA26A9"/>
    <w:rsid w:val="00EA2808"/>
    <w:rsid w:val="00EA44C3"/>
    <w:rsid w:val="00EA4B3A"/>
    <w:rsid w:val="00EA4FCD"/>
    <w:rsid w:val="00EA5C06"/>
    <w:rsid w:val="00EA6FCA"/>
    <w:rsid w:val="00EA73C7"/>
    <w:rsid w:val="00EB0872"/>
    <w:rsid w:val="00EB09E3"/>
    <w:rsid w:val="00EB1949"/>
    <w:rsid w:val="00EB1FDA"/>
    <w:rsid w:val="00EB2250"/>
    <w:rsid w:val="00EB271B"/>
    <w:rsid w:val="00EB2D6C"/>
    <w:rsid w:val="00EB3048"/>
    <w:rsid w:val="00EB4479"/>
    <w:rsid w:val="00EB4E6B"/>
    <w:rsid w:val="00EB50B2"/>
    <w:rsid w:val="00EB55A9"/>
    <w:rsid w:val="00EB5B7F"/>
    <w:rsid w:val="00EB6F59"/>
    <w:rsid w:val="00EB7AE6"/>
    <w:rsid w:val="00EC0306"/>
    <w:rsid w:val="00EC0BDF"/>
    <w:rsid w:val="00EC1D98"/>
    <w:rsid w:val="00EC46CC"/>
    <w:rsid w:val="00EC4A49"/>
    <w:rsid w:val="00EC589F"/>
    <w:rsid w:val="00EC6096"/>
    <w:rsid w:val="00EC729E"/>
    <w:rsid w:val="00ED17BA"/>
    <w:rsid w:val="00ED1BA3"/>
    <w:rsid w:val="00ED2135"/>
    <w:rsid w:val="00ED217A"/>
    <w:rsid w:val="00ED2556"/>
    <w:rsid w:val="00ED2C4D"/>
    <w:rsid w:val="00ED38C4"/>
    <w:rsid w:val="00ED5746"/>
    <w:rsid w:val="00ED5877"/>
    <w:rsid w:val="00ED68B3"/>
    <w:rsid w:val="00EE0AF7"/>
    <w:rsid w:val="00EE0CCF"/>
    <w:rsid w:val="00EE0D31"/>
    <w:rsid w:val="00EE0E08"/>
    <w:rsid w:val="00EE1302"/>
    <w:rsid w:val="00EE1755"/>
    <w:rsid w:val="00EE1949"/>
    <w:rsid w:val="00EE444B"/>
    <w:rsid w:val="00EE5DAD"/>
    <w:rsid w:val="00EE6C61"/>
    <w:rsid w:val="00EE7576"/>
    <w:rsid w:val="00EE7BDF"/>
    <w:rsid w:val="00EE7D29"/>
    <w:rsid w:val="00EF0240"/>
    <w:rsid w:val="00EF09ED"/>
    <w:rsid w:val="00EF2102"/>
    <w:rsid w:val="00EF22F8"/>
    <w:rsid w:val="00EF2A53"/>
    <w:rsid w:val="00EF30C9"/>
    <w:rsid w:val="00EF41CF"/>
    <w:rsid w:val="00EF4B98"/>
    <w:rsid w:val="00EF5360"/>
    <w:rsid w:val="00EF56FB"/>
    <w:rsid w:val="00EF6E9D"/>
    <w:rsid w:val="00EF787E"/>
    <w:rsid w:val="00EF78C3"/>
    <w:rsid w:val="00EF7D21"/>
    <w:rsid w:val="00F00CB5"/>
    <w:rsid w:val="00F0159F"/>
    <w:rsid w:val="00F030ED"/>
    <w:rsid w:val="00F03F9A"/>
    <w:rsid w:val="00F04984"/>
    <w:rsid w:val="00F04AE2"/>
    <w:rsid w:val="00F05F08"/>
    <w:rsid w:val="00F06BB1"/>
    <w:rsid w:val="00F076E4"/>
    <w:rsid w:val="00F1047C"/>
    <w:rsid w:val="00F10893"/>
    <w:rsid w:val="00F11060"/>
    <w:rsid w:val="00F1135A"/>
    <w:rsid w:val="00F125C7"/>
    <w:rsid w:val="00F12B86"/>
    <w:rsid w:val="00F1373C"/>
    <w:rsid w:val="00F1589A"/>
    <w:rsid w:val="00F167C8"/>
    <w:rsid w:val="00F16828"/>
    <w:rsid w:val="00F1745E"/>
    <w:rsid w:val="00F176D8"/>
    <w:rsid w:val="00F178E8"/>
    <w:rsid w:val="00F17925"/>
    <w:rsid w:val="00F2066C"/>
    <w:rsid w:val="00F20DC5"/>
    <w:rsid w:val="00F21208"/>
    <w:rsid w:val="00F2171B"/>
    <w:rsid w:val="00F227B5"/>
    <w:rsid w:val="00F23396"/>
    <w:rsid w:val="00F23750"/>
    <w:rsid w:val="00F24020"/>
    <w:rsid w:val="00F24F68"/>
    <w:rsid w:val="00F2501A"/>
    <w:rsid w:val="00F25A39"/>
    <w:rsid w:val="00F27F39"/>
    <w:rsid w:val="00F3092C"/>
    <w:rsid w:val="00F310CC"/>
    <w:rsid w:val="00F3140F"/>
    <w:rsid w:val="00F318E1"/>
    <w:rsid w:val="00F31BC6"/>
    <w:rsid w:val="00F31DC0"/>
    <w:rsid w:val="00F32C29"/>
    <w:rsid w:val="00F339D2"/>
    <w:rsid w:val="00F35309"/>
    <w:rsid w:val="00F35494"/>
    <w:rsid w:val="00F36362"/>
    <w:rsid w:val="00F36A68"/>
    <w:rsid w:val="00F36F90"/>
    <w:rsid w:val="00F40B2C"/>
    <w:rsid w:val="00F40CDF"/>
    <w:rsid w:val="00F41783"/>
    <w:rsid w:val="00F41CCD"/>
    <w:rsid w:val="00F424F3"/>
    <w:rsid w:val="00F441CF"/>
    <w:rsid w:val="00F444B4"/>
    <w:rsid w:val="00F45328"/>
    <w:rsid w:val="00F459AD"/>
    <w:rsid w:val="00F46752"/>
    <w:rsid w:val="00F46E90"/>
    <w:rsid w:val="00F472E4"/>
    <w:rsid w:val="00F5047C"/>
    <w:rsid w:val="00F50B68"/>
    <w:rsid w:val="00F511CF"/>
    <w:rsid w:val="00F51572"/>
    <w:rsid w:val="00F5239A"/>
    <w:rsid w:val="00F53634"/>
    <w:rsid w:val="00F5377C"/>
    <w:rsid w:val="00F53B8C"/>
    <w:rsid w:val="00F55247"/>
    <w:rsid w:val="00F626B2"/>
    <w:rsid w:val="00F63C92"/>
    <w:rsid w:val="00F64DB1"/>
    <w:rsid w:val="00F65BD8"/>
    <w:rsid w:val="00F66038"/>
    <w:rsid w:val="00F6644F"/>
    <w:rsid w:val="00F67762"/>
    <w:rsid w:val="00F70833"/>
    <w:rsid w:val="00F70C80"/>
    <w:rsid w:val="00F7180C"/>
    <w:rsid w:val="00F7428D"/>
    <w:rsid w:val="00F816E1"/>
    <w:rsid w:val="00F82C3C"/>
    <w:rsid w:val="00F83EBA"/>
    <w:rsid w:val="00F849B9"/>
    <w:rsid w:val="00F84A54"/>
    <w:rsid w:val="00F853F3"/>
    <w:rsid w:val="00F867FA"/>
    <w:rsid w:val="00F87262"/>
    <w:rsid w:val="00F87F05"/>
    <w:rsid w:val="00F90496"/>
    <w:rsid w:val="00F90B09"/>
    <w:rsid w:val="00F91778"/>
    <w:rsid w:val="00F9194E"/>
    <w:rsid w:val="00F92769"/>
    <w:rsid w:val="00F9278E"/>
    <w:rsid w:val="00F944B2"/>
    <w:rsid w:val="00F948F5"/>
    <w:rsid w:val="00F94AC1"/>
    <w:rsid w:val="00F94E8F"/>
    <w:rsid w:val="00F95092"/>
    <w:rsid w:val="00F95685"/>
    <w:rsid w:val="00F95C5B"/>
    <w:rsid w:val="00F95DBB"/>
    <w:rsid w:val="00F96A77"/>
    <w:rsid w:val="00F96E9A"/>
    <w:rsid w:val="00F97190"/>
    <w:rsid w:val="00FA104B"/>
    <w:rsid w:val="00FA1293"/>
    <w:rsid w:val="00FA135B"/>
    <w:rsid w:val="00FA15D6"/>
    <w:rsid w:val="00FA1E16"/>
    <w:rsid w:val="00FA1E53"/>
    <w:rsid w:val="00FA1F14"/>
    <w:rsid w:val="00FA32FA"/>
    <w:rsid w:val="00FA5710"/>
    <w:rsid w:val="00FA65F1"/>
    <w:rsid w:val="00FA68E5"/>
    <w:rsid w:val="00FA7673"/>
    <w:rsid w:val="00FA7B22"/>
    <w:rsid w:val="00FA7B68"/>
    <w:rsid w:val="00FB152B"/>
    <w:rsid w:val="00FB2D22"/>
    <w:rsid w:val="00FB2D6C"/>
    <w:rsid w:val="00FB3AA7"/>
    <w:rsid w:val="00FB5FC7"/>
    <w:rsid w:val="00FB64EC"/>
    <w:rsid w:val="00FC0730"/>
    <w:rsid w:val="00FC094A"/>
    <w:rsid w:val="00FC0BF6"/>
    <w:rsid w:val="00FC141B"/>
    <w:rsid w:val="00FC1DA4"/>
    <w:rsid w:val="00FC28F8"/>
    <w:rsid w:val="00FC29C5"/>
    <w:rsid w:val="00FC2A06"/>
    <w:rsid w:val="00FC3105"/>
    <w:rsid w:val="00FC4086"/>
    <w:rsid w:val="00FC4A93"/>
    <w:rsid w:val="00FC4D5E"/>
    <w:rsid w:val="00FC567A"/>
    <w:rsid w:val="00FC59F9"/>
    <w:rsid w:val="00FC610D"/>
    <w:rsid w:val="00FC6E13"/>
    <w:rsid w:val="00FC74C7"/>
    <w:rsid w:val="00FD0D2E"/>
    <w:rsid w:val="00FD0F70"/>
    <w:rsid w:val="00FD27C0"/>
    <w:rsid w:val="00FD2861"/>
    <w:rsid w:val="00FD3061"/>
    <w:rsid w:val="00FD3388"/>
    <w:rsid w:val="00FD3543"/>
    <w:rsid w:val="00FD42CB"/>
    <w:rsid w:val="00FD4584"/>
    <w:rsid w:val="00FD4FF7"/>
    <w:rsid w:val="00FD5E44"/>
    <w:rsid w:val="00FD5FD1"/>
    <w:rsid w:val="00FD64F8"/>
    <w:rsid w:val="00FD6985"/>
    <w:rsid w:val="00FD7538"/>
    <w:rsid w:val="00FE0671"/>
    <w:rsid w:val="00FE094C"/>
    <w:rsid w:val="00FE2805"/>
    <w:rsid w:val="00FE2893"/>
    <w:rsid w:val="00FE3C90"/>
    <w:rsid w:val="00FE3EC8"/>
    <w:rsid w:val="00FE3F8E"/>
    <w:rsid w:val="00FE4A79"/>
    <w:rsid w:val="00FE7579"/>
    <w:rsid w:val="00FF19FF"/>
    <w:rsid w:val="00FF39F7"/>
    <w:rsid w:val="00FF3ADD"/>
    <w:rsid w:val="00FF46B7"/>
    <w:rsid w:val="00FF48FE"/>
    <w:rsid w:val="00FF4B8E"/>
    <w:rsid w:val="00FF5D83"/>
    <w:rsid w:val="00FF6325"/>
    <w:rsid w:val="00FF6406"/>
    <w:rsid w:val="00FF6A30"/>
    <w:rsid w:val="00FF6A55"/>
    <w:rsid w:val="00FF6CF4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502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A5D06"/>
  </w:style>
  <w:style w:type="character" w:customStyle="1" w:styleId="a5">
    <w:name w:val="Нижний колонтитул Знак"/>
    <w:basedOn w:val="a0"/>
    <w:uiPriority w:val="99"/>
    <w:qFormat/>
    <w:rsid w:val="00AA5D06"/>
  </w:style>
  <w:style w:type="character" w:customStyle="1" w:styleId="a6">
    <w:name w:val="Основной текст Знак"/>
    <w:basedOn w:val="a0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F51EE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51EE5"/>
  </w:style>
  <w:style w:type="character" w:customStyle="1" w:styleId="a7">
    <w:name w:val="Основной текст_"/>
    <w:basedOn w:val="a0"/>
    <w:link w:val="1"/>
    <w:qFormat/>
    <w:rsid w:val="00A45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qFormat/>
    <w:rsid w:val="00B13FCF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9">
    <w:name w:val="Без интервала Знак"/>
    <w:uiPriority w:val="1"/>
    <w:qFormat/>
    <w:locked/>
    <w:rsid w:val="004A6C07"/>
  </w:style>
  <w:style w:type="character" w:customStyle="1" w:styleId="NoSpacingChar">
    <w:name w:val="No Spacing Char"/>
    <w:link w:val="10"/>
    <w:qFormat/>
    <w:rsid w:val="0085100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F7A86"/>
    <w:rPr>
      <w:b/>
      <w:bCs/>
    </w:rPr>
  </w:style>
  <w:style w:type="character" w:styleId="ab">
    <w:name w:val="Emphasis"/>
    <w:uiPriority w:val="99"/>
    <w:qFormat/>
    <w:rsid w:val="009B5D94"/>
    <w:rPr>
      <w:rFonts w:cs="Times New Roman"/>
      <w:i/>
      <w:iCs/>
    </w:rPr>
  </w:style>
  <w:style w:type="character" w:customStyle="1" w:styleId="FontStyle14">
    <w:name w:val="Font Style14"/>
    <w:basedOn w:val="a0"/>
    <w:qFormat/>
    <w:rsid w:val="00AE45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8"/>
      <w:szCs w:val="28"/>
      <w:highlight w:val="cy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unhideWhenUsed/>
    <w:rsid w:val="00C933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B051A5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unhideWhenUsed/>
    <w:qFormat/>
    <w:rsid w:val="00C933D9"/>
    <w:pPr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нак"/>
    <w:basedOn w:val="a"/>
    <w:qFormat/>
    <w:rsid w:val="007B5D1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qFormat/>
    <w:rsid w:val="008830C3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F67DF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lock Text"/>
    <w:basedOn w:val="a"/>
    <w:qFormat/>
    <w:rsid w:val="000A6FBF"/>
    <w:pPr>
      <w:spacing w:after="0" w:line="240" w:lineRule="auto"/>
      <w:ind w:left="-90" w:right="-144" w:firstLine="9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qFormat/>
    <w:rsid w:val="00653F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7"/>
    <w:qFormat/>
    <w:rsid w:val="00A45217"/>
    <w:pPr>
      <w:widowControl w:val="0"/>
      <w:shd w:val="clear" w:color="auto" w:fill="FFFFFF"/>
      <w:spacing w:before="720" w:after="0"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3A438D"/>
  </w:style>
  <w:style w:type="paragraph" w:customStyle="1" w:styleId="10">
    <w:name w:val="1"/>
    <w:basedOn w:val="a"/>
    <w:link w:val="NoSpacingChar"/>
    <w:qFormat/>
    <w:rsid w:val="00296D8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1">
    <w:name w:val="Без интервала1"/>
    <w:qFormat/>
    <w:rsid w:val="0085100A"/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qFormat/>
    <w:rsid w:val="0085100A"/>
    <w:pPr>
      <w:widowControl w:val="0"/>
      <w:shd w:val="clear" w:color="auto" w:fill="FFFFFF"/>
      <w:spacing w:before="300" w:after="0" w:line="302" w:lineRule="exact"/>
      <w:jc w:val="both"/>
    </w:pPr>
    <w:rPr>
      <w:rFonts w:ascii="Calibri" w:eastAsia="Calibri" w:hAnsi="Calibri" w:cs="Times New Roman"/>
      <w:spacing w:val="6"/>
      <w:sz w:val="23"/>
      <w:szCs w:val="23"/>
    </w:rPr>
  </w:style>
  <w:style w:type="paragraph" w:customStyle="1" w:styleId="ConsPlusNonformat">
    <w:name w:val="ConsPlusNonformat"/>
    <w:qFormat/>
    <w:rsid w:val="00AF18B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1820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 Знак Знак Знак Знак"/>
    <w:basedOn w:val="a"/>
    <w:qFormat/>
    <w:rsid w:val="00150B25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a">
    <w:name w:val="Table Grid"/>
    <w:basedOn w:val="a1"/>
    <w:uiPriority w:val="99"/>
    <w:rsid w:val="00762E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nhideWhenUsed/>
    <w:rsid w:val="00EB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9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502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A5D06"/>
  </w:style>
  <w:style w:type="character" w:customStyle="1" w:styleId="a5">
    <w:name w:val="Нижний колонтитул Знак"/>
    <w:basedOn w:val="a0"/>
    <w:uiPriority w:val="99"/>
    <w:qFormat/>
    <w:rsid w:val="00AA5D06"/>
  </w:style>
  <w:style w:type="character" w:customStyle="1" w:styleId="a6">
    <w:name w:val="Основной текст Знак"/>
    <w:basedOn w:val="a0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F51EE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51EE5"/>
  </w:style>
  <w:style w:type="character" w:customStyle="1" w:styleId="a7">
    <w:name w:val="Основной текст_"/>
    <w:basedOn w:val="a0"/>
    <w:link w:val="1"/>
    <w:qFormat/>
    <w:rsid w:val="00A45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qFormat/>
    <w:rsid w:val="00B13FCF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9">
    <w:name w:val="Без интервала Знак"/>
    <w:uiPriority w:val="1"/>
    <w:qFormat/>
    <w:locked/>
    <w:rsid w:val="004A6C07"/>
  </w:style>
  <w:style w:type="character" w:customStyle="1" w:styleId="NoSpacingChar">
    <w:name w:val="No Spacing Char"/>
    <w:link w:val="10"/>
    <w:qFormat/>
    <w:rsid w:val="0085100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F7A86"/>
    <w:rPr>
      <w:b/>
      <w:bCs/>
    </w:rPr>
  </w:style>
  <w:style w:type="character" w:styleId="ab">
    <w:name w:val="Emphasis"/>
    <w:uiPriority w:val="99"/>
    <w:qFormat/>
    <w:rsid w:val="009B5D94"/>
    <w:rPr>
      <w:rFonts w:cs="Times New Roman"/>
      <w:i/>
      <w:iCs/>
    </w:rPr>
  </w:style>
  <w:style w:type="character" w:customStyle="1" w:styleId="FontStyle14">
    <w:name w:val="Font Style14"/>
    <w:basedOn w:val="a0"/>
    <w:qFormat/>
    <w:rsid w:val="00AE45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8"/>
      <w:szCs w:val="28"/>
      <w:highlight w:val="cy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unhideWhenUsed/>
    <w:rsid w:val="00C933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B051A5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unhideWhenUsed/>
    <w:qFormat/>
    <w:rsid w:val="00C933D9"/>
    <w:pPr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нак"/>
    <w:basedOn w:val="a"/>
    <w:qFormat/>
    <w:rsid w:val="007B5D1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qFormat/>
    <w:rsid w:val="008830C3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F67DF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lock Text"/>
    <w:basedOn w:val="a"/>
    <w:qFormat/>
    <w:rsid w:val="000A6FBF"/>
    <w:pPr>
      <w:spacing w:after="0" w:line="240" w:lineRule="auto"/>
      <w:ind w:left="-90" w:right="-144" w:firstLine="9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qFormat/>
    <w:rsid w:val="00653F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7"/>
    <w:qFormat/>
    <w:rsid w:val="00A45217"/>
    <w:pPr>
      <w:widowControl w:val="0"/>
      <w:shd w:val="clear" w:color="auto" w:fill="FFFFFF"/>
      <w:spacing w:before="720" w:after="0"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3A438D"/>
  </w:style>
  <w:style w:type="paragraph" w:customStyle="1" w:styleId="10">
    <w:name w:val="1"/>
    <w:basedOn w:val="a"/>
    <w:link w:val="NoSpacingChar"/>
    <w:qFormat/>
    <w:rsid w:val="00296D8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1">
    <w:name w:val="Без интервала1"/>
    <w:qFormat/>
    <w:rsid w:val="0085100A"/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qFormat/>
    <w:rsid w:val="0085100A"/>
    <w:pPr>
      <w:widowControl w:val="0"/>
      <w:shd w:val="clear" w:color="auto" w:fill="FFFFFF"/>
      <w:spacing w:before="300" w:after="0" w:line="302" w:lineRule="exact"/>
      <w:jc w:val="both"/>
    </w:pPr>
    <w:rPr>
      <w:rFonts w:ascii="Calibri" w:eastAsia="Calibri" w:hAnsi="Calibri" w:cs="Times New Roman"/>
      <w:spacing w:val="6"/>
      <w:sz w:val="23"/>
      <w:szCs w:val="23"/>
    </w:rPr>
  </w:style>
  <w:style w:type="paragraph" w:customStyle="1" w:styleId="ConsPlusNonformat">
    <w:name w:val="ConsPlusNonformat"/>
    <w:qFormat/>
    <w:rsid w:val="00AF18B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1820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 Знак Знак Знак Знак"/>
    <w:basedOn w:val="a"/>
    <w:qFormat/>
    <w:rsid w:val="00150B25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a">
    <w:name w:val="Table Grid"/>
    <w:basedOn w:val="a1"/>
    <w:uiPriority w:val="99"/>
    <w:rsid w:val="00762E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nhideWhenUsed/>
    <w:rsid w:val="00EB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9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k.ru/group/700000005029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185329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87DC-50E8-4E72-B994-5A91B844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19</Pages>
  <Words>6834</Words>
  <Characters>38954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user-47-3</dc:creator>
  <cp:lastModifiedBy>Марина Н. Инькова</cp:lastModifiedBy>
  <cp:revision>11</cp:revision>
  <cp:lastPrinted>2024-05-20T14:25:00Z</cp:lastPrinted>
  <dcterms:created xsi:type="dcterms:W3CDTF">2025-05-19T14:01:00Z</dcterms:created>
  <dcterms:modified xsi:type="dcterms:W3CDTF">2025-05-23T05:58:00Z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