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43" w:rsidRPr="00222E6E" w:rsidRDefault="00365C43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 w:rsidR="00365C43" w:rsidRPr="00222E6E" w:rsidRDefault="00365C43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365C43" w:rsidRPr="00222E6E" w:rsidRDefault="00365C43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365C43" w:rsidRDefault="00365C43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28.01.2014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373</w:t>
      </w:r>
    </w:p>
    <w:p w:rsidR="00365C43" w:rsidRDefault="00365C43" w:rsidP="00C87C2A">
      <w:pPr>
        <w:rPr>
          <w:sz w:val="28"/>
          <w:szCs w:val="28"/>
        </w:rPr>
      </w:pPr>
    </w:p>
    <w:p w:rsidR="00365C43" w:rsidRDefault="00365C43" w:rsidP="00C87C2A">
      <w:pPr>
        <w:rPr>
          <w:sz w:val="28"/>
          <w:szCs w:val="28"/>
        </w:rPr>
      </w:pPr>
    </w:p>
    <w:p w:rsidR="00365C43" w:rsidRDefault="00365C43" w:rsidP="003B2F8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</w:t>
      </w:r>
    </w:p>
    <w:p w:rsidR="00365C43" w:rsidRDefault="00365C43" w:rsidP="003B2F8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реализацию муниципальных целевых программ на 2014 год </w:t>
      </w:r>
    </w:p>
    <w:p w:rsidR="00365C43" w:rsidRPr="00877CF5" w:rsidRDefault="00365C43" w:rsidP="003B2F8E">
      <w:pPr>
        <w:spacing w:line="24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 на плановый период 2015 и 2016 годов</w:t>
      </w:r>
    </w:p>
    <w:p w:rsidR="00365C43" w:rsidRDefault="00365C43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A0BE6">
        <w:t>(тыс. рублей)</w:t>
      </w:r>
    </w:p>
    <w:tbl>
      <w:tblPr>
        <w:tblW w:w="105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134"/>
        <w:gridCol w:w="567"/>
        <w:gridCol w:w="1135"/>
        <w:gridCol w:w="708"/>
        <w:gridCol w:w="993"/>
        <w:gridCol w:w="1158"/>
        <w:gridCol w:w="1158"/>
      </w:tblGrid>
      <w:tr w:rsidR="00365C43" w:rsidRPr="00012ADE">
        <w:tc>
          <w:tcPr>
            <w:tcW w:w="3652" w:type="dxa"/>
            <w:vAlign w:val="bottom"/>
          </w:tcPr>
          <w:p w:rsidR="00365C43" w:rsidRPr="003F3C12" w:rsidRDefault="00365C43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3F3C1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Align w:val="bottom"/>
          </w:tcPr>
          <w:p w:rsidR="00365C43" w:rsidRPr="00012ADE" w:rsidRDefault="00365C43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bottom"/>
          </w:tcPr>
          <w:p w:rsidR="00365C43" w:rsidRPr="00012ADE" w:rsidRDefault="00365C43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135" w:type="dxa"/>
            <w:vAlign w:val="bottom"/>
          </w:tcPr>
          <w:p w:rsidR="00365C43" w:rsidRPr="00012ADE" w:rsidRDefault="00365C43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Align w:val="bottom"/>
          </w:tcPr>
          <w:p w:rsidR="00365C43" w:rsidRPr="00012ADE" w:rsidRDefault="00365C43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3" w:type="dxa"/>
            <w:vAlign w:val="bottom"/>
          </w:tcPr>
          <w:p w:rsidR="00365C43" w:rsidRPr="0082337C" w:rsidRDefault="00365C43" w:rsidP="008D7BAD">
            <w:pPr>
              <w:jc w:val="center"/>
              <w:rPr>
                <w:b/>
                <w:bCs/>
                <w:sz w:val="20"/>
                <w:szCs w:val="20"/>
              </w:rPr>
            </w:pPr>
            <w:r w:rsidRPr="0082337C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8233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vAlign w:val="bottom"/>
          </w:tcPr>
          <w:p w:rsidR="00365C43" w:rsidRPr="00012ADE" w:rsidRDefault="00365C43" w:rsidP="008D7BAD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vAlign w:val="bottom"/>
          </w:tcPr>
          <w:p w:rsidR="00365C43" w:rsidRPr="00012ADE" w:rsidRDefault="00365C43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  <w:bookmarkStart w:id="0" w:name="_GoBack"/>
            <w:bookmarkEnd w:id="0"/>
            <w:r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65C43" w:rsidRPr="00B03B7A">
        <w:tc>
          <w:tcPr>
            <w:tcW w:w="3652" w:type="dxa"/>
            <w:vAlign w:val="bottom"/>
          </w:tcPr>
          <w:p w:rsidR="00365C43" w:rsidRPr="003F3C12" w:rsidRDefault="00365C43" w:rsidP="00487859">
            <w:pPr>
              <w:jc w:val="center"/>
              <w:rPr>
                <w:sz w:val="20"/>
                <w:szCs w:val="20"/>
              </w:rPr>
            </w:pPr>
            <w:r w:rsidRPr="003F3C1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65C43" w:rsidRPr="00B03B7A" w:rsidRDefault="00365C43" w:rsidP="00487859">
            <w:pPr>
              <w:jc w:val="center"/>
              <w:rPr>
                <w:sz w:val="20"/>
                <w:szCs w:val="20"/>
              </w:rPr>
            </w:pPr>
            <w:r w:rsidRPr="00B03B7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365C43" w:rsidRPr="00B03B7A" w:rsidRDefault="00365C43" w:rsidP="00487859">
            <w:pPr>
              <w:jc w:val="center"/>
              <w:rPr>
                <w:sz w:val="20"/>
                <w:szCs w:val="20"/>
              </w:rPr>
            </w:pPr>
            <w:r w:rsidRPr="00B03B7A"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365C43" w:rsidRPr="00B03B7A" w:rsidRDefault="00365C43" w:rsidP="00487859">
            <w:pPr>
              <w:jc w:val="center"/>
              <w:rPr>
                <w:sz w:val="20"/>
                <w:szCs w:val="20"/>
              </w:rPr>
            </w:pPr>
            <w:r w:rsidRPr="00B03B7A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bottom"/>
          </w:tcPr>
          <w:p w:rsidR="00365C43" w:rsidRPr="00B03B7A" w:rsidRDefault="00365C43" w:rsidP="00487859">
            <w:pPr>
              <w:jc w:val="center"/>
              <w:rPr>
                <w:sz w:val="20"/>
                <w:szCs w:val="20"/>
              </w:rPr>
            </w:pPr>
            <w:r w:rsidRPr="00B03B7A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bottom"/>
          </w:tcPr>
          <w:p w:rsidR="00365C43" w:rsidRPr="0082337C" w:rsidRDefault="00365C43" w:rsidP="00487859">
            <w:pPr>
              <w:jc w:val="center"/>
              <w:rPr>
                <w:sz w:val="20"/>
                <w:szCs w:val="20"/>
              </w:rPr>
            </w:pPr>
            <w:r w:rsidRPr="0082337C">
              <w:rPr>
                <w:sz w:val="20"/>
                <w:szCs w:val="20"/>
              </w:rPr>
              <w:t>6</w:t>
            </w:r>
          </w:p>
        </w:tc>
        <w:tc>
          <w:tcPr>
            <w:tcW w:w="1158" w:type="dxa"/>
            <w:vAlign w:val="bottom"/>
          </w:tcPr>
          <w:p w:rsidR="00365C43" w:rsidRPr="00B03B7A" w:rsidRDefault="00365C43" w:rsidP="00487859">
            <w:pPr>
              <w:jc w:val="center"/>
              <w:rPr>
                <w:sz w:val="20"/>
                <w:szCs w:val="20"/>
              </w:rPr>
            </w:pPr>
            <w:r w:rsidRPr="00B03B7A">
              <w:rPr>
                <w:sz w:val="20"/>
                <w:szCs w:val="20"/>
              </w:rPr>
              <w:t>7</w:t>
            </w:r>
          </w:p>
        </w:tc>
        <w:tc>
          <w:tcPr>
            <w:tcW w:w="1158" w:type="dxa"/>
            <w:vAlign w:val="bottom"/>
          </w:tcPr>
          <w:p w:rsidR="00365C43" w:rsidRPr="00B03B7A" w:rsidRDefault="00365C43" w:rsidP="00487859">
            <w:pPr>
              <w:jc w:val="center"/>
              <w:rPr>
                <w:sz w:val="20"/>
                <w:szCs w:val="20"/>
              </w:rPr>
            </w:pPr>
            <w:r w:rsidRPr="00B03B7A">
              <w:rPr>
                <w:sz w:val="20"/>
                <w:szCs w:val="20"/>
              </w:rPr>
              <w:t>8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7C7807" w:rsidRDefault="00365C43" w:rsidP="00487859">
            <w:pPr>
              <w:jc w:val="both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Муниципальная программа «Развитие образования в Чудовском муниципальном районе на 2014-2020 годы»</w:t>
            </w:r>
          </w:p>
        </w:tc>
        <w:tc>
          <w:tcPr>
            <w:tcW w:w="1134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226339,2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233665,2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246168,6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7C7807" w:rsidRDefault="00365C43" w:rsidP="00487859">
            <w:pPr>
              <w:jc w:val="both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 xml:space="preserve">Подпрограмма «Развитие дошкольного и общего образования в Чудовском муниципальном районе» </w:t>
            </w:r>
          </w:p>
        </w:tc>
        <w:tc>
          <w:tcPr>
            <w:tcW w:w="1134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 xml:space="preserve">01 1 0000 </w:t>
            </w:r>
          </w:p>
        </w:tc>
        <w:tc>
          <w:tcPr>
            <w:tcW w:w="567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3590,0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3 590,0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3 590,0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3 590,0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7C7807" w:rsidRDefault="00365C43" w:rsidP="00487859">
            <w:pPr>
              <w:jc w:val="both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Подпрограмма «Развитие дополнительного образования в Чудовском муниципальном районе»</w:t>
            </w:r>
          </w:p>
        </w:tc>
        <w:tc>
          <w:tcPr>
            <w:tcW w:w="1134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Реализация мероприятий подпрограммы «Развитие дополнительного образования в Чудовском муниципальном районе»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323,0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7C7807" w:rsidRDefault="00365C43" w:rsidP="00487859">
            <w:pPr>
              <w:jc w:val="both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Подпрограмма «Вовлечение молодёжи Чудовского муниципального района в социальную практику»</w:t>
            </w:r>
          </w:p>
        </w:tc>
        <w:tc>
          <w:tcPr>
            <w:tcW w:w="1134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</w:t>
            </w:r>
            <w:r w:rsidRPr="00487859">
              <w:rPr>
                <w:sz w:val="20"/>
                <w:szCs w:val="20"/>
              </w:rPr>
              <w:t>мероприятий подпрограммы «Вовлечение молодёжи Чудовского муниципального района в социальную практику»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487859" w:rsidRDefault="00365C43" w:rsidP="00487859">
            <w:pPr>
              <w:jc w:val="both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1135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07</w:t>
            </w:r>
          </w:p>
        </w:tc>
        <w:tc>
          <w:tcPr>
            <w:tcW w:w="70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</w:tcPr>
          <w:p w:rsidR="00365C43" w:rsidRPr="00487859" w:rsidRDefault="00365C43" w:rsidP="00487859">
            <w:pPr>
              <w:jc w:val="right"/>
              <w:rPr>
                <w:sz w:val="20"/>
                <w:szCs w:val="20"/>
              </w:rPr>
            </w:pPr>
            <w:r w:rsidRPr="00487859">
              <w:rPr>
                <w:sz w:val="20"/>
                <w:szCs w:val="20"/>
              </w:rPr>
              <w:t>184,0</w:t>
            </w:r>
          </w:p>
        </w:tc>
      </w:tr>
      <w:tr w:rsidR="00365C43">
        <w:tc>
          <w:tcPr>
            <w:tcW w:w="3652" w:type="dxa"/>
            <w:vAlign w:val="bottom"/>
          </w:tcPr>
          <w:p w:rsidR="00365C43" w:rsidRPr="007C7807" w:rsidRDefault="00365C43" w:rsidP="00487859">
            <w:pPr>
              <w:jc w:val="both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Чудовского муниципального района»</w:t>
            </w:r>
          </w:p>
        </w:tc>
        <w:tc>
          <w:tcPr>
            <w:tcW w:w="1134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</w:tcPr>
          <w:p w:rsidR="00365C43" w:rsidRPr="007C7807" w:rsidRDefault="00365C43" w:rsidP="00487859">
            <w:pPr>
              <w:jc w:val="right"/>
              <w:rPr>
                <w:b/>
                <w:bCs/>
                <w:sz w:val="20"/>
                <w:szCs w:val="20"/>
              </w:rPr>
            </w:pPr>
            <w:r w:rsidRPr="007C7807">
              <w:rPr>
                <w:b/>
                <w:bCs/>
                <w:sz w:val="20"/>
                <w:szCs w:val="20"/>
              </w:rPr>
              <w:t>105,0</w:t>
            </w:r>
          </w:p>
        </w:tc>
      </w:tr>
    </w:tbl>
    <w:p w:rsidR="00365C43" w:rsidRDefault="00365C43" w:rsidP="00C87C2A"/>
    <w:p w:rsidR="00365C43" w:rsidRDefault="00365C43" w:rsidP="00C87C2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134"/>
        <w:gridCol w:w="567"/>
        <w:gridCol w:w="1134"/>
        <w:gridCol w:w="709"/>
        <w:gridCol w:w="992"/>
        <w:gridCol w:w="1134"/>
        <w:gridCol w:w="1099"/>
      </w:tblGrid>
      <w:tr w:rsidR="00365C43" w:rsidRPr="00487859">
        <w:trPr>
          <w:tblHeader/>
        </w:trPr>
        <w:tc>
          <w:tcPr>
            <w:tcW w:w="3652" w:type="dxa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center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</w:t>
            </w:r>
          </w:p>
        </w:tc>
      </w:tr>
      <w:tr w:rsidR="00365C43" w:rsidRPr="00487859">
        <w:trPr>
          <w:trHeight w:val="255"/>
        </w:trPr>
        <w:tc>
          <w:tcPr>
            <w:tcW w:w="3652" w:type="dxa"/>
            <w:vAlign w:val="bottom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подпрограммы«Патриотическое воспитание населения Чудовского муниципального района»</w:t>
            </w:r>
          </w:p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</w:tr>
      <w:tr w:rsidR="00365C43" w:rsidRPr="00487859">
        <w:trPr>
          <w:trHeight w:val="30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</w:tr>
      <w:tr w:rsidR="00365C43" w:rsidRPr="00487859">
        <w:trPr>
          <w:trHeight w:val="20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</w:tr>
      <w:tr w:rsidR="00365C43" w:rsidRPr="00487859">
        <w:trPr>
          <w:trHeight w:val="9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104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4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26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«Социальная адаптация детей-сирот и детей, оставшихся без попечения родителей, а также лиц из числа детей-сирот и детей, оставшихся  без попечения родителей»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17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22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75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Подпрограмма«Организация оздоровления, отдыха и занятости детей, подростков и молодёжи в каникулярное время»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365C43" w:rsidRPr="00487859">
        <w:trPr>
          <w:trHeight w:val="24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Мероприятия по  проведению оздоровительной кампании детей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</w:tr>
      <w:tr w:rsidR="00365C43" w:rsidRPr="00487859">
        <w:trPr>
          <w:trHeight w:val="31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</w:tr>
      <w:tr w:rsidR="00365C43" w:rsidRPr="00487859">
        <w:trPr>
          <w:trHeight w:val="34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2000,0</w:t>
            </w:r>
          </w:p>
        </w:tc>
      </w:tr>
      <w:tr w:rsidR="00365C43" w:rsidRPr="00487859">
        <w:trPr>
          <w:trHeight w:val="100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   «Развитие образования в  Чудовском муниципальном районе на 2014-2020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220074,9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231024,2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243527,6</w:t>
            </w:r>
          </w:p>
        </w:tc>
      </w:tr>
      <w:tr w:rsidR="00365C43" w:rsidRPr="00487859">
        <w:trPr>
          <w:trHeight w:val="1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4182,0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4182,0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4182,0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4182,0</w:t>
            </w:r>
          </w:p>
        </w:tc>
      </w:tr>
      <w:tr w:rsidR="00365C43" w:rsidRPr="00487859">
        <w:trPr>
          <w:trHeight w:val="18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4182,0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4182,0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4182,0</w:t>
            </w:r>
          </w:p>
        </w:tc>
      </w:tr>
      <w:tr w:rsidR="00365C43" w:rsidRPr="00487859">
        <w:trPr>
          <w:trHeight w:val="31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4 082,0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4 082,0</w:t>
            </w:r>
          </w:p>
        </w:tc>
      </w:tr>
      <w:tr w:rsidR="00365C43" w:rsidRPr="00487859">
        <w:trPr>
          <w:trHeight w:val="31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97,0</w:t>
            </w:r>
          </w:p>
        </w:tc>
      </w:tr>
      <w:tr w:rsidR="00365C43" w:rsidRPr="00487859">
        <w:trPr>
          <w:trHeight w:val="34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81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муниципальных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28074,8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28182,9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28293,5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28074,8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28182,9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28293,5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28074,8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28182,9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28293,5</w:t>
            </w:r>
          </w:p>
        </w:tc>
      </w:tr>
      <w:tr w:rsidR="00365C43" w:rsidRPr="00487859">
        <w:trPr>
          <w:trHeight w:val="9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7 232,4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7 356,3</w:t>
            </w:r>
          </w:p>
        </w:tc>
      </w:tr>
      <w:tr w:rsidR="00365C43" w:rsidRPr="00487859">
        <w:trPr>
          <w:trHeight w:val="14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20 842,4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20 937,2</w:t>
            </w:r>
          </w:p>
        </w:tc>
      </w:tr>
      <w:tr w:rsidR="00365C43" w:rsidRPr="00487859">
        <w:trPr>
          <w:trHeight w:val="103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образовательных организаций, реализующих основные общеобразовательные программы за счёт средств бюджета муниципального района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18308,1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18047,2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18108,6</w:t>
            </w:r>
          </w:p>
        </w:tc>
      </w:tr>
      <w:tr w:rsidR="00365C43" w:rsidRPr="00487859">
        <w:trPr>
          <w:trHeight w:val="14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18308,1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18047,2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18108,6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18308,1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18047,2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18108,6</w:t>
            </w:r>
          </w:p>
        </w:tc>
      </w:tr>
      <w:tr w:rsidR="00365C43" w:rsidRPr="00487859">
        <w:trPr>
          <w:trHeight w:val="9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11 946,7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11 694,4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6 361,4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6 414,2</w:t>
            </w:r>
          </w:p>
        </w:tc>
      </w:tr>
      <w:tr w:rsidR="00365C43" w:rsidRPr="00487859">
        <w:trPr>
          <w:trHeight w:val="79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8 347,5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365C43" w:rsidRPr="00487859">
        <w:trPr>
          <w:trHeight w:val="10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8 347,5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8 405,3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8 347,5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8 405,3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8 347,5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8 405,3</w:t>
            </w:r>
          </w:p>
        </w:tc>
      </w:tr>
      <w:tr w:rsidR="00365C43" w:rsidRPr="00487859">
        <w:trPr>
          <w:trHeight w:val="51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1994,1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</w:tr>
      <w:tr w:rsidR="00365C43" w:rsidRPr="00487859">
        <w:trPr>
          <w:trHeight w:val="15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1994,1</w:t>
            </w:r>
          </w:p>
        </w:tc>
      </w:tr>
      <w:tr w:rsidR="00365C43" w:rsidRPr="00487859">
        <w:trPr>
          <w:trHeight w:val="84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365C43" w:rsidRPr="00487859">
        <w:trPr>
          <w:trHeight w:val="12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4 907,5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4 907,5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4 907,5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4 907,5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3 790,9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3 790,9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3 790,9</w:t>
            </w:r>
          </w:p>
        </w:tc>
      </w:tr>
      <w:tr w:rsidR="00365C43" w:rsidRPr="00487859">
        <w:trPr>
          <w:trHeight w:val="30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1 114,6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1 114,6</w:t>
            </w:r>
          </w:p>
        </w:tc>
      </w:tr>
      <w:tr w:rsidR="00365C43" w:rsidRPr="00487859">
        <w:trPr>
          <w:trHeight w:val="33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2,0</w:t>
            </w:r>
          </w:p>
        </w:tc>
      </w:tr>
      <w:tr w:rsidR="00365C43" w:rsidRPr="00487859">
        <w:trPr>
          <w:trHeight w:val="126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представителям) детей, посещающих 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3918,4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3918,4</w:t>
            </w:r>
          </w:p>
        </w:tc>
      </w:tr>
      <w:tr w:rsidR="00365C43" w:rsidRPr="00487859">
        <w:trPr>
          <w:trHeight w:val="13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3918,4</w:t>
            </w:r>
          </w:p>
        </w:tc>
      </w:tr>
      <w:tr w:rsidR="00365C43" w:rsidRPr="00487859">
        <w:trPr>
          <w:trHeight w:val="45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3918,4</w:t>
            </w:r>
          </w:p>
        </w:tc>
      </w:tr>
      <w:tr w:rsidR="00365C43" w:rsidRPr="00487859">
        <w:trPr>
          <w:trHeight w:val="74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муниципальных дошкольных образовательных учреждений счёт средств областного бюджета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126364,1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136397,6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148344,9</w:t>
            </w:r>
          </w:p>
        </w:tc>
      </w:tr>
      <w:tr w:rsidR="00365C43" w:rsidRPr="00487859">
        <w:trPr>
          <w:trHeight w:val="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126364,1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136397,6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148344,9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55394,8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59742,1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64975,1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11 346,9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13 319,9</w:t>
            </w:r>
          </w:p>
        </w:tc>
      </w:tr>
      <w:tr w:rsidR="00365C43" w:rsidRPr="00487859">
        <w:trPr>
          <w:trHeight w:val="7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44 047,9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51 655,2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70 969,3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83 369,8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37 516,4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70 795,3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45 853,4</w:t>
            </w:r>
          </w:p>
        </w:tc>
      </w:tr>
      <w:tr w:rsidR="00365C43" w:rsidRPr="00487859">
        <w:trPr>
          <w:trHeight w:val="9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8 076,7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8 177,9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8 245,7</w:t>
            </w:r>
          </w:p>
        </w:tc>
      </w:tr>
      <w:tr w:rsidR="00365C43" w:rsidRPr="00487859">
        <w:trPr>
          <w:trHeight w:val="8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7 789,4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7 883,9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7 951,5</w:t>
            </w:r>
          </w:p>
        </w:tc>
      </w:tr>
      <w:tr w:rsidR="00365C43" w:rsidRPr="00487859">
        <w:trPr>
          <w:trHeight w:val="13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1 240,3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124,0</w:t>
            </w:r>
          </w:p>
        </w:tc>
      </w:tr>
      <w:tr w:rsidR="00365C43" w:rsidRPr="00487859">
        <w:trPr>
          <w:trHeight w:val="8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1 116,3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6 026,6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6 080,7</w:t>
            </w:r>
          </w:p>
        </w:tc>
      </w:tr>
      <w:tr w:rsidR="00365C43" w:rsidRPr="00487859">
        <w:trPr>
          <w:trHeight w:val="16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2 569,5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2 614,7</w:t>
            </w:r>
          </w:p>
        </w:tc>
      </w:tr>
      <w:tr w:rsidR="00365C43" w:rsidRPr="00487859">
        <w:trPr>
          <w:trHeight w:val="34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3 457,1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3 466,0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630,5</w:t>
            </w:r>
          </w:p>
        </w:tc>
      </w:tr>
      <w:tr w:rsidR="00365C43" w:rsidRPr="00487859">
        <w:trPr>
          <w:trHeight w:val="35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613,6</w:t>
            </w:r>
          </w:p>
        </w:tc>
      </w:tr>
      <w:tr w:rsidR="00365C43" w:rsidRPr="00487859">
        <w:trPr>
          <w:trHeight w:val="29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16,9</w:t>
            </w:r>
          </w:p>
        </w:tc>
      </w:tr>
      <w:tr w:rsidR="00365C43" w:rsidRPr="00487859">
        <w:trPr>
          <w:trHeight w:val="11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287,3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294,0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294,2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287,3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294,0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294,2</w:t>
            </w:r>
          </w:p>
        </w:tc>
      </w:tr>
      <w:tr w:rsidR="00365C43" w:rsidRPr="00487859">
        <w:trPr>
          <w:trHeight w:val="35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210,2</w:t>
            </w:r>
          </w:p>
        </w:tc>
      </w:tr>
      <w:tr w:rsidR="00365C43" w:rsidRPr="00487859">
        <w:trPr>
          <w:trHeight w:val="44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84,0</w:t>
            </w:r>
          </w:p>
        </w:tc>
      </w:tr>
      <w:tr w:rsidR="00365C43" w:rsidRPr="00487859">
        <w:trPr>
          <w:trHeight w:val="82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365C43" w:rsidRPr="00487859">
        <w:trPr>
          <w:trHeight w:val="8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10 543,4</w:t>
            </w:r>
          </w:p>
        </w:tc>
      </w:tr>
      <w:tr w:rsidR="00365C43" w:rsidRPr="00487859">
        <w:trPr>
          <w:trHeight w:val="13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10 543,4</w:t>
            </w:r>
          </w:p>
        </w:tc>
      </w:tr>
      <w:tr w:rsidR="00365C43" w:rsidRPr="00487859">
        <w:trPr>
          <w:trHeight w:val="31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10 543,4</w:t>
            </w:r>
          </w:p>
        </w:tc>
      </w:tr>
      <w:tr w:rsidR="00365C43" w:rsidRPr="00487859">
        <w:trPr>
          <w:trHeight w:val="5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998,6</w:t>
            </w:r>
          </w:p>
        </w:tc>
      </w:tr>
      <w:tr w:rsidR="00365C43" w:rsidRPr="00487859">
        <w:trPr>
          <w:trHeight w:val="9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998,6</w:t>
            </w:r>
          </w:p>
        </w:tc>
      </w:tr>
      <w:tr w:rsidR="00365C43" w:rsidRPr="00487859">
        <w:trPr>
          <w:trHeight w:val="28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968,6</w:t>
            </w:r>
          </w:p>
        </w:tc>
      </w:tr>
      <w:tr w:rsidR="00365C43" w:rsidRPr="00487859">
        <w:trPr>
          <w:trHeight w:val="3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</w:tr>
      <w:tr w:rsidR="00365C43" w:rsidRPr="00487859">
        <w:trPr>
          <w:trHeight w:val="17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2 843,0</w:t>
            </w:r>
          </w:p>
        </w:tc>
      </w:tr>
      <w:tr w:rsidR="00365C43" w:rsidRPr="00487859">
        <w:trPr>
          <w:trHeight w:val="113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2 843,0</w:t>
            </w:r>
          </w:p>
        </w:tc>
      </w:tr>
      <w:tr w:rsidR="00365C43" w:rsidRPr="00487859">
        <w:trPr>
          <w:trHeight w:val="30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2 843,0</w:t>
            </w:r>
          </w:p>
        </w:tc>
      </w:tr>
      <w:tr w:rsidR="00365C43" w:rsidRPr="00487859">
        <w:trPr>
          <w:trHeight w:val="9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4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33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53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908,4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908,4</w:t>
            </w:r>
          </w:p>
        </w:tc>
      </w:tr>
      <w:tr w:rsidR="00365C43" w:rsidRPr="00487859">
        <w:trPr>
          <w:trHeight w:val="11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454,2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454,2</w:t>
            </w:r>
          </w:p>
        </w:tc>
      </w:tr>
      <w:tr w:rsidR="00365C43" w:rsidRPr="00487859">
        <w:trPr>
          <w:trHeight w:val="151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Оснащение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современным компьютерным и мультимедийным оборудованием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</w:tr>
      <w:tr w:rsidR="00365C43" w:rsidRPr="00487859">
        <w:trPr>
          <w:trHeight w:val="8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112,9</w:t>
            </w:r>
          </w:p>
        </w:tc>
      </w:tr>
      <w:tr w:rsidR="00365C43" w:rsidRPr="00487859">
        <w:trPr>
          <w:trHeight w:val="5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263,0</w:t>
            </w:r>
          </w:p>
        </w:tc>
      </w:tr>
      <w:tr w:rsidR="00365C43" w:rsidRPr="00487859">
        <w:trPr>
          <w:trHeight w:val="9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263,0</w:t>
            </w:r>
          </w:p>
        </w:tc>
      </w:tr>
      <w:tr w:rsidR="00365C43" w:rsidRPr="00487859">
        <w:trPr>
          <w:trHeight w:val="13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75,6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187,4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187,4</w:t>
            </w:r>
          </w:p>
        </w:tc>
      </w:tr>
      <w:tr w:rsidR="00365C43" w:rsidRPr="00487859">
        <w:trPr>
          <w:trHeight w:val="135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1 458,3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1 458,3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293,6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1 164,7</w:t>
            </w:r>
          </w:p>
        </w:tc>
      </w:tr>
      <w:tr w:rsidR="00365C43" w:rsidRPr="00487859">
        <w:trPr>
          <w:trHeight w:val="7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Подпрограмма«Комплексные меры противодействия наркомании и зависимости от других психоактивных веществ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365C43" w:rsidRPr="00487859">
        <w:trPr>
          <w:trHeight w:val="88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подпрограммы«Комплексные меры противодействия наркомании и зависимости от других психоактивных веществ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</w:tr>
      <w:tr w:rsidR="00365C43" w:rsidRPr="00487859">
        <w:trPr>
          <w:trHeight w:val="28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</w:tr>
      <w:tr w:rsidR="00365C43" w:rsidRPr="00487859">
        <w:trPr>
          <w:trHeight w:val="14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26,0</w:t>
            </w:r>
          </w:p>
        </w:tc>
      </w:tr>
      <w:tr w:rsidR="00365C43" w:rsidRPr="00487859">
        <w:trPr>
          <w:trHeight w:val="52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48703,9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48869,5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48999,5</w:t>
            </w:r>
          </w:p>
        </w:tc>
      </w:tr>
      <w:tr w:rsidR="00365C43" w:rsidRPr="00487859">
        <w:trPr>
          <w:trHeight w:val="16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37824,1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37951,0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38081,0</w:t>
            </w:r>
          </w:p>
        </w:tc>
      </w:tr>
      <w:tr w:rsidR="00365C43" w:rsidRPr="00487859">
        <w:trPr>
          <w:trHeight w:val="25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Обеспечение деятельности организаций дополнительного образования детей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365C43" w:rsidRPr="00487859">
        <w:trPr>
          <w:trHeight w:val="49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17 511,0</w:t>
            </w:r>
          </w:p>
        </w:tc>
      </w:tr>
      <w:tr w:rsidR="00365C43" w:rsidRPr="00487859">
        <w:trPr>
          <w:trHeight w:val="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17 511,0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17 511,0</w:t>
            </w:r>
          </w:p>
        </w:tc>
      </w:tr>
      <w:tr w:rsidR="00365C43" w:rsidRPr="00487859">
        <w:trPr>
          <w:trHeight w:val="16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2 462,0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2 462,0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2 462,0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7 946,0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7 946,0</w:t>
            </w:r>
          </w:p>
        </w:tc>
      </w:tr>
      <w:tr w:rsidR="00365C43" w:rsidRPr="00487859">
        <w:trPr>
          <w:trHeight w:val="9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7 946,0</w:t>
            </w:r>
          </w:p>
        </w:tc>
      </w:tr>
      <w:tr w:rsidR="00365C43" w:rsidRPr="00487859">
        <w:trPr>
          <w:trHeight w:val="54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377,0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377,0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</w:tr>
      <w:tr w:rsidR="00365C43" w:rsidRPr="00487859">
        <w:trPr>
          <w:trHeight w:val="10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355,0</w:t>
            </w:r>
          </w:p>
        </w:tc>
      </w:tr>
      <w:tr w:rsidR="00365C43" w:rsidRPr="00487859">
        <w:trPr>
          <w:trHeight w:val="13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335,0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335,0</w:t>
            </w:r>
          </w:p>
        </w:tc>
      </w:tr>
      <w:tr w:rsidR="00365C43" w:rsidRPr="00487859">
        <w:trPr>
          <w:trHeight w:val="75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65C43" w:rsidRPr="00487859">
        <w:trPr>
          <w:trHeight w:val="103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</w:tr>
      <w:tr w:rsidR="00365C43" w:rsidRPr="00487859">
        <w:trPr>
          <w:trHeight w:val="17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</w:tr>
      <w:tr w:rsidR="00365C43" w:rsidRPr="00487859">
        <w:trPr>
          <w:trHeight w:val="81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территории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65C43" w:rsidRPr="00487859">
        <w:trPr>
          <w:trHeight w:val="60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«Развитие туризма и туристической деятельности на территории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</w:tr>
      <w:tr w:rsidR="00365C43" w:rsidRPr="00487859">
        <w:trPr>
          <w:trHeight w:val="283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60,0</w:t>
            </w:r>
          </w:p>
        </w:tc>
      </w:tr>
      <w:tr w:rsidR="00365C43" w:rsidRPr="00487859">
        <w:trPr>
          <w:trHeight w:val="24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10,0</w:t>
            </w:r>
          </w:p>
        </w:tc>
      </w:tr>
      <w:tr w:rsidR="00365C43" w:rsidRPr="00487859">
        <w:trPr>
          <w:trHeight w:val="7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«Развитие физической культуры и  массового спорта на территории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7068,2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7106,9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7106,9</w:t>
            </w:r>
          </w:p>
        </w:tc>
      </w:tr>
      <w:tr w:rsidR="00365C43" w:rsidRPr="00487859">
        <w:trPr>
          <w:trHeight w:val="313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6668,3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6707,0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6707,0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6668,3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6707,0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6707,0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6668,3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6707,0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6707,0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1 343,0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5 330,2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5 364,0</w:t>
            </w:r>
          </w:p>
        </w:tc>
      </w:tr>
      <w:tr w:rsidR="00365C43" w:rsidRPr="00487859">
        <w:trPr>
          <w:trHeight w:val="7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Осуществление отдельных государственных полномочий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</w:tr>
      <w:tr w:rsidR="00365C43" w:rsidRPr="00487859">
        <w:trPr>
          <w:trHeight w:val="15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14,9</w:t>
            </w:r>
          </w:p>
        </w:tc>
      </w:tr>
      <w:tr w:rsidR="00365C43" w:rsidRPr="00487859">
        <w:trPr>
          <w:trHeight w:val="81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«Развитие физической культуры и  массового спорта на территории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</w:tr>
      <w:tr w:rsidR="00365C43" w:rsidRPr="00487859">
        <w:trPr>
          <w:trHeight w:val="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385,0</w:t>
            </w:r>
          </w:p>
        </w:tc>
      </w:tr>
      <w:tr w:rsidR="00365C43" w:rsidRPr="00487859">
        <w:trPr>
          <w:trHeight w:val="26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212,0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212,0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55,0</w:t>
            </w:r>
          </w:p>
        </w:tc>
      </w:tr>
      <w:tr w:rsidR="00365C43" w:rsidRPr="00487859">
        <w:trPr>
          <w:trHeight w:val="12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118,0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118,0</w:t>
            </w:r>
          </w:p>
        </w:tc>
      </w:tr>
      <w:tr w:rsidR="00365C43" w:rsidRPr="00487859">
        <w:trPr>
          <w:trHeight w:val="7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«Обеспечение муниципального управления в сфере культуры, туризма и спорта Чудовского муниципального района»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3701,6</w:t>
            </w:r>
          </w:p>
        </w:tc>
      </w:tr>
      <w:tr w:rsidR="00365C43" w:rsidRPr="00487859">
        <w:trPr>
          <w:trHeight w:val="22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</w:tr>
      <w:tr w:rsidR="00365C43" w:rsidRPr="00487859">
        <w:trPr>
          <w:trHeight w:val="21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3683,5</w:t>
            </w:r>
          </w:p>
        </w:tc>
      </w:tr>
      <w:tr w:rsidR="00365C43" w:rsidRPr="00487859">
        <w:trPr>
          <w:trHeight w:val="18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3 583,5</w:t>
            </w:r>
          </w:p>
        </w:tc>
      </w:tr>
      <w:tr w:rsidR="00365C43" w:rsidRPr="00487859">
        <w:trPr>
          <w:trHeight w:val="27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95,0</w:t>
            </w:r>
          </w:p>
        </w:tc>
      </w:tr>
      <w:tr w:rsidR="00365C43" w:rsidRPr="00487859">
        <w:trPr>
          <w:trHeight w:val="22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</w:tr>
      <w:tr w:rsidR="00365C43" w:rsidRPr="00487859">
        <w:trPr>
          <w:trHeight w:val="46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полномочия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</w:tr>
      <w:tr w:rsidR="00365C43" w:rsidRPr="00487859">
        <w:trPr>
          <w:trHeight w:val="51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</w:tr>
      <w:tr w:rsidR="00365C43" w:rsidRPr="00487859">
        <w:trPr>
          <w:trHeight w:val="153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18,1</w:t>
            </w:r>
          </w:p>
        </w:tc>
      </w:tr>
      <w:tr w:rsidR="00365C43" w:rsidRPr="00487859">
        <w:trPr>
          <w:trHeight w:val="12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«Улучшение жилищных условий граждан и повышение качества жилищно-коммунальных услуг в Чудовском муниципальном районе на 2014-2018 годы и на период до 2020 года»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965,0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6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«Энергосбережение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965,0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49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«Энергосбережение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965,0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43"/>
        </w:trPr>
        <w:tc>
          <w:tcPr>
            <w:tcW w:w="3652" w:type="dxa"/>
            <w:noWrap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2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3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679,0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33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7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муниципального района на 2014-2020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65C43" w:rsidRPr="00487859">
        <w:trPr>
          <w:trHeight w:val="41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</w:tr>
      <w:tr w:rsidR="00365C43" w:rsidRPr="00487859">
        <w:trPr>
          <w:trHeight w:val="51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подпрограмма «Регулирование качества окружающей среды»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</w:tr>
      <w:tr w:rsidR="00365C43" w:rsidRPr="00487859">
        <w:trPr>
          <w:trHeight w:val="15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100,0</w:t>
            </w:r>
          </w:p>
        </w:tc>
      </w:tr>
      <w:tr w:rsidR="00365C43" w:rsidRPr="00487859">
        <w:trPr>
          <w:trHeight w:val="10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</w:tr>
      <w:tr w:rsidR="00365C43" w:rsidRPr="00487859">
        <w:trPr>
          <w:trHeight w:val="7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«Обеспечение жильем молодых семей в Чудовском муниципальном районе на 2013-2015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8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программы «Обеспечение жильем молодых семей в Чудовском муниципальном районе                                   на 2013-2015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51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00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9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программы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13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32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27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3,0</w:t>
            </w:r>
          </w:p>
        </w:tc>
      </w:tr>
      <w:tr w:rsidR="00365C43" w:rsidRPr="00487859">
        <w:trPr>
          <w:trHeight w:val="121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«Совершенствование системы муниципального управления и развития муниципальной службы в Чудовском муниципальном районе на 2014-2015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192,9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223,6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365C43" w:rsidRPr="00487859">
        <w:trPr>
          <w:trHeight w:val="39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182,9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183,6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115,2</w:t>
            </w:r>
          </w:p>
        </w:tc>
      </w:tr>
      <w:tr w:rsidR="00365C43" w:rsidRPr="00487859">
        <w:trPr>
          <w:trHeight w:val="127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Организация профессионального образования и дополнительного образования выборных должностных лиц, служащих и муниципальных служащих Новгородской области за счет средств областного  бюджета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115,2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115,2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115,2</w:t>
            </w:r>
          </w:p>
        </w:tc>
      </w:tr>
      <w:tr w:rsidR="00365C43" w:rsidRPr="00487859">
        <w:trPr>
          <w:trHeight w:val="45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115,2</w:t>
            </w:r>
          </w:p>
        </w:tc>
      </w:tr>
      <w:tr w:rsidR="00365C43" w:rsidRPr="00487859">
        <w:trPr>
          <w:trHeight w:val="12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5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8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45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54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«Противодействие коррупции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09 2 0000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47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02"/>
        </w:trPr>
        <w:tc>
          <w:tcPr>
            <w:tcW w:w="3652" w:type="dxa"/>
            <w:noWrap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7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«Информатизация Чудовского муниципального района на 2014-2015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60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программы «Информатизация Чудовского муниципального района на 2014-2015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232"/>
        </w:trPr>
        <w:tc>
          <w:tcPr>
            <w:tcW w:w="3652" w:type="dxa"/>
            <w:noWrap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41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49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«Развитие торговли в Чудовском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52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программы «Развитие торговли в Чудовском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10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2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24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99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«Обеспечение общественного порядка и противодействие преступности в Чудовском муниципальном районе на 2014 – 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365C43" w:rsidRPr="00487859">
        <w:trPr>
          <w:trHeight w:val="45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«Профилактикаправонарушений в  Чудовском муниципальном районе на 2014 – 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12,0</w:t>
            </w:r>
          </w:p>
        </w:tc>
      </w:tr>
      <w:tr w:rsidR="00365C43" w:rsidRPr="00487859">
        <w:trPr>
          <w:trHeight w:val="75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«Профилактика правонарушений в  Чудовском муниципальном районе на 2014 – 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12,0</w:t>
            </w:r>
          </w:p>
        </w:tc>
      </w:tr>
      <w:tr w:rsidR="00365C43" w:rsidRPr="00487859">
        <w:trPr>
          <w:trHeight w:val="9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</w:tr>
      <w:tr w:rsidR="00365C43" w:rsidRPr="00487859">
        <w:trPr>
          <w:trHeight w:val="31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</w:tr>
      <w:tr w:rsidR="00365C43" w:rsidRPr="00487859">
        <w:trPr>
          <w:trHeight w:val="14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</w:tr>
      <w:tr w:rsidR="00365C43" w:rsidRPr="00487859">
        <w:trPr>
          <w:trHeight w:val="17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</w:tr>
      <w:tr w:rsidR="00365C43" w:rsidRPr="00487859">
        <w:trPr>
          <w:trHeight w:val="8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6,0</w:t>
            </w:r>
          </w:p>
        </w:tc>
      </w:tr>
      <w:tr w:rsidR="00365C43" w:rsidRPr="00487859">
        <w:trPr>
          <w:trHeight w:val="73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Подпрограмма «Профилактика терроризма и экстремизма в Чудовском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12 2 0000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</w:tr>
      <w:tr w:rsidR="00365C43" w:rsidRPr="00487859">
        <w:trPr>
          <w:trHeight w:val="76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подпрограммы «Профилактика терроризма и экстремизма в Чудовском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</w:tr>
      <w:tr w:rsidR="00365C43" w:rsidRPr="00487859">
        <w:trPr>
          <w:trHeight w:val="11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</w:tr>
      <w:tr w:rsidR="00365C43" w:rsidRPr="00487859">
        <w:trPr>
          <w:trHeight w:val="25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</w:tr>
      <w:tr w:rsidR="00365C43" w:rsidRPr="00487859">
        <w:trPr>
          <w:trHeight w:val="26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5,0</w:t>
            </w:r>
          </w:p>
        </w:tc>
      </w:tr>
      <w:tr w:rsidR="00365C43" w:rsidRPr="00487859">
        <w:trPr>
          <w:trHeight w:val="82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13 0 000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100863,6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141310,5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146653,4</w:t>
            </w:r>
          </w:p>
        </w:tc>
      </w:tr>
      <w:tr w:rsidR="00365C43" w:rsidRPr="00487859">
        <w:trPr>
          <w:trHeight w:val="83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«Организация и обеспечение осуществления бюджетного процесса, управление муниципальным долгом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9636,5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7734,5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9673,5</w:t>
            </w:r>
          </w:p>
        </w:tc>
      </w:tr>
      <w:tr w:rsidR="00365C43" w:rsidRPr="00487859">
        <w:trPr>
          <w:trHeight w:val="17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</w:tr>
      <w:tr w:rsidR="00365C43" w:rsidRPr="00487859">
        <w:trPr>
          <w:trHeight w:val="77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5710,5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5 326,5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5 326,5</w:t>
            </w:r>
          </w:p>
        </w:tc>
      </w:tr>
      <w:tr w:rsidR="00365C43" w:rsidRPr="00487859">
        <w:trPr>
          <w:trHeight w:val="4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382,0</w:t>
            </w:r>
          </w:p>
        </w:tc>
      </w:tr>
      <w:tr w:rsidR="00365C43" w:rsidRPr="00487859">
        <w:trPr>
          <w:trHeight w:val="17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2,0</w:t>
            </w:r>
          </w:p>
        </w:tc>
      </w:tr>
      <w:tr w:rsidR="00365C43" w:rsidRPr="00487859">
        <w:trPr>
          <w:trHeight w:val="283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3 963,0</w:t>
            </w:r>
          </w:p>
        </w:tc>
      </w:tr>
      <w:tr w:rsidR="00365C43" w:rsidRPr="00487859">
        <w:trPr>
          <w:trHeight w:val="24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3 963,0</w:t>
            </w:r>
          </w:p>
        </w:tc>
      </w:tr>
      <w:tr w:rsidR="00365C43" w:rsidRPr="00487859">
        <w:trPr>
          <w:trHeight w:val="32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3 963,0</w:t>
            </w:r>
          </w:p>
        </w:tc>
      </w:tr>
      <w:tr w:rsidR="00365C43" w:rsidRPr="00487859">
        <w:trPr>
          <w:trHeight w:val="14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720</w:t>
            </w:r>
          </w:p>
        </w:tc>
        <w:tc>
          <w:tcPr>
            <w:tcW w:w="992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3 926,0</w:t>
            </w:r>
          </w:p>
        </w:tc>
        <w:tc>
          <w:tcPr>
            <w:tcW w:w="1134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3 963,0</w:t>
            </w:r>
          </w:p>
        </w:tc>
      </w:tr>
      <w:tr w:rsidR="00365C43" w:rsidRPr="00487859">
        <w:trPr>
          <w:trHeight w:val="47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91207,1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133556,0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136959,9</w:t>
            </w:r>
          </w:p>
        </w:tc>
      </w:tr>
      <w:tr w:rsidR="00365C43" w:rsidRPr="00487859">
        <w:trPr>
          <w:trHeight w:val="474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313,2</w:t>
            </w:r>
          </w:p>
        </w:tc>
      </w:tr>
      <w:tr w:rsidR="00365C43" w:rsidRPr="00487859">
        <w:trPr>
          <w:trHeight w:val="7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313,2</w:t>
            </w:r>
          </w:p>
        </w:tc>
      </w:tr>
      <w:tr w:rsidR="00365C43" w:rsidRPr="00487859">
        <w:trPr>
          <w:trHeight w:val="259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313,2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313,2</w:t>
            </w:r>
          </w:p>
        </w:tc>
      </w:tr>
      <w:tr w:rsidR="00365C43" w:rsidRPr="00487859">
        <w:trPr>
          <w:trHeight w:val="24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Выравнивание бюджетной обеспеченности населений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8867,7</w:t>
            </w:r>
          </w:p>
        </w:tc>
      </w:tr>
      <w:tr w:rsidR="00365C43" w:rsidRPr="00487859">
        <w:trPr>
          <w:trHeight w:val="72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8867,7</w:t>
            </w:r>
          </w:p>
        </w:tc>
      </w:tr>
      <w:tr w:rsidR="00365C43" w:rsidRPr="00487859">
        <w:trPr>
          <w:trHeight w:val="72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8867,7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8867,7</w:t>
            </w:r>
          </w:p>
        </w:tc>
      </w:tr>
      <w:tr w:rsidR="00365C43" w:rsidRPr="00487859">
        <w:trPr>
          <w:trHeight w:val="148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Выполнение государственных полномочий по расчету и предоставлению субвенций бюджетам поселений на компенсацию выпадающих доходов организациям, предоставляющим коммунальные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125404,0</w:t>
            </w:r>
          </w:p>
        </w:tc>
      </w:tr>
      <w:tr w:rsidR="00365C43" w:rsidRPr="00487859">
        <w:trPr>
          <w:trHeight w:val="9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125404,0</w:t>
            </w:r>
          </w:p>
        </w:tc>
      </w:tr>
      <w:tr w:rsidR="00365C43" w:rsidRPr="00487859">
        <w:trPr>
          <w:trHeight w:val="13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125404,0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125404,0</w:t>
            </w:r>
          </w:p>
        </w:tc>
      </w:tr>
      <w:tr w:rsidR="00365C43" w:rsidRPr="00487859">
        <w:trPr>
          <w:trHeight w:val="172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8275,0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8275,0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</w:tr>
      <w:tr w:rsidR="00365C43" w:rsidRPr="00487859">
        <w:trPr>
          <w:trHeight w:val="17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2375,0</w:t>
            </w:r>
          </w:p>
        </w:tc>
      </w:tr>
      <w:tr w:rsidR="00365C43" w:rsidRPr="00487859">
        <w:trPr>
          <w:trHeight w:val="46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5900,0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328"/>
        </w:trPr>
        <w:tc>
          <w:tcPr>
            <w:tcW w:w="3652" w:type="dxa"/>
            <w:noWrap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5900,0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136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5900,0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0,0</w:t>
            </w:r>
          </w:p>
        </w:tc>
      </w:tr>
      <w:tr w:rsidR="00365C43" w:rsidRPr="00487859">
        <w:trPr>
          <w:trHeight w:val="5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A28D1">
              <w:rPr>
                <w:b/>
                <w:bCs/>
                <w:color w:val="000000"/>
                <w:sz w:val="20"/>
                <w:szCs w:val="20"/>
              </w:rPr>
              <w:t>Подпрограмма «Повышение эффективности бюджетных расходов»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55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color w:val="000000"/>
                <w:sz w:val="20"/>
                <w:szCs w:val="20"/>
              </w:rPr>
            </w:pPr>
            <w:r w:rsidRPr="00EA28D1">
              <w:rPr>
                <w:color w:val="000000"/>
                <w:sz w:val="20"/>
                <w:szCs w:val="20"/>
              </w:rPr>
              <w:t>Реализация мероприятий подпрограммы «Повышение эффективности бюджетных расходов»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172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7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288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20,0</w:t>
            </w:r>
          </w:p>
        </w:tc>
      </w:tr>
      <w:tr w:rsidR="00365C43" w:rsidRPr="00487859">
        <w:trPr>
          <w:trHeight w:val="765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Муниципальная программа «Развитие  малого и среднего предпринимательства в Чудовском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365C43" w:rsidRPr="00487859">
        <w:trPr>
          <w:trHeight w:val="591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Реализация мероприятий  программы «Развитие малого и среднего предпринимательства в Чудовском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</w:tr>
      <w:tr w:rsidR="00365C43" w:rsidRPr="00487859">
        <w:trPr>
          <w:trHeight w:val="8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</w:tr>
      <w:tr w:rsidR="00365C43" w:rsidRPr="00487859">
        <w:trPr>
          <w:trHeight w:val="26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</w:tr>
      <w:tr w:rsidR="00365C43" w:rsidRPr="00487859">
        <w:trPr>
          <w:trHeight w:val="217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sz w:val="20"/>
                <w:szCs w:val="20"/>
              </w:rPr>
            </w:pPr>
            <w:r w:rsidRPr="00EA28D1">
              <w:rPr>
                <w:sz w:val="20"/>
                <w:szCs w:val="20"/>
              </w:rPr>
              <w:t>300,0</w:t>
            </w:r>
          </w:p>
        </w:tc>
      </w:tr>
      <w:tr w:rsidR="00365C43" w:rsidRPr="00487859">
        <w:trPr>
          <w:trHeight w:val="70"/>
        </w:trPr>
        <w:tc>
          <w:tcPr>
            <w:tcW w:w="3652" w:type="dxa"/>
          </w:tcPr>
          <w:p w:rsidR="00365C43" w:rsidRPr="00EA28D1" w:rsidRDefault="00365C43" w:rsidP="00EA28D1">
            <w:pPr>
              <w:jc w:val="both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378514,4</w:t>
            </w:r>
          </w:p>
        </w:tc>
        <w:tc>
          <w:tcPr>
            <w:tcW w:w="1134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425261,8</w:t>
            </w:r>
          </w:p>
        </w:tc>
        <w:tc>
          <w:tcPr>
            <w:tcW w:w="1099" w:type="dxa"/>
            <w:noWrap/>
            <w:vAlign w:val="bottom"/>
          </w:tcPr>
          <w:p w:rsidR="00365C43" w:rsidRPr="00EA28D1" w:rsidRDefault="00365C43" w:rsidP="00EA28D1">
            <w:pPr>
              <w:jc w:val="right"/>
              <w:rPr>
                <w:b/>
                <w:bCs/>
                <w:sz w:val="20"/>
                <w:szCs w:val="20"/>
              </w:rPr>
            </w:pPr>
            <w:r w:rsidRPr="00EA28D1">
              <w:rPr>
                <w:b/>
                <w:bCs/>
                <w:sz w:val="20"/>
                <w:szCs w:val="20"/>
              </w:rPr>
              <w:t>442376,7</w:t>
            </w:r>
          </w:p>
        </w:tc>
      </w:tr>
    </w:tbl>
    <w:p w:rsidR="00365C43" w:rsidRDefault="00365C43" w:rsidP="00C87C2A"/>
    <w:sectPr w:rsidR="00365C43" w:rsidSect="00A37D7C">
      <w:headerReference w:type="default" r:id="rId6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C43" w:rsidRDefault="00365C43">
      <w:r>
        <w:separator/>
      </w:r>
    </w:p>
  </w:endnote>
  <w:endnote w:type="continuationSeparator" w:id="1">
    <w:p w:rsidR="00365C43" w:rsidRDefault="00365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C43" w:rsidRDefault="00365C43">
      <w:r>
        <w:separator/>
      </w:r>
    </w:p>
  </w:footnote>
  <w:footnote w:type="continuationSeparator" w:id="1">
    <w:p w:rsidR="00365C43" w:rsidRDefault="00365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C43" w:rsidRDefault="00365C43" w:rsidP="0022069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365C43" w:rsidRDefault="00365C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691"/>
    <w:rsid w:val="00012ADE"/>
    <w:rsid w:val="00023EE2"/>
    <w:rsid w:val="00061F9C"/>
    <w:rsid w:val="00070560"/>
    <w:rsid w:val="00085776"/>
    <w:rsid w:val="00090DC1"/>
    <w:rsid w:val="00114F06"/>
    <w:rsid w:val="00116B98"/>
    <w:rsid w:val="00126A63"/>
    <w:rsid w:val="00127212"/>
    <w:rsid w:val="0014462D"/>
    <w:rsid w:val="00190A7E"/>
    <w:rsid w:val="00196EDA"/>
    <w:rsid w:val="001A0F41"/>
    <w:rsid w:val="001A230A"/>
    <w:rsid w:val="001B0249"/>
    <w:rsid w:val="001B72A2"/>
    <w:rsid w:val="001F2907"/>
    <w:rsid w:val="001F32D9"/>
    <w:rsid w:val="00220691"/>
    <w:rsid w:val="00221CFA"/>
    <w:rsid w:val="00222E6E"/>
    <w:rsid w:val="002424EF"/>
    <w:rsid w:val="0028511F"/>
    <w:rsid w:val="002D61F0"/>
    <w:rsid w:val="002D6527"/>
    <w:rsid w:val="002F0EE6"/>
    <w:rsid w:val="002F100E"/>
    <w:rsid w:val="00303C35"/>
    <w:rsid w:val="00323902"/>
    <w:rsid w:val="00342A05"/>
    <w:rsid w:val="00365C43"/>
    <w:rsid w:val="00365F56"/>
    <w:rsid w:val="00380FC1"/>
    <w:rsid w:val="003B2F8E"/>
    <w:rsid w:val="003B5838"/>
    <w:rsid w:val="003F3C12"/>
    <w:rsid w:val="003F6A9D"/>
    <w:rsid w:val="00413A68"/>
    <w:rsid w:val="00414724"/>
    <w:rsid w:val="00421124"/>
    <w:rsid w:val="00452AF4"/>
    <w:rsid w:val="00455455"/>
    <w:rsid w:val="0046212C"/>
    <w:rsid w:val="0046706A"/>
    <w:rsid w:val="00473A8C"/>
    <w:rsid w:val="00487859"/>
    <w:rsid w:val="004A6291"/>
    <w:rsid w:val="004B3576"/>
    <w:rsid w:val="004C1988"/>
    <w:rsid w:val="004D75DD"/>
    <w:rsid w:val="004F095F"/>
    <w:rsid w:val="004F168F"/>
    <w:rsid w:val="00520F08"/>
    <w:rsid w:val="00534608"/>
    <w:rsid w:val="005734EF"/>
    <w:rsid w:val="00583D4F"/>
    <w:rsid w:val="00596366"/>
    <w:rsid w:val="005D0603"/>
    <w:rsid w:val="005D187F"/>
    <w:rsid w:val="00635B7A"/>
    <w:rsid w:val="006426BA"/>
    <w:rsid w:val="006518EE"/>
    <w:rsid w:val="00654D06"/>
    <w:rsid w:val="006A0BE6"/>
    <w:rsid w:val="006B3C23"/>
    <w:rsid w:val="006C5306"/>
    <w:rsid w:val="006D4EFE"/>
    <w:rsid w:val="006E389E"/>
    <w:rsid w:val="00712308"/>
    <w:rsid w:val="00720761"/>
    <w:rsid w:val="007665F0"/>
    <w:rsid w:val="00771367"/>
    <w:rsid w:val="00774225"/>
    <w:rsid w:val="00776D95"/>
    <w:rsid w:val="00781925"/>
    <w:rsid w:val="007947AE"/>
    <w:rsid w:val="007C1071"/>
    <w:rsid w:val="007C4B61"/>
    <w:rsid w:val="007C7807"/>
    <w:rsid w:val="007E0F47"/>
    <w:rsid w:val="0082337C"/>
    <w:rsid w:val="00825D9C"/>
    <w:rsid w:val="00827D6C"/>
    <w:rsid w:val="008533F0"/>
    <w:rsid w:val="00877CF5"/>
    <w:rsid w:val="00881660"/>
    <w:rsid w:val="00897B50"/>
    <w:rsid w:val="008B56A0"/>
    <w:rsid w:val="008D1E3C"/>
    <w:rsid w:val="008D7BAD"/>
    <w:rsid w:val="008E684E"/>
    <w:rsid w:val="00951066"/>
    <w:rsid w:val="009646EF"/>
    <w:rsid w:val="009978F9"/>
    <w:rsid w:val="009A3D7C"/>
    <w:rsid w:val="009D6725"/>
    <w:rsid w:val="00A11D2B"/>
    <w:rsid w:val="00A37D7C"/>
    <w:rsid w:val="00A4214C"/>
    <w:rsid w:val="00A51564"/>
    <w:rsid w:val="00A866B3"/>
    <w:rsid w:val="00A87E10"/>
    <w:rsid w:val="00AA2CAB"/>
    <w:rsid w:val="00AA768B"/>
    <w:rsid w:val="00AB57A2"/>
    <w:rsid w:val="00AD0BCA"/>
    <w:rsid w:val="00AE308C"/>
    <w:rsid w:val="00AE31BD"/>
    <w:rsid w:val="00AF4180"/>
    <w:rsid w:val="00AF7591"/>
    <w:rsid w:val="00B03B7A"/>
    <w:rsid w:val="00B160D0"/>
    <w:rsid w:val="00B377CB"/>
    <w:rsid w:val="00C16329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53E9D"/>
    <w:rsid w:val="00D5404C"/>
    <w:rsid w:val="00D7235E"/>
    <w:rsid w:val="00D818EC"/>
    <w:rsid w:val="00D83930"/>
    <w:rsid w:val="00D91D9A"/>
    <w:rsid w:val="00DA5E50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47197"/>
    <w:rsid w:val="00E6147C"/>
    <w:rsid w:val="00EA28D1"/>
    <w:rsid w:val="00EB678A"/>
    <w:rsid w:val="00EC61ED"/>
    <w:rsid w:val="00ED3075"/>
    <w:rsid w:val="00EE2883"/>
    <w:rsid w:val="00F00AF5"/>
    <w:rsid w:val="00F025F6"/>
    <w:rsid w:val="00F04E3A"/>
    <w:rsid w:val="00F272DC"/>
    <w:rsid w:val="00F4795C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C72E8"/>
    <w:rsid w:val="00FE6341"/>
    <w:rsid w:val="00FF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7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65A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20691"/>
  </w:style>
  <w:style w:type="character" w:styleId="Hyperlink">
    <w:name w:val="Hyperlink"/>
    <w:basedOn w:val="DefaultParagraphFont"/>
    <w:uiPriority w:val="99"/>
    <w:semiHidden/>
    <w:rsid w:val="00A87E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Normal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Normal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Normal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Normal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Normal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Normal"/>
    <w:uiPriority w:val="99"/>
    <w:rsid w:val="00A87E1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A515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4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16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12</Pages>
  <Words>4638</Words>
  <Characters>26441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Пользователь</cp:lastModifiedBy>
  <cp:revision>12</cp:revision>
  <cp:lastPrinted>2014-02-03T08:55:00Z</cp:lastPrinted>
  <dcterms:created xsi:type="dcterms:W3CDTF">2013-12-27T11:21:00Z</dcterms:created>
  <dcterms:modified xsi:type="dcterms:W3CDTF">2014-02-03T08:57:00Z</dcterms:modified>
</cp:coreProperties>
</file>