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E7" w:rsidRDefault="003D4D86" w:rsidP="003D4D86">
      <w:pPr>
        <w:spacing w:after="0" w:line="240" w:lineRule="auto"/>
        <w:ind w:left="5670"/>
        <w:jc w:val="center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УТВЕРЖДЕН</w:t>
      </w:r>
    </w:p>
    <w:p w:rsidR="003D4D86" w:rsidRDefault="003D4D86" w:rsidP="003D4D86">
      <w:pPr>
        <w:spacing w:before="120" w:after="0" w:line="240" w:lineRule="auto"/>
        <w:ind w:left="5670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распоряжением Администрации</w:t>
      </w:r>
    </w:p>
    <w:p w:rsidR="003D4D86" w:rsidRDefault="003D4D86" w:rsidP="003D4D86">
      <w:pPr>
        <w:spacing w:after="0" w:line="240" w:lineRule="auto"/>
        <w:ind w:left="5670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муниципального района</w:t>
      </w:r>
    </w:p>
    <w:p w:rsidR="003D4D86" w:rsidRDefault="003D4D86" w:rsidP="003D4D86">
      <w:pPr>
        <w:spacing w:after="0" w:line="240" w:lineRule="auto"/>
        <w:ind w:left="5670"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от</w:t>
      </w:r>
      <w:r w:rsidR="00041725">
        <w:rPr>
          <w:rFonts w:ascii="Times New Roman" w:eastAsia="BatangChe" w:hAnsi="Times New Roman" w:cs="Times New Roman"/>
          <w:sz w:val="28"/>
          <w:szCs w:val="28"/>
        </w:rPr>
        <w:t xml:space="preserve"> 30.12.2020 № 398-рг</w:t>
      </w:r>
      <w:bookmarkStart w:id="0" w:name="_GoBack"/>
      <w:bookmarkEnd w:id="0"/>
    </w:p>
    <w:p w:rsidR="003D4D86" w:rsidRDefault="003D4D86" w:rsidP="003D4D86">
      <w:pPr>
        <w:spacing w:after="0" w:line="240" w:lineRule="auto"/>
        <w:ind w:left="567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3D4D86" w:rsidRDefault="003D4D86" w:rsidP="003D4D86">
      <w:pPr>
        <w:spacing w:after="0" w:line="240" w:lineRule="auto"/>
        <w:ind w:left="567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3D4D86" w:rsidRPr="003D4D86" w:rsidRDefault="003D4D86" w:rsidP="003D4D86">
      <w:pPr>
        <w:spacing w:after="0" w:line="240" w:lineRule="exact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3D4D86">
        <w:rPr>
          <w:rFonts w:ascii="Times New Roman" w:eastAsia="BatangChe" w:hAnsi="Times New Roman" w:cs="Times New Roman"/>
          <w:b/>
          <w:sz w:val="28"/>
          <w:szCs w:val="28"/>
        </w:rPr>
        <w:t>ПЛАН</w:t>
      </w:r>
    </w:p>
    <w:p w:rsidR="003D4D86" w:rsidRDefault="003D4D86" w:rsidP="003D4D86">
      <w:pPr>
        <w:spacing w:before="120" w:after="0" w:line="240" w:lineRule="exact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3D4D86">
        <w:rPr>
          <w:rFonts w:ascii="Times New Roman" w:eastAsia="BatangChe" w:hAnsi="Times New Roman" w:cs="Times New Roman"/>
          <w:b/>
          <w:sz w:val="28"/>
          <w:szCs w:val="28"/>
        </w:rPr>
        <w:t>мероприятий («дорожная карта») на 2021-2023 годы по поэтапному</w:t>
      </w: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</w:t>
      </w:r>
      <w:r w:rsidRPr="003D4D86">
        <w:rPr>
          <w:rFonts w:ascii="Times New Roman" w:eastAsia="BatangChe" w:hAnsi="Times New Roman" w:cs="Times New Roman"/>
          <w:b/>
          <w:sz w:val="28"/>
          <w:szCs w:val="28"/>
        </w:rPr>
        <w:t xml:space="preserve"> сокращению объема муниципального долга </w:t>
      </w: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D4D86">
        <w:rPr>
          <w:rFonts w:ascii="Times New Roman" w:eastAsia="BatangChe" w:hAnsi="Times New Roman" w:cs="Times New Roman"/>
          <w:b/>
          <w:sz w:val="28"/>
          <w:szCs w:val="28"/>
        </w:rPr>
        <w:t>Чудовского муниципального района и приведению его</w:t>
      </w:r>
      <w:r w:rsidR="00BA72DC">
        <w:rPr>
          <w:rFonts w:ascii="Times New Roman" w:eastAsia="BatangChe" w:hAnsi="Times New Roman" w:cs="Times New Roman"/>
          <w:b/>
          <w:sz w:val="28"/>
          <w:szCs w:val="28"/>
        </w:rPr>
        <w:t xml:space="preserve"> параметров                            </w:t>
      </w:r>
      <w:r w:rsidRPr="003D4D86">
        <w:rPr>
          <w:rFonts w:ascii="Times New Roman" w:eastAsia="BatangChe" w:hAnsi="Times New Roman" w:cs="Times New Roman"/>
          <w:b/>
          <w:sz w:val="28"/>
          <w:szCs w:val="28"/>
        </w:rPr>
        <w:t>в соответ</w:t>
      </w:r>
      <w:r w:rsidR="00BA72DC">
        <w:rPr>
          <w:rFonts w:ascii="Times New Roman" w:eastAsia="BatangChe" w:hAnsi="Times New Roman" w:cs="Times New Roman"/>
          <w:b/>
          <w:sz w:val="28"/>
          <w:szCs w:val="28"/>
        </w:rPr>
        <w:t>ствие</w:t>
      </w: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</w:t>
      </w:r>
      <w:r w:rsidRPr="003D4D86">
        <w:rPr>
          <w:rFonts w:ascii="Times New Roman" w:eastAsia="BatangChe" w:hAnsi="Times New Roman" w:cs="Times New Roman"/>
          <w:b/>
          <w:sz w:val="28"/>
          <w:szCs w:val="28"/>
        </w:rPr>
        <w:t>с требовани</w:t>
      </w:r>
      <w:r>
        <w:rPr>
          <w:rFonts w:ascii="Times New Roman" w:eastAsia="BatangChe" w:hAnsi="Times New Roman" w:cs="Times New Roman"/>
          <w:b/>
          <w:sz w:val="28"/>
          <w:szCs w:val="28"/>
        </w:rPr>
        <w:t>ями</w:t>
      </w:r>
      <w:r w:rsidRPr="003D4D86">
        <w:rPr>
          <w:rFonts w:ascii="Times New Roman" w:eastAsia="BatangChe" w:hAnsi="Times New Roman" w:cs="Times New Roman"/>
          <w:b/>
          <w:sz w:val="28"/>
          <w:szCs w:val="28"/>
        </w:rPr>
        <w:t xml:space="preserve"> бюджетного законодательства</w:t>
      </w:r>
    </w:p>
    <w:p w:rsidR="003D4D86" w:rsidRDefault="003D4D86" w:rsidP="003D4D86">
      <w:pPr>
        <w:spacing w:before="120" w:after="0" w:line="240" w:lineRule="exact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126"/>
        <w:gridCol w:w="992"/>
        <w:gridCol w:w="1134"/>
        <w:gridCol w:w="1099"/>
      </w:tblGrid>
      <w:tr w:rsidR="003D4D86" w:rsidTr="00247EEA">
        <w:trPr>
          <w:trHeight w:val="345"/>
        </w:trPr>
        <w:tc>
          <w:tcPr>
            <w:tcW w:w="675" w:type="dxa"/>
            <w:vMerge w:val="restart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п</w:t>
            </w:r>
            <w:proofErr w:type="gramEnd"/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225" w:type="dxa"/>
            <w:gridSpan w:val="3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3D4D86" w:rsidTr="00247EEA">
        <w:trPr>
          <w:trHeight w:val="255"/>
        </w:trPr>
        <w:tc>
          <w:tcPr>
            <w:tcW w:w="675" w:type="dxa"/>
            <w:vMerge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134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99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2023 год</w:t>
            </w:r>
          </w:p>
        </w:tc>
      </w:tr>
      <w:tr w:rsidR="003D4D86" w:rsidTr="00247EEA">
        <w:tc>
          <w:tcPr>
            <w:tcW w:w="675" w:type="dxa"/>
          </w:tcPr>
          <w:p w:rsidR="003D4D86" w:rsidRP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D4D86" w:rsidRDefault="003D4D86" w:rsidP="003D4D86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</w:tr>
      <w:tr w:rsidR="003D4D86" w:rsidTr="00247EEA">
        <w:tc>
          <w:tcPr>
            <w:tcW w:w="675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3D4D86" w:rsidRPr="003D4D86" w:rsidRDefault="003D4D86" w:rsidP="008157D0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Своевременное погашение и обслуживание долговых об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зательств</w:t>
            </w:r>
            <w:r w:rsidR="00247EEA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Чудовского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 в соотве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ствии со сроками заключе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</w:t>
            </w:r>
            <w:r w:rsidR="008157D0">
              <w:rPr>
                <w:rFonts w:ascii="Times New Roman" w:eastAsia="BatangChe" w:hAnsi="Times New Roman" w:cs="Times New Roman"/>
                <w:sz w:val="28"/>
                <w:szCs w:val="28"/>
              </w:rPr>
              <w:t>ных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муниципальных ко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трактов, договоров и согл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шений</w:t>
            </w:r>
          </w:p>
        </w:tc>
        <w:tc>
          <w:tcPr>
            <w:tcW w:w="2126" w:type="dxa"/>
          </w:tcPr>
          <w:p w:rsidR="003D4D86" w:rsidRPr="003D4D86" w:rsidRDefault="003D4D86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3D4D86" w:rsidRPr="003D4D86" w:rsidRDefault="00F90350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</w:t>
            </w:r>
            <w:r w:rsidR="003D4D86">
              <w:rPr>
                <w:rFonts w:ascii="Times New Roman" w:eastAsia="BatangChe" w:hAnsi="Times New Roman" w:cs="Times New Roman"/>
                <w:sz w:val="28"/>
                <w:szCs w:val="28"/>
              </w:rPr>
              <w:t>а</w:t>
            </w:r>
          </w:p>
        </w:tc>
      </w:tr>
      <w:tr w:rsidR="003D4D86" w:rsidTr="00247EEA">
        <w:tc>
          <w:tcPr>
            <w:tcW w:w="675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3D4D86" w:rsidRPr="003D4D86" w:rsidRDefault="003D4D86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Обеспечение поддержания расходов на обслуживание муниципального долга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муниципального района в пределах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, устано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в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ленных федеральным закон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дательством, и в соотве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т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ствии с решением Думы Ч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муниципального района</w:t>
            </w:r>
            <w:r w:rsidR="00F90350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об утверждении бю</w:t>
            </w:r>
            <w:r w:rsidR="00F90350">
              <w:rPr>
                <w:rFonts w:ascii="Times New Roman" w:eastAsia="BatangChe" w:hAnsi="Times New Roman" w:cs="Times New Roman"/>
                <w:sz w:val="28"/>
                <w:szCs w:val="28"/>
              </w:rPr>
              <w:t>д</w:t>
            </w:r>
            <w:r w:rsidR="00F90350">
              <w:rPr>
                <w:rFonts w:ascii="Times New Roman" w:eastAsia="BatangChe" w:hAnsi="Times New Roman" w:cs="Times New Roman"/>
                <w:sz w:val="28"/>
                <w:szCs w:val="28"/>
              </w:rPr>
              <w:t>жета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на очередной финанс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вый год и на плановый </w:t>
            </w:r>
            <w:r w:rsidR="00F90350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         </w:t>
            </w:r>
            <w:r w:rsidR="008E6637">
              <w:rPr>
                <w:rFonts w:ascii="Times New Roman" w:eastAsia="BatangChe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2126" w:type="dxa"/>
          </w:tcPr>
          <w:p w:rsidR="003D4D86" w:rsidRPr="003D4D86" w:rsidRDefault="008E6637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</w:tr>
      <w:tr w:rsidR="003D4D86" w:rsidTr="00247EEA">
        <w:tc>
          <w:tcPr>
            <w:tcW w:w="675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3D4D86" w:rsidRPr="003D4D86" w:rsidRDefault="008E6637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Проведение аукционов </w:t>
            </w:r>
            <w:proofErr w:type="gramStart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в электронной форме среди кредитных организаций на заключение муниципальных контрактов об оказании ба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ковских услуг по предоста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лению</w:t>
            </w:r>
            <w:proofErr w:type="gramEnd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банковских кредитов</w:t>
            </w:r>
          </w:p>
        </w:tc>
        <w:tc>
          <w:tcPr>
            <w:tcW w:w="2126" w:type="dxa"/>
          </w:tcPr>
          <w:p w:rsidR="003D4D86" w:rsidRPr="003D4D86" w:rsidRDefault="008E6637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</w:tr>
      <w:tr w:rsidR="003D4D86" w:rsidTr="00247EEA">
        <w:tc>
          <w:tcPr>
            <w:tcW w:w="675" w:type="dxa"/>
          </w:tcPr>
          <w:p w:rsidR="003D4D86" w:rsidRPr="003D4D86" w:rsidRDefault="003D4D86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3D4D86" w:rsidRPr="003D4D86" w:rsidRDefault="008E6637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Обеспечение «</w:t>
            </w:r>
            <w:proofErr w:type="spellStart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перекредит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вания</w:t>
            </w:r>
            <w:proofErr w:type="spellEnd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» ранее привлеченных кредитов от кредитных орг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низаций под меньшую пр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центную ставку</w:t>
            </w:r>
          </w:p>
        </w:tc>
        <w:tc>
          <w:tcPr>
            <w:tcW w:w="2126" w:type="dxa"/>
          </w:tcPr>
          <w:p w:rsidR="003D4D86" w:rsidRPr="003D4D86" w:rsidRDefault="008E6637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3D4D86" w:rsidRPr="003D4D86" w:rsidRDefault="008E6637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</w:tr>
    </w:tbl>
    <w:p w:rsidR="00247EEA" w:rsidRDefault="00247EEA"/>
    <w:p w:rsidR="00247EEA" w:rsidRDefault="00247EE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126"/>
        <w:gridCol w:w="992"/>
        <w:gridCol w:w="1134"/>
        <w:gridCol w:w="1099"/>
      </w:tblGrid>
      <w:tr w:rsidR="00247EEA" w:rsidTr="00247EEA">
        <w:tc>
          <w:tcPr>
            <w:tcW w:w="675" w:type="dxa"/>
          </w:tcPr>
          <w:p w:rsidR="00247EEA" w:rsidRPr="003D4D86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28" w:type="dxa"/>
          </w:tcPr>
          <w:p w:rsidR="00247EEA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47EEA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47EEA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47EEA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247EEA" w:rsidRDefault="00247EEA" w:rsidP="0024766E">
            <w:pPr>
              <w:spacing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</w:tr>
      <w:tr w:rsidR="00BA72DC" w:rsidTr="00247EEA">
        <w:tc>
          <w:tcPr>
            <w:tcW w:w="675" w:type="dxa"/>
          </w:tcPr>
          <w:p w:rsidR="00BA72DC" w:rsidRPr="003D4D86" w:rsidRDefault="00BA72DC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BA72DC" w:rsidRDefault="00BA72DC" w:rsidP="00A47E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Обеспечение дефицита бю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жета Чудовского муниц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пального района на уровне не более 10,0% от суммы дох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 бюджета Чудовского 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ниципального района без учета безвозмездных посту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лений и (или) поступлений налоговых доходов по допо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нительным нормативам 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числений за соответству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щий финансовый год (деф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цит бюджета Чудовского 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ниципального района  может превысить установленный показатель на сумму сниж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ния остатков средств на сч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тах)</w:t>
            </w:r>
            <w:proofErr w:type="gramEnd"/>
          </w:p>
        </w:tc>
        <w:tc>
          <w:tcPr>
            <w:tcW w:w="2126" w:type="dxa"/>
          </w:tcPr>
          <w:p w:rsidR="00BA72DC" w:rsidRDefault="00BA72DC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BA72DC" w:rsidRDefault="00BA72DC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BA72DC" w:rsidRDefault="00BA72DC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BA72DC" w:rsidRDefault="00BA72DC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</w:tr>
      <w:tr w:rsidR="00247EEA" w:rsidTr="00247EEA">
        <w:tc>
          <w:tcPr>
            <w:tcW w:w="675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247EEA" w:rsidRPr="003D4D86" w:rsidRDefault="00247EEA" w:rsidP="00F90350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Обеспечение привлечения в бюджет Чудовского муниц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пального района кредитов от кредитных организаций 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ключительно по ставкам на уровне не более чем уровень ключевой ставки, устано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в</w:t>
            </w:r>
            <w:r w:rsidR="008157D0">
              <w:rPr>
                <w:rFonts w:ascii="Times New Roman" w:eastAsia="BatangChe" w:hAnsi="Times New Roman" w:cs="Times New Roman"/>
                <w:sz w:val="28"/>
                <w:szCs w:val="28"/>
              </w:rPr>
              <w:t>ленный Центральным б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анком Ро</w:t>
            </w:r>
            <w:r w:rsidR="00BA72DC">
              <w:rPr>
                <w:rFonts w:ascii="Times New Roman" w:eastAsia="BatangChe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сийской Федерации, ув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личенный на 1</w:t>
            </w:r>
            <w:r w:rsidR="00F90350">
              <w:rPr>
                <w:rFonts w:ascii="Times New Roman" w:eastAsia="BatangChe" w:hAnsi="Times New Roman" w:cs="Times New Roman"/>
                <w:sz w:val="28"/>
                <w:szCs w:val="28"/>
              </w:rPr>
              <w:t>процент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вых</w:t>
            </w:r>
          </w:p>
        </w:tc>
        <w:tc>
          <w:tcPr>
            <w:tcW w:w="2126" w:type="dxa"/>
          </w:tcPr>
          <w:p w:rsidR="00247EEA" w:rsidRPr="003D4D86" w:rsidRDefault="00247EEA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099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да</w:t>
            </w:r>
          </w:p>
        </w:tc>
      </w:tr>
      <w:tr w:rsidR="00247EEA" w:rsidTr="00247EEA">
        <w:trPr>
          <w:trHeight w:val="351"/>
        </w:trPr>
        <w:tc>
          <w:tcPr>
            <w:tcW w:w="675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 w:rsidRPr="003D4D86">
              <w:rPr>
                <w:rFonts w:ascii="Times New Roman" w:eastAsia="BatangChe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247EEA" w:rsidRPr="003D4D86" w:rsidRDefault="00247EEA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Проведение  реструктуриз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ции (задолженности по бю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жетным обязательствам)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муниципального района перед Новгородской областью по бюджетным кредитам, предоставленным для частичного покрытия д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фицита бюджета Чудовского муниципального района (</w:t>
            </w:r>
            <w:proofErr w:type="spellStart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126" w:type="dxa"/>
          </w:tcPr>
          <w:p w:rsidR="00247EEA" w:rsidRPr="003D4D86" w:rsidRDefault="00247EEA" w:rsidP="003D4D86">
            <w:pPr>
              <w:spacing w:before="120" w:line="240" w:lineRule="exact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комитет ф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нансов Адм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нистрации Ч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довского мун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ципального района</w:t>
            </w:r>
          </w:p>
        </w:tc>
        <w:tc>
          <w:tcPr>
            <w:tcW w:w="992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3532,6</w:t>
            </w:r>
          </w:p>
        </w:tc>
        <w:tc>
          <w:tcPr>
            <w:tcW w:w="1134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2285,4</w:t>
            </w:r>
          </w:p>
        </w:tc>
        <w:tc>
          <w:tcPr>
            <w:tcW w:w="1099" w:type="dxa"/>
          </w:tcPr>
          <w:p w:rsidR="00247EEA" w:rsidRPr="003D4D86" w:rsidRDefault="00247EEA" w:rsidP="003D4D86">
            <w:pPr>
              <w:spacing w:before="120" w:line="240" w:lineRule="exact"/>
              <w:jc w:val="center"/>
              <w:rPr>
                <w:rFonts w:ascii="Times New Roman" w:eastAsia="BatangChe" w:hAnsi="Times New Roman" w:cs="Times New Roman"/>
                <w:sz w:val="28"/>
                <w:szCs w:val="28"/>
              </w:rPr>
            </w:pPr>
            <w:r>
              <w:rPr>
                <w:rFonts w:ascii="Times New Roman" w:eastAsia="BatangChe" w:hAnsi="Times New Roman" w:cs="Times New Roman"/>
                <w:sz w:val="28"/>
                <w:szCs w:val="28"/>
              </w:rPr>
              <w:t>105,0</w:t>
            </w:r>
          </w:p>
        </w:tc>
      </w:tr>
    </w:tbl>
    <w:p w:rsidR="003D4D86" w:rsidRPr="00BA72DC" w:rsidRDefault="003D4D86" w:rsidP="003D4D86">
      <w:pPr>
        <w:spacing w:before="120" w:after="0" w:line="240" w:lineRule="exact"/>
        <w:rPr>
          <w:rFonts w:ascii="Times New Roman" w:eastAsia="BatangChe" w:hAnsi="Times New Roman" w:cs="Times New Roman"/>
          <w:sz w:val="28"/>
          <w:szCs w:val="28"/>
        </w:rPr>
      </w:pPr>
    </w:p>
    <w:p w:rsidR="00247EEA" w:rsidRPr="00BA72DC" w:rsidRDefault="00247EEA" w:rsidP="00247EEA">
      <w:pPr>
        <w:spacing w:before="120" w:after="0" w:line="240" w:lineRule="exact"/>
        <w:jc w:val="center"/>
        <w:rPr>
          <w:rFonts w:ascii="Times New Roman" w:eastAsia="BatangChe" w:hAnsi="Times New Roman" w:cs="Times New Roman"/>
          <w:sz w:val="28"/>
          <w:szCs w:val="28"/>
        </w:rPr>
      </w:pPr>
      <w:r w:rsidRPr="00BA72DC">
        <w:rPr>
          <w:rFonts w:ascii="Times New Roman" w:eastAsia="BatangChe" w:hAnsi="Times New Roman" w:cs="Times New Roman"/>
          <w:sz w:val="28"/>
          <w:szCs w:val="28"/>
        </w:rPr>
        <w:t>________________________________</w:t>
      </w:r>
    </w:p>
    <w:sectPr w:rsidR="00247EEA" w:rsidRPr="00BA72DC" w:rsidSect="00247EE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A3" w:rsidRDefault="001C4EA3" w:rsidP="00247EEA">
      <w:pPr>
        <w:spacing w:after="0" w:line="240" w:lineRule="auto"/>
      </w:pPr>
      <w:r>
        <w:separator/>
      </w:r>
    </w:p>
  </w:endnote>
  <w:endnote w:type="continuationSeparator" w:id="0">
    <w:p w:rsidR="001C4EA3" w:rsidRDefault="001C4EA3" w:rsidP="0024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A3" w:rsidRDefault="001C4EA3" w:rsidP="00247EEA">
      <w:pPr>
        <w:spacing w:after="0" w:line="240" w:lineRule="auto"/>
      </w:pPr>
      <w:r>
        <w:separator/>
      </w:r>
    </w:p>
  </w:footnote>
  <w:footnote w:type="continuationSeparator" w:id="0">
    <w:p w:rsidR="001C4EA3" w:rsidRDefault="001C4EA3" w:rsidP="00247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137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47EEA" w:rsidRPr="00247EEA" w:rsidRDefault="00247EEA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47EEA">
          <w:rPr>
            <w:rFonts w:ascii="Times New Roman" w:hAnsi="Times New Roman" w:cs="Times New Roman"/>
            <w:sz w:val="24"/>
          </w:rPr>
          <w:fldChar w:fldCharType="begin"/>
        </w:r>
        <w:r w:rsidRPr="00247EEA">
          <w:rPr>
            <w:rFonts w:ascii="Times New Roman" w:hAnsi="Times New Roman" w:cs="Times New Roman"/>
            <w:sz w:val="24"/>
          </w:rPr>
          <w:instrText>PAGE   \* MERGEFORMAT</w:instrText>
        </w:r>
        <w:r w:rsidRPr="00247EEA">
          <w:rPr>
            <w:rFonts w:ascii="Times New Roman" w:hAnsi="Times New Roman" w:cs="Times New Roman"/>
            <w:sz w:val="24"/>
          </w:rPr>
          <w:fldChar w:fldCharType="separate"/>
        </w:r>
        <w:r w:rsidR="00041725">
          <w:rPr>
            <w:rFonts w:ascii="Times New Roman" w:hAnsi="Times New Roman" w:cs="Times New Roman"/>
            <w:noProof/>
            <w:sz w:val="24"/>
          </w:rPr>
          <w:t>2</w:t>
        </w:r>
        <w:r w:rsidRPr="00247EE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47EEA" w:rsidRDefault="00247E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D86"/>
    <w:rsid w:val="00041725"/>
    <w:rsid w:val="001C4EA3"/>
    <w:rsid w:val="00247EEA"/>
    <w:rsid w:val="003D4D86"/>
    <w:rsid w:val="00630769"/>
    <w:rsid w:val="007358AC"/>
    <w:rsid w:val="008157D0"/>
    <w:rsid w:val="008E6637"/>
    <w:rsid w:val="00A47E86"/>
    <w:rsid w:val="00AA7AE7"/>
    <w:rsid w:val="00B10F55"/>
    <w:rsid w:val="00B37A3A"/>
    <w:rsid w:val="00BA72DC"/>
    <w:rsid w:val="00E034C5"/>
    <w:rsid w:val="00F9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EEA"/>
  </w:style>
  <w:style w:type="paragraph" w:styleId="a6">
    <w:name w:val="footer"/>
    <w:basedOn w:val="a"/>
    <w:link w:val="a7"/>
    <w:uiPriority w:val="99"/>
    <w:unhideWhenUsed/>
    <w:rsid w:val="0024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E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EEA"/>
  </w:style>
  <w:style w:type="paragraph" w:styleId="a6">
    <w:name w:val="footer"/>
    <w:basedOn w:val="a"/>
    <w:link w:val="a7"/>
    <w:uiPriority w:val="99"/>
    <w:unhideWhenUsed/>
    <w:rsid w:val="00247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FA71-7C72-443C-82CE-97F4F0EE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7</cp:revision>
  <cp:lastPrinted>2021-01-11T14:02:00Z</cp:lastPrinted>
  <dcterms:created xsi:type="dcterms:W3CDTF">2021-01-11T08:26:00Z</dcterms:created>
  <dcterms:modified xsi:type="dcterms:W3CDTF">2021-01-13T07:28:00Z</dcterms:modified>
</cp:coreProperties>
</file>