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D1" w:rsidRPr="00D044E0" w:rsidRDefault="009467D1" w:rsidP="009467D1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-317500</wp:posOffset>
            </wp:positionV>
            <wp:extent cx="1697990" cy="1886585"/>
            <wp:effectExtent l="19050" t="0" r="0" b="0"/>
            <wp:wrapThrough wrapText="bothSides">
              <wp:wrapPolygon edited="0">
                <wp:start x="-242" y="0"/>
                <wp:lineTo x="-242" y="21375"/>
                <wp:lineTo x="21568" y="21375"/>
                <wp:lineTo x="21568" y="0"/>
                <wp:lineTo x="-242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88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44E0">
        <w:t>Общество с ограниченной ответственностью</w:t>
      </w:r>
    </w:p>
    <w:p w:rsidR="009467D1" w:rsidRPr="00D044E0" w:rsidRDefault="009467D1" w:rsidP="009467D1">
      <w:r w:rsidRPr="00D044E0">
        <w:rPr>
          <w:b/>
        </w:rPr>
        <w:t>«Энергоэффективные технологии»</w:t>
      </w:r>
    </w:p>
    <w:p w:rsidR="009467D1" w:rsidRPr="00D044E0" w:rsidRDefault="009467D1" w:rsidP="009467D1"/>
    <w:p w:rsidR="009467D1" w:rsidRPr="00D044E0" w:rsidRDefault="009467D1" w:rsidP="009467D1"/>
    <w:p w:rsidR="009467D1" w:rsidRPr="00D044E0" w:rsidRDefault="009467D1" w:rsidP="009467D1">
      <w:pPr>
        <w:jc w:val="right"/>
      </w:pPr>
      <w:r w:rsidRPr="00D044E0">
        <w:t>Утверждаю</w:t>
      </w:r>
    </w:p>
    <w:p w:rsidR="009467D1" w:rsidRPr="00D044E0" w:rsidRDefault="009467D1" w:rsidP="009467D1">
      <w:pPr>
        <w:jc w:val="right"/>
      </w:pPr>
      <w:r w:rsidRPr="00D044E0">
        <w:t>Генеральный директор</w:t>
      </w:r>
    </w:p>
    <w:p w:rsidR="009467D1" w:rsidRPr="00D044E0" w:rsidRDefault="009467D1" w:rsidP="009467D1">
      <w:pPr>
        <w:jc w:val="right"/>
      </w:pPr>
      <w:r w:rsidRPr="00D044E0">
        <w:t>ООО «Энергоэффективные технологии»</w:t>
      </w:r>
    </w:p>
    <w:p w:rsidR="009467D1" w:rsidRPr="00D044E0" w:rsidRDefault="009467D1" w:rsidP="009467D1">
      <w:pPr>
        <w:jc w:val="right"/>
      </w:pPr>
    </w:p>
    <w:p w:rsidR="009467D1" w:rsidRPr="00D044E0" w:rsidRDefault="009467D1" w:rsidP="009467D1">
      <w:pPr>
        <w:jc w:val="right"/>
      </w:pPr>
      <w:r w:rsidRPr="00D044E0">
        <w:t>____________/Рылов А.А./</w:t>
      </w:r>
    </w:p>
    <w:p w:rsidR="009467D1" w:rsidRPr="00D044E0" w:rsidRDefault="009467D1" w:rsidP="009467D1">
      <w:pPr>
        <w:jc w:val="right"/>
      </w:pPr>
      <w:r w:rsidRPr="00D044E0">
        <w:t>«</w:t>
      </w:r>
      <w:r>
        <w:t>__</w:t>
      </w:r>
      <w:r w:rsidRPr="00D044E0">
        <w:t>»</w:t>
      </w:r>
      <w:r>
        <w:t xml:space="preserve"> _____________ 20___г.</w:t>
      </w: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Default="009467D1" w:rsidP="009467D1">
      <w:pPr>
        <w:pStyle w:val="a3"/>
        <w:jc w:val="center"/>
        <w:rPr>
          <w:sz w:val="36"/>
          <w:szCs w:val="36"/>
        </w:rPr>
      </w:pPr>
    </w:p>
    <w:p w:rsidR="009467D1" w:rsidRPr="00757B93" w:rsidRDefault="009467D1" w:rsidP="009467D1">
      <w:pPr>
        <w:spacing w:after="200"/>
        <w:rPr>
          <w:b/>
          <w:bCs/>
          <w:sz w:val="44"/>
          <w:szCs w:val="44"/>
        </w:rPr>
      </w:pPr>
      <w:r w:rsidRPr="00757B93">
        <w:rPr>
          <w:b/>
          <w:bCs/>
          <w:sz w:val="44"/>
          <w:szCs w:val="44"/>
        </w:rPr>
        <w:t>СХЕМ</w:t>
      </w:r>
      <w:r>
        <w:rPr>
          <w:b/>
          <w:bCs/>
          <w:sz w:val="44"/>
          <w:szCs w:val="44"/>
        </w:rPr>
        <w:t>Ы</w:t>
      </w:r>
    </w:p>
    <w:p w:rsidR="009467D1" w:rsidRPr="009467D1" w:rsidRDefault="009467D1" w:rsidP="009467D1">
      <w:pPr>
        <w:spacing w:after="200"/>
        <w:rPr>
          <w:b/>
          <w:bCs/>
          <w:sz w:val="44"/>
          <w:szCs w:val="44"/>
        </w:rPr>
      </w:pPr>
      <w:r w:rsidRPr="009467D1">
        <w:rPr>
          <w:b/>
          <w:bCs/>
          <w:sz w:val="44"/>
          <w:szCs w:val="44"/>
        </w:rPr>
        <w:t>ВОДОСНАБЖЕНИЯ И ВОДООТВЕДЕНИЯ</w:t>
      </w:r>
    </w:p>
    <w:p w:rsidR="009467D1" w:rsidRPr="009467D1" w:rsidRDefault="009467D1" w:rsidP="009467D1">
      <w:pPr>
        <w:autoSpaceDE w:val="0"/>
        <w:autoSpaceDN w:val="0"/>
        <w:adjustRightInd w:val="0"/>
        <w:rPr>
          <w:b/>
          <w:sz w:val="40"/>
          <w:szCs w:val="40"/>
        </w:rPr>
      </w:pPr>
      <w:r w:rsidRPr="009467D1">
        <w:rPr>
          <w:b/>
          <w:sz w:val="40"/>
          <w:szCs w:val="40"/>
        </w:rPr>
        <w:t xml:space="preserve">Чудовского муниципального района (города Чудово, Грузинского, Трегубовского и Успенского сельских поселений) Новгородской области </w:t>
      </w:r>
    </w:p>
    <w:p w:rsidR="009467D1" w:rsidRPr="009467D1" w:rsidRDefault="009467D1" w:rsidP="009467D1">
      <w:pPr>
        <w:autoSpaceDE w:val="0"/>
        <w:autoSpaceDN w:val="0"/>
        <w:adjustRightInd w:val="0"/>
        <w:rPr>
          <w:b/>
          <w:sz w:val="40"/>
          <w:szCs w:val="40"/>
        </w:rPr>
      </w:pPr>
      <w:r w:rsidRPr="009467D1">
        <w:rPr>
          <w:b/>
          <w:sz w:val="40"/>
          <w:szCs w:val="40"/>
        </w:rPr>
        <w:t>на 2014-2023 г.г.</w:t>
      </w:r>
    </w:p>
    <w:p w:rsidR="009467D1" w:rsidRPr="009467D1" w:rsidRDefault="009467D1" w:rsidP="009467D1">
      <w:pPr>
        <w:spacing w:after="200"/>
        <w:rPr>
          <w:bCs/>
          <w:sz w:val="40"/>
          <w:szCs w:val="40"/>
        </w:rPr>
      </w:pPr>
      <w:r w:rsidRPr="009467D1">
        <w:rPr>
          <w:bCs/>
          <w:sz w:val="40"/>
          <w:szCs w:val="40"/>
        </w:rPr>
        <w:t>Книга 1. Схемы водоснабжения и водоотведения городского поселения МО «город Чудово»</w:t>
      </w:r>
    </w:p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Default="009467D1" w:rsidP="009467D1"/>
    <w:p w:rsidR="009467D1" w:rsidRPr="00F029D0" w:rsidRDefault="009467D1" w:rsidP="009467D1">
      <w:pPr>
        <w:rPr>
          <w:sz w:val="26"/>
          <w:szCs w:val="26"/>
        </w:rPr>
      </w:pPr>
      <w:r w:rsidRPr="00F029D0">
        <w:rPr>
          <w:sz w:val="26"/>
          <w:szCs w:val="26"/>
        </w:rPr>
        <w:t>Киров 2013</w:t>
      </w:r>
    </w:p>
    <w:p w:rsidR="009467D1" w:rsidRPr="00F029D0" w:rsidRDefault="009467D1" w:rsidP="009467D1">
      <w:pPr>
        <w:pStyle w:val="a5"/>
        <w:pageBreakBefore/>
        <w:ind w:left="567" w:hanging="567"/>
        <w:jc w:val="center"/>
        <w:rPr>
          <w:sz w:val="26"/>
          <w:szCs w:val="26"/>
        </w:rPr>
      </w:pPr>
      <w:r w:rsidRPr="00F029D0">
        <w:rPr>
          <w:sz w:val="26"/>
          <w:szCs w:val="26"/>
        </w:rPr>
        <w:lastRenderedPageBreak/>
        <w:t>Оглавление</w:t>
      </w:r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9A45FE">
        <w:rPr>
          <w:sz w:val="26"/>
          <w:szCs w:val="26"/>
        </w:rPr>
        <w:fldChar w:fldCharType="begin"/>
      </w:r>
      <w:r w:rsidR="009467D1" w:rsidRPr="00F029D0">
        <w:rPr>
          <w:sz w:val="26"/>
          <w:szCs w:val="26"/>
        </w:rPr>
        <w:instrText xml:space="preserve"> TOC \o "1-3" \h \z \u </w:instrText>
      </w:r>
      <w:r w:rsidRPr="009A45FE">
        <w:rPr>
          <w:sz w:val="26"/>
          <w:szCs w:val="26"/>
        </w:rPr>
        <w:fldChar w:fldCharType="separate"/>
      </w:r>
      <w:hyperlink w:anchor="_Toc383504063" w:history="1">
        <w:r w:rsidR="00C7327A" w:rsidRPr="00F029D0">
          <w:rPr>
            <w:rStyle w:val="a4"/>
            <w:noProof/>
            <w:sz w:val="26"/>
            <w:szCs w:val="26"/>
          </w:rPr>
          <w:t>Введение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_Toc383504063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3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64" w:history="1">
        <w:r w:rsidR="00C7327A" w:rsidRPr="00F029D0">
          <w:rPr>
            <w:rStyle w:val="a4"/>
            <w:noProof/>
            <w:sz w:val="26"/>
            <w:szCs w:val="26"/>
          </w:rPr>
          <w:t>Общие сведения о Чудовском муниципальном районе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_Toc383504064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5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65" w:history="1">
        <w:r w:rsidR="00C7327A" w:rsidRPr="00F029D0">
          <w:rPr>
            <w:rStyle w:val="a4"/>
            <w:noProof/>
            <w:sz w:val="26"/>
            <w:szCs w:val="26"/>
          </w:rPr>
          <w:t>Муниципальное образование «г. Чудово».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_Toc383504065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5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1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66" w:history="1">
        <w:r w:rsidR="00C7327A" w:rsidRPr="00F029D0">
          <w:rPr>
            <w:rStyle w:val="a4"/>
            <w:noProof/>
            <w:sz w:val="26"/>
            <w:szCs w:val="26"/>
          </w:rPr>
          <w:t>СХЕМА ВОДОСНАБЖЕНИЯ ГОРОДСКОГО ПОСЕЛЕНИЯ МО «ГОРОД ЧУДОВО»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_Toc383504066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7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67" w:history="1">
        <w:r w:rsidR="00C7327A" w:rsidRPr="00F029D0">
          <w:rPr>
            <w:rStyle w:val="a4"/>
            <w:noProof/>
            <w:sz w:val="26"/>
            <w:szCs w:val="26"/>
          </w:rPr>
          <w:t>Раздел 1 «Технико-экономическое состояние централизованных систем водоснабжения поселения»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_Toc383504067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7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68" w:history="1">
        <w:r w:rsidR="00C7327A" w:rsidRPr="00F029D0">
          <w:rPr>
            <w:rStyle w:val="a4"/>
            <w:noProof/>
            <w:sz w:val="26"/>
            <w:szCs w:val="26"/>
          </w:rPr>
          <w:t>Раздел 2 «Направления развития централизованных систем водоснабжения»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_Toc383504068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26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69" w:history="1">
        <w:r w:rsidR="00C7327A" w:rsidRPr="00F029D0">
          <w:rPr>
            <w:rStyle w:val="a4"/>
            <w:noProof/>
            <w:sz w:val="26"/>
            <w:szCs w:val="26"/>
          </w:rPr>
          <w:t>Раздел 3 «Баланс водоснабжения и потребления горячей, питьевой, технической воды»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_Toc383504069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27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0" w:history="1">
        <w:r w:rsidR="00C7327A" w:rsidRPr="00F029D0">
          <w:rPr>
            <w:rStyle w:val="a4"/>
            <w:noProof/>
            <w:sz w:val="26"/>
            <w:szCs w:val="26"/>
          </w:rPr>
          <w:t>Раздел 4 «Предложения по строительству, реконструкции и модернизации объектов централизованных систем водоснабжения»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_Toc383504070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39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1" w:history="1">
        <w:r w:rsidR="00C7327A" w:rsidRPr="00F029D0">
          <w:rPr>
            <w:rStyle w:val="a4"/>
            <w:noProof/>
            <w:sz w:val="26"/>
            <w:szCs w:val="26"/>
          </w:rPr>
          <w:t>Раздел 5 «Экологические аспекты мероприятий по строительству  и реконструкции объектов централизованной системы водоснабжения»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_Toc383504071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69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2" w:history="1">
        <w:r w:rsidR="00C7327A" w:rsidRPr="00F029D0">
          <w:rPr>
            <w:rStyle w:val="a4"/>
            <w:noProof/>
            <w:sz w:val="26"/>
            <w:szCs w:val="26"/>
          </w:rPr>
          <w:t>Раздел 6 «Оценка объемов капитальных вложений в новое строительство, реконструкцию и модернизацию объектов централизованных систем водоснабжения»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_Toc383504072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70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3" w:history="1">
        <w:r w:rsidR="00C7327A" w:rsidRPr="00F029D0">
          <w:rPr>
            <w:rStyle w:val="a4"/>
            <w:noProof/>
            <w:sz w:val="26"/>
            <w:szCs w:val="26"/>
          </w:rPr>
          <w:t>Раздел 7 «Целевые показатели развития централизованных систем водоснабжения»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_Toc383504073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73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4" w:history="1">
        <w:r w:rsidR="00C7327A" w:rsidRPr="00F029D0">
          <w:rPr>
            <w:rStyle w:val="a4"/>
            <w:noProof/>
            <w:sz w:val="26"/>
            <w:szCs w:val="26"/>
          </w:rPr>
  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_Toc383504074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73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1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5" w:history="1">
        <w:r w:rsidR="00C7327A" w:rsidRPr="00F029D0">
          <w:rPr>
            <w:rStyle w:val="a4"/>
            <w:noProof/>
            <w:sz w:val="26"/>
            <w:szCs w:val="26"/>
          </w:rPr>
          <w:t>СХЕМА ВОДООТВЕДЕНИЯ ГОРОДСКОГО ПОСЕЛЕНИЯ МО «ГОРОД ЧУДОВО»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_Toc383504075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75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6" w:history="1">
        <w:r w:rsidR="00C7327A" w:rsidRPr="00F029D0">
          <w:rPr>
            <w:rStyle w:val="a4"/>
            <w:noProof/>
            <w:sz w:val="26"/>
            <w:szCs w:val="26"/>
          </w:rPr>
          <w:t>Раздел 1 «Существующее положение в сфере водоотведения муниципального образования»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_Toc383504076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75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7" w:history="1">
        <w:r w:rsidR="00C7327A" w:rsidRPr="00F029D0">
          <w:rPr>
            <w:rStyle w:val="a4"/>
            <w:noProof/>
            <w:sz w:val="26"/>
            <w:szCs w:val="26"/>
          </w:rPr>
          <w:t>Раздел 2 «Балансы сточных вод в системе водоотведения»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_Toc383504077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85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8" w:history="1">
        <w:r w:rsidR="00C7327A" w:rsidRPr="00F029D0">
          <w:rPr>
            <w:rStyle w:val="a4"/>
            <w:noProof/>
            <w:sz w:val="26"/>
            <w:szCs w:val="26"/>
          </w:rPr>
          <w:t>Раздел 3 «Прогноз объема сточных вод»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_Toc383504078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88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79" w:history="1">
        <w:r w:rsidR="00C7327A" w:rsidRPr="00F029D0">
          <w:rPr>
            <w:rStyle w:val="a4"/>
            <w:noProof/>
            <w:sz w:val="26"/>
            <w:szCs w:val="26"/>
          </w:rPr>
          <w:t>Раздел 4 «Предложения по строительству, реконструкции  и модернизации (техническому перевооружению) объектов централизованных систем водоотведения»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_Toc383504079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91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80" w:history="1">
        <w:r w:rsidR="00C7327A" w:rsidRPr="00F029D0">
          <w:rPr>
            <w:rStyle w:val="a4"/>
            <w:noProof/>
            <w:sz w:val="26"/>
            <w:szCs w:val="26"/>
          </w:rPr>
          <w:t>Раздел 5 «Экологические аспекты мероприятий по строительству и реконструкции объектов централизованной системы водоотведения»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_Toc383504080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95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81" w:history="1">
        <w:r w:rsidR="00C7327A" w:rsidRPr="00F029D0">
          <w:rPr>
            <w:rStyle w:val="a4"/>
            <w:noProof/>
            <w:sz w:val="26"/>
            <w:szCs w:val="26"/>
          </w:rPr>
          <w:t>Раздел 6 «Оценка потребности в капитальных вложениях в строительство, реконструкцию и модернизацию объектов централизованной системы водоотведения»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_Toc383504081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96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82" w:history="1">
        <w:r w:rsidR="00C7327A" w:rsidRPr="00F029D0">
          <w:rPr>
            <w:rStyle w:val="a4"/>
            <w:noProof/>
            <w:sz w:val="26"/>
            <w:szCs w:val="26"/>
          </w:rPr>
          <w:t>Раздел 7 «Целевые показатели развития централизованной системы водоотведения»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_Toc383504082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98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C7327A" w:rsidRPr="00F029D0" w:rsidRDefault="009A45FE">
      <w:pPr>
        <w:pStyle w:val="21"/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383504083" w:history="1">
        <w:r w:rsidR="00C7327A" w:rsidRPr="00F029D0">
          <w:rPr>
            <w:rStyle w:val="a4"/>
            <w:noProof/>
            <w:sz w:val="26"/>
            <w:szCs w:val="26"/>
          </w:rPr>
  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  </w:r>
        <w:r w:rsidR="00C7327A" w:rsidRPr="00F029D0">
          <w:rPr>
            <w:noProof/>
            <w:webHidden/>
            <w:sz w:val="26"/>
            <w:szCs w:val="26"/>
          </w:rPr>
          <w:tab/>
        </w:r>
        <w:r w:rsidRPr="00F029D0">
          <w:rPr>
            <w:noProof/>
            <w:webHidden/>
            <w:sz w:val="26"/>
            <w:szCs w:val="26"/>
          </w:rPr>
          <w:fldChar w:fldCharType="begin"/>
        </w:r>
        <w:r w:rsidR="00C7327A" w:rsidRPr="00F029D0">
          <w:rPr>
            <w:noProof/>
            <w:webHidden/>
            <w:sz w:val="26"/>
            <w:szCs w:val="26"/>
          </w:rPr>
          <w:instrText xml:space="preserve"> PAGEREF _Toc383504083 \h </w:instrText>
        </w:r>
        <w:r w:rsidRPr="00F029D0">
          <w:rPr>
            <w:noProof/>
            <w:webHidden/>
            <w:sz w:val="26"/>
            <w:szCs w:val="26"/>
          </w:rPr>
        </w:r>
        <w:r w:rsidRPr="00F029D0">
          <w:rPr>
            <w:noProof/>
            <w:webHidden/>
            <w:sz w:val="26"/>
            <w:szCs w:val="26"/>
          </w:rPr>
          <w:fldChar w:fldCharType="separate"/>
        </w:r>
        <w:r w:rsidR="00E846F8">
          <w:rPr>
            <w:noProof/>
            <w:webHidden/>
            <w:sz w:val="26"/>
            <w:szCs w:val="26"/>
          </w:rPr>
          <w:t>99</w:t>
        </w:r>
        <w:r w:rsidRPr="00F029D0">
          <w:rPr>
            <w:noProof/>
            <w:webHidden/>
            <w:sz w:val="26"/>
            <w:szCs w:val="26"/>
          </w:rPr>
          <w:fldChar w:fldCharType="end"/>
        </w:r>
      </w:hyperlink>
    </w:p>
    <w:p w:rsidR="009467D1" w:rsidRDefault="009A45FE" w:rsidP="009467D1">
      <w:r w:rsidRPr="00F029D0">
        <w:rPr>
          <w:sz w:val="26"/>
          <w:szCs w:val="26"/>
        </w:rPr>
        <w:fldChar w:fldCharType="end"/>
      </w:r>
    </w:p>
    <w:p w:rsidR="00C7327A" w:rsidRPr="00AF1480" w:rsidRDefault="00C7327A" w:rsidP="00C7327A">
      <w:pPr>
        <w:pStyle w:val="2"/>
        <w:pageBreakBefore/>
      </w:pPr>
      <w:bookmarkStart w:id="0" w:name="_Toc372038549"/>
      <w:bookmarkStart w:id="1" w:name="_Toc383504063"/>
      <w:bookmarkStart w:id="2" w:name="_Toc360699114"/>
      <w:r w:rsidRPr="00AF1480">
        <w:lastRenderedPageBreak/>
        <w:t>Введение</w:t>
      </w:r>
      <w:bookmarkEnd w:id="0"/>
      <w:bookmarkEnd w:id="1"/>
    </w:p>
    <w:p w:rsidR="00C7327A" w:rsidRPr="00AF1480" w:rsidRDefault="00C7327A" w:rsidP="00C7327A">
      <w:pPr>
        <w:ind w:firstLine="720"/>
        <w:rPr>
          <w:b/>
          <w:sz w:val="28"/>
          <w:szCs w:val="28"/>
        </w:rPr>
      </w:pP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b/>
          <w:sz w:val="26"/>
          <w:szCs w:val="26"/>
        </w:rPr>
        <w:t xml:space="preserve">Схема водоснабжения и водоотведения </w:t>
      </w:r>
      <w:hyperlink r:id="rId9" w:tooltip="Поселение" w:history="1">
        <w:r w:rsidRPr="00F029D0">
          <w:rPr>
            <w:b/>
            <w:sz w:val="26"/>
            <w:szCs w:val="26"/>
          </w:rPr>
          <w:t>поселения</w:t>
        </w:r>
      </w:hyperlink>
      <w:r w:rsidRPr="00F029D0">
        <w:rPr>
          <w:b/>
          <w:sz w:val="26"/>
          <w:szCs w:val="26"/>
        </w:rPr>
        <w:t>— документ</w:t>
      </w:r>
      <w:r w:rsidRPr="00F029D0">
        <w:rPr>
          <w:rFonts w:ascii="Arial" w:hAnsi="Arial" w:cs="Arial"/>
          <w:b/>
          <w:sz w:val="26"/>
          <w:szCs w:val="26"/>
        </w:rPr>
        <w:t xml:space="preserve">, </w:t>
      </w:r>
      <w:r w:rsidRPr="00F029D0">
        <w:rPr>
          <w:sz w:val="26"/>
          <w:szCs w:val="26"/>
        </w:rPr>
        <w:t xml:space="preserve">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10" w:tooltip="Энергосбережение" w:history="1">
        <w:r w:rsidRPr="00F029D0">
          <w:rPr>
            <w:sz w:val="26"/>
            <w:szCs w:val="26"/>
          </w:rPr>
          <w:t>энергосбережения и повышения энергетической эффективности</w:t>
        </w:r>
      </w:hyperlink>
      <w:r w:rsidRPr="00F029D0">
        <w:rPr>
          <w:sz w:val="26"/>
          <w:szCs w:val="26"/>
        </w:rPr>
        <w:t xml:space="preserve">, санитарной и экологической безопасности. </w:t>
      </w: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Водоотведение - прием, транспортировка и очистка сточных вод с использованием централизованной системы водоотведения;</w:t>
      </w: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Водоподготовка - обработка воды, обеспечивающая ее использование в качестве питьевой или технической воды;</w:t>
      </w: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Водоснабжение 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:rsidR="00C7327A" w:rsidRPr="00F029D0" w:rsidRDefault="00C7327A" w:rsidP="00C7327A">
      <w:pPr>
        <w:ind w:firstLine="72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Водопроводная сеть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:rsidR="00C7327A" w:rsidRPr="00F029D0" w:rsidRDefault="00C7327A" w:rsidP="00C7327A">
      <w:pPr>
        <w:ind w:firstLine="709"/>
        <w:jc w:val="both"/>
        <w:rPr>
          <w:sz w:val="26"/>
          <w:szCs w:val="26"/>
        </w:rPr>
      </w:pPr>
    </w:p>
    <w:p w:rsidR="00C7327A" w:rsidRPr="00F029D0" w:rsidRDefault="00C7327A" w:rsidP="00C7327A">
      <w:pPr>
        <w:ind w:firstLine="709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Основные цели и задачи схемы водоснабжения и водоотведения: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водоотведения и внедрения энергосберегающих технологий;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определение возможности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обеспечение жителей </w:t>
      </w:r>
      <w:proofErr w:type="gramStart"/>
      <w:r w:rsidRPr="00F029D0">
        <w:rPr>
          <w:sz w:val="26"/>
          <w:szCs w:val="26"/>
        </w:rPr>
        <w:t>городского</w:t>
      </w:r>
      <w:proofErr w:type="gramEnd"/>
      <w:r w:rsidRPr="00F029D0">
        <w:rPr>
          <w:sz w:val="26"/>
          <w:szCs w:val="26"/>
        </w:rPr>
        <w:t xml:space="preserve"> и </w:t>
      </w:r>
      <w:r w:rsidRPr="00F029D0">
        <w:rPr>
          <w:color w:val="000000"/>
          <w:sz w:val="26"/>
          <w:szCs w:val="26"/>
        </w:rPr>
        <w:t xml:space="preserve">сельских поселений </w:t>
      </w:r>
      <w:r w:rsidRPr="00F029D0">
        <w:rPr>
          <w:sz w:val="26"/>
          <w:szCs w:val="26"/>
        </w:rPr>
        <w:t>водоснабжением и водоотведением;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 строительство новых объектов производственного и другого назначения, используемых в сфере водоснабжения и водоотведения сельского поселения;</w:t>
      </w:r>
    </w:p>
    <w:p w:rsidR="00C7327A" w:rsidRPr="00F029D0" w:rsidRDefault="00C7327A" w:rsidP="00C7327A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line="240" w:lineRule="auto"/>
        <w:ind w:left="357" w:hanging="35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C7327A" w:rsidRDefault="00C7327A" w:rsidP="00C7327A">
      <w:pPr>
        <w:shd w:val="clear" w:color="auto" w:fill="FFFFFF"/>
        <w:ind w:left="360" w:right="67" w:firstLine="491"/>
        <w:jc w:val="both"/>
        <w:rPr>
          <w:spacing w:val="18"/>
        </w:rPr>
      </w:pPr>
    </w:p>
    <w:p w:rsidR="00C7327A" w:rsidRPr="00F029D0" w:rsidRDefault="00C7327A" w:rsidP="00C7327A">
      <w:pPr>
        <w:pageBreakBefore/>
        <w:autoSpaceDE w:val="0"/>
        <w:autoSpaceDN w:val="0"/>
        <w:adjustRightInd w:val="0"/>
        <w:jc w:val="both"/>
        <w:rPr>
          <w:spacing w:val="3"/>
          <w:sz w:val="26"/>
          <w:szCs w:val="26"/>
        </w:rPr>
      </w:pPr>
      <w:r w:rsidRPr="00F029D0">
        <w:rPr>
          <w:spacing w:val="18"/>
          <w:sz w:val="26"/>
          <w:szCs w:val="26"/>
        </w:rPr>
        <w:lastRenderedPageBreak/>
        <w:t>Основанием для разработки схем водоснабжения и водоотведения</w:t>
      </w:r>
      <w:r w:rsidR="00F029D0">
        <w:rPr>
          <w:spacing w:val="18"/>
          <w:sz w:val="26"/>
          <w:szCs w:val="26"/>
        </w:rPr>
        <w:t xml:space="preserve"> </w:t>
      </w:r>
      <w:r w:rsidRPr="00F029D0">
        <w:rPr>
          <w:spacing w:val="18"/>
          <w:sz w:val="26"/>
          <w:szCs w:val="26"/>
        </w:rPr>
        <w:t xml:space="preserve">Чудовского муниципального района (города Чудово, Грузинского, Трегубовского и Успенского сельских поселений) Новгородской </w:t>
      </w:r>
      <w:r w:rsidRPr="00F029D0">
        <w:rPr>
          <w:spacing w:val="3"/>
          <w:sz w:val="26"/>
          <w:szCs w:val="26"/>
        </w:rPr>
        <w:t>являются:</w:t>
      </w:r>
    </w:p>
    <w:p w:rsidR="00C7327A" w:rsidRDefault="00C7327A" w:rsidP="00C7327A">
      <w:pPr>
        <w:rPr>
          <w:spacing w:val="17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spacing w:val="1"/>
        </w:rPr>
      </w:pPr>
      <w:r w:rsidRPr="00BC2575">
        <w:rPr>
          <w:spacing w:val="17"/>
        </w:rPr>
        <w:t>Федеральный закон от 07.12.2011 года № 416-ФЗ «О водоснабжении и водоотведении</w:t>
      </w:r>
      <w:r w:rsidRPr="00BC2575">
        <w:rPr>
          <w:spacing w:val="1"/>
        </w:rPr>
        <w:t>».</w:t>
      </w:r>
    </w:p>
    <w:p w:rsidR="00C7327A" w:rsidRPr="00A301F1" w:rsidRDefault="00C7327A" w:rsidP="00C7327A">
      <w:pPr>
        <w:rPr>
          <w:spacing w:val="17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szCs w:val="26"/>
        </w:rPr>
      </w:pPr>
      <w:r w:rsidRPr="00BC2575">
        <w:rPr>
          <w:szCs w:val="26"/>
        </w:rPr>
        <w:t>Требования к содержанию схем водоснабжения и водоотведения утвержденные постановлением Правительства РФ от 5.09.13 №782.</w:t>
      </w:r>
    </w:p>
    <w:p w:rsidR="00C7327A" w:rsidRDefault="00C7327A" w:rsidP="00C7327A">
      <w:pPr>
        <w:rPr>
          <w:szCs w:val="26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  <w:sz w:val="24"/>
        </w:rPr>
      </w:pPr>
      <w:r w:rsidRPr="00BC2575">
        <w:rPr>
          <w:szCs w:val="26"/>
        </w:rPr>
        <w:t xml:space="preserve">Договор № </w:t>
      </w:r>
      <w:r w:rsidRPr="00BC2575">
        <w:rPr>
          <w:color w:val="000000"/>
          <w:szCs w:val="26"/>
        </w:rPr>
        <w:t>0150300005813000020-0109625-01</w:t>
      </w:r>
    </w:p>
    <w:p w:rsidR="00C7327A" w:rsidRDefault="00C7327A" w:rsidP="00C7327A">
      <w:pPr>
        <w:rPr>
          <w:szCs w:val="26"/>
        </w:rPr>
      </w:pP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rFonts w:ascii="Arial" w:hAnsi="Arial" w:cs="Arial"/>
        </w:rPr>
      </w:pPr>
      <w:r w:rsidRPr="00E16A56">
        <w:t xml:space="preserve">ГЕНЕРАЛЬНЫЙ ПЛАН Чудовский муниципальный район </w:t>
      </w:r>
    </w:p>
    <w:p w:rsidR="00C7327A" w:rsidRPr="00E16A56" w:rsidRDefault="00C7327A" w:rsidP="00C7327A">
      <w:pPr>
        <w:rPr>
          <w:rFonts w:ascii="Arial" w:hAnsi="Arial" w:cs="Arial"/>
        </w:rPr>
      </w:pPr>
    </w:p>
    <w:p w:rsidR="00C7327A" w:rsidRDefault="00C7327A" w:rsidP="00C7327A">
      <w:pPr>
        <w:pStyle w:val="a6"/>
        <w:numPr>
          <w:ilvl w:val="0"/>
          <w:numId w:val="2"/>
        </w:numPr>
      </w:pPr>
      <w:r w:rsidRPr="00E16A56">
        <w:t>ГЕНЕРАЛЬНЫЙ ПЛАН</w:t>
      </w:r>
      <w:r>
        <w:t xml:space="preserve"> </w:t>
      </w:r>
      <w:r w:rsidRPr="00E16A56">
        <w:t>Грузинское сельское поселение, Чудовский муниципальный район, Новгородская область</w:t>
      </w:r>
    </w:p>
    <w:p w:rsidR="00C7327A" w:rsidRDefault="00C7327A" w:rsidP="00C7327A"/>
    <w:p w:rsidR="00C7327A" w:rsidRDefault="00C7327A" w:rsidP="00C7327A">
      <w:pPr>
        <w:pStyle w:val="a6"/>
        <w:numPr>
          <w:ilvl w:val="0"/>
          <w:numId w:val="2"/>
        </w:numPr>
      </w:pPr>
      <w:r w:rsidRPr="00BC2575">
        <w:rPr>
          <w:bCs/>
        </w:rPr>
        <w:t>ГЕНЕРАЛЬНЫЙ ПЛАН Трегубовского сельского поселения Чудовского муниципального района Новгородской области</w:t>
      </w:r>
    </w:p>
    <w:p w:rsidR="00C7327A" w:rsidRPr="00E16A56" w:rsidRDefault="00C7327A" w:rsidP="00C7327A"/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E16A56">
        <w:t>ГЕНЕРАЛЬНЫЙ ПЛАН Успенское сельское поселение, Чудовский муниципальный район, Новгородская область</w:t>
      </w:r>
    </w:p>
    <w:p w:rsidR="00C7327A" w:rsidRPr="00E16A56" w:rsidRDefault="00C7327A" w:rsidP="00C7327A">
      <w:pPr>
        <w:rPr>
          <w:color w:val="000000"/>
        </w:rPr>
      </w:pP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Муниципальная целевая Программа</w:t>
      </w:r>
      <w:proofErr w:type="gramStart"/>
      <w:r w:rsidRPr="00E16A56">
        <w:t>«Э</w:t>
      </w:r>
      <w:proofErr w:type="gramEnd"/>
      <w:r w:rsidRPr="00E16A56">
        <w:t>нергосбережение в городе Чудово на 2010-2014 годы»</w:t>
      </w: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Муниципальная адресная Программа «Развитие инфраструктуры водоснабжения и водоотведения в границах муниципального образования город Чудово Новгородской области</w:t>
      </w:r>
      <w:r>
        <w:t xml:space="preserve"> </w:t>
      </w:r>
      <w:r w:rsidRPr="00E16A56">
        <w:t>на 2012-2013 годы»</w:t>
      </w:r>
    </w:p>
    <w:p w:rsidR="00C7327A" w:rsidRPr="00E16A56" w:rsidRDefault="00C7327A" w:rsidP="00C7327A">
      <w:pPr>
        <w:pStyle w:val="a6"/>
        <w:numPr>
          <w:ilvl w:val="0"/>
          <w:numId w:val="2"/>
        </w:numPr>
      </w:pPr>
      <w:r w:rsidRPr="00E16A56">
        <w:t>ПРОГРАММА комплексного развития коммунальной</w:t>
      </w:r>
      <w:r>
        <w:t xml:space="preserve"> </w:t>
      </w:r>
      <w:r w:rsidRPr="00E16A56">
        <w:t>инфраструктуры города Чудово на 2011-2015 годы</w:t>
      </w:r>
    </w:p>
    <w:p w:rsidR="00C7327A" w:rsidRDefault="00C7327A" w:rsidP="00C7327A">
      <w:pPr>
        <w:pStyle w:val="a6"/>
        <w:numPr>
          <w:ilvl w:val="0"/>
          <w:numId w:val="2"/>
        </w:numPr>
      </w:pPr>
      <w:r w:rsidRPr="00BC2575">
        <w:rPr>
          <w:bCs/>
        </w:rPr>
        <w:t xml:space="preserve">МУНИЦИПАЛЬНАЯ ЦЕЛЕВАЯ ПРОГРАММА </w:t>
      </w:r>
      <w:r w:rsidRPr="00654D67">
        <w:t xml:space="preserve">«Энергосбережение в </w:t>
      </w:r>
      <w:r w:rsidRPr="00BC2575">
        <w:rPr>
          <w:spacing w:val="-1"/>
        </w:rPr>
        <w:t>Грузинском сельском поселении</w:t>
      </w:r>
      <w:r w:rsidRPr="00654D67">
        <w:t xml:space="preserve"> на 2012-2014 годы» </w:t>
      </w: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654D67">
        <w:t>ПРОГРАММА КОМПЛЕКСНОГО РАЗВИТИЯ КОММУНАЛЬНОЙ ИНФРАСТРУКТУРЫ Г</w:t>
      </w:r>
      <w:r>
        <w:t xml:space="preserve">рузинского сельского поселения </w:t>
      </w:r>
      <w:r w:rsidRPr="00654D67">
        <w:t>на 2011-2015 ГОДЫ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ПРОГРАММА КОМПЛЕКСНОГО РАЗВИТИЯ КОММУНАЛЬНОЙ ИНФРАСТРУКТУРЫ ТРЕГУБОВСКОГО СЕЛЬСКОГО ПОСЕЛЕНИЯ НА 2011-2015 ГОДЫ»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Муниципальная целевая Программа «Энергосбережение Трегубовского сельского поселения на 2012-2014 годы»</w:t>
      </w:r>
    </w:p>
    <w:p w:rsidR="00C7327A" w:rsidRPr="00654D67" w:rsidRDefault="00C7327A" w:rsidP="00C7327A">
      <w:pPr>
        <w:pStyle w:val="a6"/>
        <w:numPr>
          <w:ilvl w:val="0"/>
          <w:numId w:val="2"/>
        </w:numPr>
      </w:pPr>
      <w:r w:rsidRPr="00654D67">
        <w:t>ПРОГРАММА КОМПЛЕКСНОГО РАЗВИТИЯ КОММУНАЛЬНОЙ ИНФРАСТРУКТУРЫ УСПЕНСКОГО СЕЛЬСКОГО ПОСЕЛЕНИЯ НА 2011-2015 ГОДЫ»</w:t>
      </w:r>
    </w:p>
    <w:p w:rsidR="00C7327A" w:rsidRPr="00BC2575" w:rsidRDefault="00C7327A" w:rsidP="00C7327A">
      <w:pPr>
        <w:pStyle w:val="a6"/>
        <w:numPr>
          <w:ilvl w:val="0"/>
          <w:numId w:val="2"/>
        </w:numPr>
        <w:rPr>
          <w:color w:val="000000"/>
        </w:rPr>
      </w:pPr>
      <w:r w:rsidRPr="00654D67">
        <w:t>Муниципальная целевая Программа «Энергосбережение Успенского сельского поселения на 2012-2014 годы»</w:t>
      </w:r>
    </w:p>
    <w:p w:rsidR="00C7327A" w:rsidRDefault="00C7327A" w:rsidP="00C7327A">
      <w:pPr>
        <w:pStyle w:val="2"/>
        <w:pageBreakBefore/>
      </w:pPr>
      <w:bookmarkStart w:id="3" w:name="_Toc372038550"/>
      <w:bookmarkStart w:id="4" w:name="_Toc383504064"/>
      <w:bookmarkEnd w:id="2"/>
      <w:r w:rsidRPr="0028181D">
        <w:lastRenderedPageBreak/>
        <w:t xml:space="preserve">Общие сведения о </w:t>
      </w:r>
      <w:r>
        <w:t>Чудовском муниципальном районе</w:t>
      </w:r>
      <w:bookmarkEnd w:id="3"/>
      <w:bookmarkEnd w:id="4"/>
    </w:p>
    <w:p w:rsidR="00C7327A" w:rsidRPr="00C7327A" w:rsidRDefault="00C7327A" w:rsidP="00C7327A">
      <w:pPr>
        <w:pStyle w:val="a3"/>
        <w:shd w:val="clear" w:color="auto" w:fill="FFFFFF"/>
        <w:spacing w:before="96" w:beforeAutospacing="0" w:after="120" w:afterAutospacing="0" w:line="288" w:lineRule="atLeast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C7327A">
        <w:rPr>
          <w:b/>
          <w:bCs/>
          <w:color w:val="000000" w:themeColor="text1"/>
          <w:sz w:val="26"/>
          <w:szCs w:val="26"/>
        </w:rPr>
        <w:t>Чу</w:t>
      </w:r>
      <w:proofErr w:type="gramEnd"/>
      <w:r w:rsidRPr="00C7327A">
        <w:rPr>
          <w:b/>
          <w:bCs/>
          <w:color w:val="000000" w:themeColor="text1"/>
          <w:sz w:val="26"/>
          <w:szCs w:val="26"/>
        </w:rPr>
        <w:t>́довский муниципальный район</w:t>
      </w:r>
      <w:r w:rsidRPr="00C7327A">
        <w:rPr>
          <w:color w:val="000000" w:themeColor="text1"/>
          <w:sz w:val="26"/>
          <w:szCs w:val="26"/>
        </w:rPr>
        <w:t>—</w:t>
      </w:r>
      <w:hyperlink r:id="rId11" w:tooltip="Муниципальное образование" w:history="1">
        <w:r w:rsidRPr="00C7327A">
          <w:rPr>
            <w:rStyle w:val="a4"/>
            <w:color w:val="000000" w:themeColor="text1"/>
            <w:sz w:val="26"/>
            <w:szCs w:val="26"/>
            <w:u w:val="none"/>
          </w:rPr>
          <w:t>муниципальное образование</w:t>
        </w:r>
      </w:hyperlink>
      <w:r w:rsidRPr="00C7327A">
        <w:rPr>
          <w:color w:val="000000" w:themeColor="text1"/>
          <w:sz w:val="26"/>
          <w:szCs w:val="26"/>
        </w:rPr>
        <w:t xml:space="preserve"> в составе </w:t>
      </w:r>
      <w:hyperlink r:id="rId12" w:tooltip="Новгородская область" w:history="1">
        <w:r w:rsidRPr="00C7327A">
          <w:rPr>
            <w:rStyle w:val="a4"/>
            <w:color w:val="000000" w:themeColor="text1"/>
            <w:sz w:val="26"/>
            <w:szCs w:val="26"/>
            <w:u w:val="none"/>
          </w:rPr>
          <w:t>Новгородской области</w:t>
        </w:r>
      </w:hyperlink>
      <w:r w:rsidRPr="00C7327A">
        <w:rPr>
          <w:color w:val="000000" w:themeColor="text1"/>
          <w:sz w:val="26"/>
          <w:szCs w:val="26"/>
        </w:rPr>
        <w:t xml:space="preserve"> </w:t>
      </w:r>
      <w:hyperlink r:id="rId13" w:tooltip="Российская Федерация" w:history="1">
        <w:r w:rsidRPr="00C7327A">
          <w:rPr>
            <w:rStyle w:val="a4"/>
            <w:color w:val="000000" w:themeColor="text1"/>
            <w:sz w:val="26"/>
            <w:szCs w:val="26"/>
            <w:u w:val="none"/>
          </w:rPr>
          <w:t>Российской Федерации</w:t>
        </w:r>
      </w:hyperlink>
      <w:r w:rsidRPr="00C7327A">
        <w:rPr>
          <w:color w:val="000000" w:themeColor="text1"/>
          <w:sz w:val="26"/>
          <w:szCs w:val="26"/>
        </w:rPr>
        <w:t>.</w:t>
      </w:r>
    </w:p>
    <w:p w:rsidR="00C7327A" w:rsidRPr="00C7327A" w:rsidRDefault="009A45FE" w:rsidP="00C7327A">
      <w:pPr>
        <w:pStyle w:val="a3"/>
        <w:shd w:val="clear" w:color="auto" w:fill="FFFFFF"/>
        <w:spacing w:before="96" w:beforeAutospacing="0" w:after="120" w:afterAutospacing="0" w:line="288" w:lineRule="atLeast"/>
        <w:ind w:firstLine="567"/>
        <w:jc w:val="both"/>
        <w:rPr>
          <w:color w:val="000000" w:themeColor="text1"/>
          <w:sz w:val="26"/>
          <w:szCs w:val="26"/>
        </w:rPr>
      </w:pPr>
      <w:hyperlink r:id="rId14" w:tooltip="Административный центр" w:history="1">
        <w:r w:rsidR="00C7327A" w:rsidRPr="00C7327A">
          <w:rPr>
            <w:rStyle w:val="a4"/>
            <w:color w:val="000000" w:themeColor="text1"/>
            <w:sz w:val="26"/>
            <w:szCs w:val="26"/>
            <w:u w:val="none"/>
          </w:rPr>
          <w:t>Административный центр</w:t>
        </w:r>
      </w:hyperlink>
      <w:r w:rsidR="00C7327A">
        <w:rPr>
          <w:color w:val="000000" w:themeColor="text1"/>
          <w:sz w:val="26"/>
          <w:szCs w:val="26"/>
        </w:rPr>
        <w:t xml:space="preserve"> </w:t>
      </w:r>
      <w:r w:rsidR="00C7327A" w:rsidRPr="00C7327A">
        <w:rPr>
          <w:color w:val="000000" w:themeColor="text1"/>
          <w:sz w:val="26"/>
          <w:szCs w:val="26"/>
        </w:rPr>
        <w:t xml:space="preserve">— город </w:t>
      </w:r>
      <w:hyperlink r:id="rId15" w:tooltip="Чудово" w:history="1">
        <w:r w:rsidR="00C7327A" w:rsidRPr="00C7327A">
          <w:rPr>
            <w:rStyle w:val="a4"/>
            <w:color w:val="000000" w:themeColor="text1"/>
            <w:sz w:val="26"/>
            <w:szCs w:val="26"/>
            <w:u w:val="none"/>
          </w:rPr>
          <w:t>Чудово</w:t>
        </w:r>
      </w:hyperlink>
      <w:r w:rsidR="00C7327A" w:rsidRPr="00C7327A">
        <w:rPr>
          <w:color w:val="000000" w:themeColor="text1"/>
          <w:sz w:val="26"/>
          <w:szCs w:val="26"/>
        </w:rPr>
        <w:t>.</w:t>
      </w:r>
    </w:p>
    <w:p w:rsidR="00C7327A" w:rsidRPr="00C7327A" w:rsidRDefault="00C7327A" w:rsidP="00C7327A">
      <w:pPr>
        <w:pStyle w:val="a3"/>
        <w:shd w:val="clear" w:color="auto" w:fill="FFFFFF"/>
        <w:spacing w:before="96" w:beforeAutospacing="0" w:after="120" w:afterAutospacing="0" w:line="288" w:lineRule="atLeast"/>
        <w:ind w:firstLine="567"/>
        <w:jc w:val="both"/>
        <w:rPr>
          <w:color w:val="000000" w:themeColor="text1"/>
          <w:sz w:val="26"/>
          <w:szCs w:val="26"/>
        </w:rPr>
      </w:pPr>
      <w:r w:rsidRPr="00C7327A">
        <w:rPr>
          <w:color w:val="000000" w:themeColor="text1"/>
          <w:sz w:val="26"/>
          <w:szCs w:val="26"/>
        </w:rPr>
        <w:t>Площадь территории— 2331,8км². Муниципальный район расположен на севере Новгородской области.</w:t>
      </w:r>
    </w:p>
    <w:p w:rsidR="00C7327A" w:rsidRPr="00C7327A" w:rsidRDefault="00C7327A" w:rsidP="00C7327A">
      <w:pPr>
        <w:pStyle w:val="a3"/>
        <w:keepNext/>
        <w:shd w:val="clear" w:color="auto" w:fill="FFFFFF"/>
        <w:spacing w:before="96" w:beforeAutospacing="0" w:after="120" w:afterAutospacing="0" w:line="288" w:lineRule="atLeast"/>
        <w:ind w:firstLine="567"/>
        <w:jc w:val="both"/>
        <w:rPr>
          <w:color w:val="000000" w:themeColor="text1"/>
          <w:sz w:val="26"/>
          <w:szCs w:val="26"/>
        </w:rPr>
      </w:pPr>
      <w:r w:rsidRPr="00C7327A">
        <w:rPr>
          <w:color w:val="000000" w:themeColor="text1"/>
          <w:sz w:val="26"/>
          <w:szCs w:val="26"/>
        </w:rPr>
        <w:t xml:space="preserve">На севере и северо-западе район граничит с </w:t>
      </w:r>
      <w:hyperlink r:id="rId16" w:tooltip="Киришский район Ленинградской области" w:history="1">
        <w:r w:rsidRPr="00C7327A">
          <w:rPr>
            <w:rStyle w:val="a4"/>
            <w:color w:val="000000" w:themeColor="text1"/>
            <w:sz w:val="26"/>
            <w:szCs w:val="26"/>
            <w:u w:val="none"/>
          </w:rPr>
          <w:t>Киришским</w:t>
        </w:r>
      </w:hyperlink>
      <w:r w:rsidRPr="00C7327A">
        <w:rPr>
          <w:color w:val="000000" w:themeColor="text1"/>
          <w:sz w:val="26"/>
          <w:szCs w:val="26"/>
        </w:rPr>
        <w:t>и</w:t>
      </w:r>
      <w:r w:rsidR="00F029D0">
        <w:rPr>
          <w:color w:val="000000" w:themeColor="text1"/>
          <w:sz w:val="26"/>
          <w:szCs w:val="26"/>
        </w:rPr>
        <w:t xml:space="preserve"> </w:t>
      </w:r>
      <w:proofErr w:type="gramStart"/>
      <w:r w:rsidR="00F029D0">
        <w:rPr>
          <w:color w:val="000000" w:themeColor="text1"/>
          <w:sz w:val="26"/>
          <w:szCs w:val="26"/>
        </w:rPr>
        <w:t>и</w:t>
      </w:r>
      <w:proofErr w:type="gramEnd"/>
      <w:r w:rsidRPr="00C7327A">
        <w:rPr>
          <w:color w:val="000000" w:themeColor="text1"/>
          <w:sz w:val="26"/>
          <w:szCs w:val="26"/>
        </w:rPr>
        <w:t xml:space="preserve"> </w:t>
      </w:r>
      <w:hyperlink r:id="rId17" w:tooltip="Тосненский район Ленинградской области" w:history="1">
        <w:r w:rsidRPr="00C7327A">
          <w:rPr>
            <w:rStyle w:val="a4"/>
            <w:color w:val="000000" w:themeColor="text1"/>
            <w:sz w:val="26"/>
            <w:szCs w:val="26"/>
            <w:u w:val="none"/>
          </w:rPr>
          <w:t>Тосненским</w:t>
        </w:r>
      </w:hyperlink>
      <w:r w:rsidRPr="00C7327A">
        <w:rPr>
          <w:color w:val="000000" w:themeColor="text1"/>
          <w:sz w:val="26"/>
          <w:szCs w:val="26"/>
        </w:rPr>
        <w:t xml:space="preserve"> районами </w:t>
      </w:r>
      <w:hyperlink r:id="rId18" w:tooltip="Ленинградская область" w:history="1">
        <w:r w:rsidRPr="00C7327A">
          <w:rPr>
            <w:rStyle w:val="a4"/>
            <w:color w:val="000000" w:themeColor="text1"/>
            <w:sz w:val="26"/>
            <w:szCs w:val="26"/>
            <w:u w:val="none"/>
          </w:rPr>
          <w:t>Ленинградской области</w:t>
        </w:r>
      </w:hyperlink>
      <w:r w:rsidRPr="00C7327A">
        <w:rPr>
          <w:color w:val="000000" w:themeColor="text1"/>
          <w:sz w:val="26"/>
          <w:szCs w:val="26"/>
        </w:rPr>
        <w:t>, на юге</w:t>
      </w:r>
      <w:r>
        <w:rPr>
          <w:color w:val="000000" w:themeColor="text1"/>
          <w:sz w:val="26"/>
          <w:szCs w:val="26"/>
        </w:rPr>
        <w:t xml:space="preserve"> </w:t>
      </w:r>
      <w:r w:rsidRPr="00C7327A">
        <w:rPr>
          <w:color w:val="000000" w:themeColor="text1"/>
          <w:sz w:val="26"/>
          <w:szCs w:val="26"/>
        </w:rPr>
        <w:t xml:space="preserve">— с </w:t>
      </w:r>
      <w:hyperlink r:id="rId19" w:tooltip="Новгородский район" w:history="1">
        <w:r w:rsidRPr="00C7327A">
          <w:rPr>
            <w:rStyle w:val="a4"/>
            <w:color w:val="000000" w:themeColor="text1"/>
            <w:sz w:val="26"/>
            <w:szCs w:val="26"/>
            <w:u w:val="none"/>
          </w:rPr>
          <w:t>Новгородским</w:t>
        </w:r>
      </w:hyperlink>
      <w:r w:rsidRPr="00C7327A">
        <w:rPr>
          <w:color w:val="000000" w:themeColor="text1"/>
          <w:sz w:val="26"/>
          <w:szCs w:val="26"/>
        </w:rPr>
        <w:t>, а на юго-востоке</w:t>
      </w:r>
      <w:r>
        <w:rPr>
          <w:color w:val="000000" w:themeColor="text1"/>
          <w:sz w:val="26"/>
          <w:szCs w:val="26"/>
        </w:rPr>
        <w:t xml:space="preserve"> </w:t>
      </w:r>
      <w:r w:rsidRPr="00C7327A">
        <w:rPr>
          <w:color w:val="000000" w:themeColor="text1"/>
          <w:sz w:val="26"/>
          <w:szCs w:val="26"/>
        </w:rPr>
        <w:t xml:space="preserve">— с </w:t>
      </w:r>
      <w:hyperlink r:id="rId20" w:tooltip="Маловишерский район" w:history="1">
        <w:r w:rsidRPr="00C7327A">
          <w:rPr>
            <w:rStyle w:val="a4"/>
            <w:color w:val="000000" w:themeColor="text1"/>
            <w:sz w:val="26"/>
            <w:szCs w:val="26"/>
            <w:u w:val="none"/>
          </w:rPr>
          <w:t>Маловишерским</w:t>
        </w:r>
      </w:hyperlink>
      <w:r w:rsidRPr="00C7327A">
        <w:rPr>
          <w:color w:val="000000" w:themeColor="text1"/>
          <w:sz w:val="26"/>
          <w:szCs w:val="26"/>
        </w:rPr>
        <w:t xml:space="preserve"> районами Новгородской области.</w:t>
      </w:r>
    </w:p>
    <w:p w:rsidR="00C7327A" w:rsidRPr="00C7327A" w:rsidRDefault="00C7327A" w:rsidP="00C7327A">
      <w:pPr>
        <w:tabs>
          <w:tab w:val="left" w:pos="8820"/>
        </w:tabs>
        <w:jc w:val="both"/>
        <w:rPr>
          <w:color w:val="000000" w:themeColor="text1"/>
          <w:sz w:val="26"/>
          <w:szCs w:val="26"/>
        </w:rPr>
      </w:pPr>
      <w:r w:rsidRPr="00C7327A">
        <w:rPr>
          <w:color w:val="000000" w:themeColor="text1"/>
          <w:sz w:val="26"/>
          <w:szCs w:val="26"/>
        </w:rPr>
        <w:t>Таблица 1. Административное деление муниципального района</w:t>
      </w:r>
    </w:p>
    <w:tbl>
      <w:tblPr>
        <w:tblStyle w:val="a7"/>
        <w:tblW w:w="0" w:type="auto"/>
        <w:tblLook w:val="00A0"/>
      </w:tblPr>
      <w:tblGrid>
        <w:gridCol w:w="3996"/>
        <w:gridCol w:w="3107"/>
        <w:gridCol w:w="3319"/>
      </w:tblGrid>
      <w:tr w:rsidR="00C7327A" w:rsidRPr="00C7327A" w:rsidTr="00136B2E">
        <w:tc>
          <w:tcPr>
            <w:tcW w:w="0" w:type="auto"/>
            <w:vAlign w:val="center"/>
          </w:tcPr>
          <w:p w:rsidR="00C7327A" w:rsidRPr="00C7327A" w:rsidRDefault="009A45FE" w:rsidP="00136B2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hyperlink r:id="rId21" w:tooltip="Муниципальное образование" w:history="1">
              <w:r w:rsidR="00C7327A" w:rsidRPr="00C7327A">
                <w:rPr>
                  <w:rStyle w:val="a4"/>
                  <w:rFonts w:ascii="Times New Roman" w:hAnsi="Times New Roman"/>
                  <w:b/>
                  <w:bCs/>
                  <w:color w:val="000000" w:themeColor="text1"/>
                  <w:sz w:val="26"/>
                  <w:szCs w:val="26"/>
                  <w:u w:val="none"/>
                </w:rPr>
                <w:t>Муниципальное образование</w:t>
              </w:r>
            </w:hyperlink>
          </w:p>
        </w:tc>
        <w:tc>
          <w:tcPr>
            <w:tcW w:w="0" w:type="auto"/>
            <w:vAlign w:val="center"/>
          </w:tcPr>
          <w:p w:rsidR="00C7327A" w:rsidRPr="00C7327A" w:rsidRDefault="009A45FE" w:rsidP="00136B2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hyperlink r:id="rId22" w:tooltip="Административный центр" w:history="1">
              <w:r w:rsidR="00C7327A" w:rsidRPr="00C7327A">
                <w:rPr>
                  <w:rStyle w:val="a4"/>
                  <w:rFonts w:ascii="Times New Roman" w:hAnsi="Times New Roman"/>
                  <w:b/>
                  <w:bCs/>
                  <w:color w:val="000000" w:themeColor="text1"/>
                  <w:sz w:val="26"/>
                  <w:szCs w:val="26"/>
                  <w:u w:val="none"/>
                </w:rPr>
                <w:t>Административный центр</w:t>
              </w:r>
            </w:hyperlink>
          </w:p>
        </w:tc>
        <w:tc>
          <w:tcPr>
            <w:tcW w:w="0" w:type="auto"/>
            <w:vAlign w:val="center"/>
          </w:tcPr>
          <w:p w:rsidR="00C7327A" w:rsidRPr="00C7327A" w:rsidRDefault="00C7327A" w:rsidP="00136B2E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C7327A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Карта района</w:t>
            </w:r>
          </w:p>
        </w:tc>
      </w:tr>
      <w:tr w:rsidR="00C7327A" w:rsidRPr="00C7327A" w:rsidTr="00136B2E">
        <w:trPr>
          <w:trHeight w:val="825"/>
        </w:trPr>
        <w:tc>
          <w:tcPr>
            <w:tcW w:w="0" w:type="auto"/>
          </w:tcPr>
          <w:p w:rsidR="00C7327A" w:rsidRPr="00C7327A" w:rsidRDefault="009A45FE" w:rsidP="00136B2E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hyperlink r:id="rId23" w:tooltip="Чудовское городское поселение" w:history="1">
              <w:r w:rsidR="00C7327A" w:rsidRPr="00C7327A">
                <w:rPr>
                  <w:rStyle w:val="a4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>городское поселение «МО Город Чудово»</w:t>
              </w:r>
            </w:hyperlink>
          </w:p>
        </w:tc>
        <w:tc>
          <w:tcPr>
            <w:tcW w:w="0" w:type="auto"/>
          </w:tcPr>
          <w:p w:rsidR="00C7327A" w:rsidRPr="00C7327A" w:rsidRDefault="00C7327A" w:rsidP="00136B2E">
            <w:pPr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7327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г.</w:t>
            </w:r>
            <w:hyperlink r:id="rId24" w:tooltip="Чудово" w:history="1">
              <w:r w:rsidRPr="00C7327A">
                <w:rPr>
                  <w:rStyle w:val="a4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>Чудово</w:t>
              </w:r>
            </w:hyperlink>
          </w:p>
        </w:tc>
        <w:tc>
          <w:tcPr>
            <w:tcW w:w="0" w:type="auto"/>
            <w:vMerge w:val="restart"/>
          </w:tcPr>
          <w:p w:rsidR="00C7327A" w:rsidRPr="00C7327A" w:rsidRDefault="00C7327A" w:rsidP="00136B2E">
            <w:pPr>
              <w:shd w:val="clear" w:color="auto" w:fill="F9F9F9"/>
              <w:ind w:left="36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7327A">
              <w:rPr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>
                  <wp:extent cx="1722755" cy="1626870"/>
                  <wp:effectExtent l="19050" t="0" r="0" b="0"/>
                  <wp:docPr id="1" name="Рисунок 2" descr="Чудовский район (Чудовский район)">
                    <a:hlinkClick xmlns:a="http://schemas.openxmlformats.org/drawingml/2006/main" r:id="rId25" tooltip="&quot;Чудовский район (Чудовский район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Чудовский район (Чудовский район)">
                            <a:hlinkClick r:id="rId25" tooltip="&quot;Чудовский район (Чудовский район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755" cy="162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27A" w:rsidRPr="00C7327A" w:rsidRDefault="00C7327A" w:rsidP="00136B2E">
            <w:pPr>
              <w:shd w:val="clear" w:color="auto" w:fill="F9F9F9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7327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Чудовский район</w:t>
            </w:r>
          </w:p>
        </w:tc>
      </w:tr>
      <w:tr w:rsidR="00C7327A" w:rsidRPr="00C7327A" w:rsidTr="00136B2E">
        <w:trPr>
          <w:trHeight w:val="825"/>
        </w:trPr>
        <w:tc>
          <w:tcPr>
            <w:tcW w:w="0" w:type="auto"/>
          </w:tcPr>
          <w:p w:rsidR="00C7327A" w:rsidRPr="00C7327A" w:rsidRDefault="009A45FE" w:rsidP="00136B2E">
            <w:pPr>
              <w:spacing w:line="288" w:lineRule="atLeas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hyperlink r:id="rId27" w:tooltip="Грузинское сельское поселение (Новгородская область)" w:history="1">
              <w:proofErr w:type="gramStart"/>
              <w:r w:rsidR="00C7327A" w:rsidRPr="00C7327A">
                <w:rPr>
                  <w:rStyle w:val="a4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>Гру́зинское</w:t>
              </w:r>
              <w:proofErr w:type="gramEnd"/>
              <w:r w:rsidR="00C7327A" w:rsidRPr="00C7327A">
                <w:rPr>
                  <w:rStyle w:val="a4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</w:tcPr>
          <w:p w:rsidR="00C7327A" w:rsidRPr="00C7327A" w:rsidRDefault="00C7327A" w:rsidP="00136B2E">
            <w:pPr>
              <w:spacing w:line="288" w:lineRule="atLeas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7327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п.</w:t>
            </w:r>
            <w:hyperlink r:id="rId28" w:tooltip="Краснофарфорный" w:history="1">
              <w:r w:rsidRPr="00C7327A">
                <w:rPr>
                  <w:rStyle w:val="a4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>Краснофарфорный</w:t>
              </w:r>
            </w:hyperlink>
          </w:p>
        </w:tc>
        <w:tc>
          <w:tcPr>
            <w:tcW w:w="0" w:type="auto"/>
            <w:vMerge/>
          </w:tcPr>
          <w:p w:rsidR="00C7327A" w:rsidRPr="00C7327A" w:rsidRDefault="00C7327A" w:rsidP="00136B2E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C7327A" w:rsidRPr="00C7327A" w:rsidTr="00136B2E">
        <w:trPr>
          <w:trHeight w:val="825"/>
        </w:trPr>
        <w:tc>
          <w:tcPr>
            <w:tcW w:w="0" w:type="auto"/>
          </w:tcPr>
          <w:p w:rsidR="00C7327A" w:rsidRPr="00C7327A" w:rsidRDefault="009A45FE" w:rsidP="00136B2E">
            <w:pPr>
              <w:spacing w:line="288" w:lineRule="atLeas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hyperlink r:id="rId29" w:tooltip="Трегубовское сельское поселение (Новгородская область)" w:history="1">
              <w:r w:rsidR="00C7327A" w:rsidRPr="00C7327A">
                <w:rPr>
                  <w:rStyle w:val="a4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>Трегубовское сельское поселение</w:t>
              </w:r>
            </w:hyperlink>
          </w:p>
        </w:tc>
        <w:tc>
          <w:tcPr>
            <w:tcW w:w="0" w:type="auto"/>
          </w:tcPr>
          <w:p w:rsidR="00C7327A" w:rsidRPr="00C7327A" w:rsidRDefault="00C7327A" w:rsidP="00136B2E">
            <w:pPr>
              <w:spacing w:line="288" w:lineRule="atLeas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7327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д.</w:t>
            </w:r>
            <w:hyperlink r:id="rId30" w:tooltip="Трегубово (Новгородская область)" w:history="1">
              <w:r w:rsidRPr="00C7327A">
                <w:rPr>
                  <w:rStyle w:val="a4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>Трегубово</w:t>
              </w:r>
            </w:hyperlink>
          </w:p>
        </w:tc>
        <w:tc>
          <w:tcPr>
            <w:tcW w:w="0" w:type="auto"/>
            <w:vMerge/>
          </w:tcPr>
          <w:p w:rsidR="00C7327A" w:rsidRPr="00C7327A" w:rsidRDefault="00C7327A" w:rsidP="00136B2E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C7327A" w:rsidRPr="00C7327A" w:rsidTr="00136B2E">
        <w:trPr>
          <w:trHeight w:val="825"/>
        </w:trPr>
        <w:tc>
          <w:tcPr>
            <w:tcW w:w="0" w:type="auto"/>
          </w:tcPr>
          <w:p w:rsidR="00C7327A" w:rsidRPr="00C7327A" w:rsidRDefault="009A45FE" w:rsidP="00136B2E">
            <w:pPr>
              <w:spacing w:line="288" w:lineRule="atLeas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hyperlink r:id="rId31" w:tooltip="Успенское сельское поселение (Новгородская область)" w:history="1">
              <w:r w:rsidR="00C7327A" w:rsidRPr="00C7327A">
                <w:rPr>
                  <w:rStyle w:val="a4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>Успенское сельское поселение</w:t>
              </w:r>
            </w:hyperlink>
          </w:p>
        </w:tc>
        <w:tc>
          <w:tcPr>
            <w:tcW w:w="0" w:type="auto"/>
          </w:tcPr>
          <w:p w:rsidR="00C7327A" w:rsidRPr="00C7327A" w:rsidRDefault="00C7327A" w:rsidP="00136B2E">
            <w:pPr>
              <w:spacing w:line="288" w:lineRule="atLeas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C7327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с. Успенское</w:t>
            </w:r>
          </w:p>
        </w:tc>
        <w:tc>
          <w:tcPr>
            <w:tcW w:w="0" w:type="auto"/>
            <w:vMerge/>
          </w:tcPr>
          <w:p w:rsidR="00C7327A" w:rsidRPr="00C7327A" w:rsidRDefault="00C7327A" w:rsidP="00136B2E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C7327A" w:rsidRDefault="00C7327A" w:rsidP="00C7327A">
      <w:pPr>
        <w:tabs>
          <w:tab w:val="left" w:pos="8820"/>
        </w:tabs>
        <w:spacing w:after="120"/>
        <w:jc w:val="both"/>
        <w:rPr>
          <w:b/>
          <w:sz w:val="28"/>
          <w:szCs w:val="28"/>
        </w:rPr>
      </w:pPr>
    </w:p>
    <w:p w:rsidR="00C7327A" w:rsidRPr="00AA0DE5" w:rsidRDefault="00C7327A" w:rsidP="00C7327A">
      <w:pPr>
        <w:pStyle w:val="2"/>
      </w:pPr>
      <w:bookmarkStart w:id="5" w:name="_Toc372038551"/>
      <w:bookmarkStart w:id="6" w:name="_Toc383504065"/>
      <w:r w:rsidRPr="00AA0DE5">
        <w:t>Муниципальное образование «</w:t>
      </w:r>
      <w:proofErr w:type="gramStart"/>
      <w:r w:rsidRPr="00AA0DE5">
        <w:t>г</w:t>
      </w:r>
      <w:proofErr w:type="gramEnd"/>
      <w:r w:rsidRPr="00AA0DE5">
        <w:t>. Чудово»</w:t>
      </w:r>
      <w:r>
        <w:t>.</w:t>
      </w:r>
      <w:bookmarkEnd w:id="5"/>
      <w:bookmarkEnd w:id="6"/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proofErr w:type="gramStart"/>
      <w:r w:rsidRPr="00C7327A">
        <w:rPr>
          <w:sz w:val="26"/>
          <w:szCs w:val="26"/>
        </w:rPr>
        <w:t>Муниципальное образование «г. Чудово» Чудовского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>муниципального района Новгородской области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>наделен статусом городского поселения областным законом от 22.12.2004 N 368-ОЗ (ред. от 14.06.2005) "ОБ УСТАНОВЛЕНИИ ГРАНИЦ МУНИЦИПАЛЬНЫХ ОБРАЗОВАНИЙ, ВХОДЯЩИХ В СОСТАВ ТЕРРИТОРИИ ЧУДОВСКОГО МУНИЦИПАЛЬНОГО РАЙОНА, НАДЕЛЕНИИ ИХ СТАТУСОМ ГОРОДСКИХ И СЕЛЬСКИХ ПОСЕЛЕНИЙ И ОПРЕДЕЛЕНИИ АДМИНИСТРАТИВНЫХ ЦЕНТРОВ" (Принят Постановлением Новгородской областной Думы от 08.12.2004 N 889-III ОД) в редакции областных законов от</w:t>
      </w:r>
      <w:proofErr w:type="gramEnd"/>
      <w:r w:rsidRPr="00C7327A">
        <w:rPr>
          <w:sz w:val="26"/>
          <w:szCs w:val="26"/>
        </w:rPr>
        <w:t xml:space="preserve"> 14.06.2005 №507-ОЗ, от 31.03.2009 №489-ОЗ, от 01.12.2009 №641-ОЗ и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>Уставом муниципального образования принятым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>Решением Совета Депутатов № 15 от17.11.2005 г</w:t>
      </w:r>
      <w:proofErr w:type="gramStart"/>
      <w:r w:rsidRPr="00C7327A">
        <w:rPr>
          <w:sz w:val="26"/>
          <w:szCs w:val="26"/>
        </w:rPr>
        <w:t>.М</w:t>
      </w:r>
      <w:proofErr w:type="gramEnd"/>
      <w:r w:rsidRPr="00C7327A">
        <w:rPr>
          <w:sz w:val="26"/>
          <w:szCs w:val="26"/>
        </w:rPr>
        <w:t>униципальное образование «г. Чудово» является административным центром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>муниципального образования «Чудовский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>муниципальный район»Новгородской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>области и расположено в Центральной его части.</w:t>
      </w:r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t>Население поселения составляет 16 148 человек (по данным на 01.01 2010 Чудовского районного отделения Государственной статистики Территориального Органа Федеральной Службы Государственной Статистики), занимая 67.13%всего населения Чудовского района (</w:t>
      </w:r>
      <w:proofErr w:type="gramStart"/>
      <w:r w:rsidRPr="00C7327A">
        <w:rPr>
          <w:sz w:val="26"/>
          <w:szCs w:val="26"/>
        </w:rPr>
        <w:t>кроме</w:t>
      </w:r>
      <w:proofErr w:type="gramEnd"/>
      <w:r>
        <w:rPr>
          <w:sz w:val="26"/>
          <w:szCs w:val="26"/>
        </w:rPr>
        <w:t xml:space="preserve"> </w:t>
      </w:r>
      <w:proofErr w:type="gramStart"/>
      <w:r w:rsidRPr="00C7327A">
        <w:rPr>
          <w:sz w:val="26"/>
          <w:szCs w:val="26"/>
        </w:rPr>
        <w:t>Чудово</w:t>
      </w:r>
      <w:proofErr w:type="gramEnd"/>
      <w:r w:rsidRPr="00C7327A">
        <w:rPr>
          <w:sz w:val="26"/>
          <w:szCs w:val="26"/>
        </w:rPr>
        <w:t xml:space="preserve"> в районе насчитывается еще три </w:t>
      </w:r>
      <w:hyperlink r:id="rId32" w:tooltip="Сельское поселение" w:history="1">
        <w:r w:rsidRPr="00C7327A">
          <w:rPr>
            <w:sz w:val="26"/>
            <w:szCs w:val="26"/>
          </w:rPr>
          <w:t>сельских</w:t>
        </w:r>
      </w:hyperlink>
      <w:r w:rsidRPr="00C7327A">
        <w:rPr>
          <w:sz w:val="26"/>
          <w:szCs w:val="26"/>
        </w:rPr>
        <w:t xml:space="preserve"> поселения, включающих 81 сельский </w:t>
      </w:r>
      <w:hyperlink r:id="rId33" w:tooltip="Населённый пункт" w:history="1">
        <w:r w:rsidRPr="00C7327A">
          <w:rPr>
            <w:sz w:val="26"/>
            <w:szCs w:val="26"/>
          </w:rPr>
          <w:t>населённый пункт</w:t>
        </w:r>
      </w:hyperlink>
      <w:r w:rsidRPr="00C7327A">
        <w:rPr>
          <w:sz w:val="26"/>
          <w:szCs w:val="26"/>
        </w:rPr>
        <w:t xml:space="preserve"> с численностью населения 7905 человек).</w:t>
      </w:r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lastRenderedPageBreak/>
        <w:t>Муниципальное образование «Город Чудово» расположено на территории Чудовского муниципального района Новгородской области и является административным центром. Чудовкий район непосредственно граничит: на севере с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>Киришским и Тосненским районами Ленинградской области, на юго-западе с Новгородским районом и на юго-востоке с Маловишерским районом.</w:t>
      </w:r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t>Основой для формирования связей в системе расселения является положение муниципального образования в схеме транспортной инфраструктуры района и области. По территории</w:t>
      </w:r>
      <w:r>
        <w:rPr>
          <w:sz w:val="26"/>
          <w:szCs w:val="26"/>
        </w:rPr>
        <w:t xml:space="preserve"> </w:t>
      </w:r>
      <w:proofErr w:type="gramStart"/>
      <w:r w:rsidRPr="00C7327A">
        <w:rPr>
          <w:sz w:val="26"/>
          <w:szCs w:val="26"/>
        </w:rPr>
        <w:t>г</w:t>
      </w:r>
      <w:proofErr w:type="gramEnd"/>
      <w:r w:rsidRPr="00C7327A">
        <w:rPr>
          <w:sz w:val="26"/>
          <w:szCs w:val="26"/>
        </w:rPr>
        <w:t>. Чудово проходят в меридиональном направлении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 xml:space="preserve">Север – Юг железнодорожная ветка и автомобильная трасса федерального значения Санкт-Петербург – Москва и железнодорожная ветка Чудово - Новгород. </w:t>
      </w:r>
    </w:p>
    <w:p w:rsidR="00C7327A" w:rsidRPr="00C7327A" w:rsidRDefault="00C7327A" w:rsidP="00C7327A">
      <w:pPr>
        <w:ind w:firstLine="567"/>
        <w:rPr>
          <w:b/>
          <w:sz w:val="26"/>
          <w:szCs w:val="26"/>
        </w:rPr>
      </w:pPr>
    </w:p>
    <w:p w:rsidR="00C7327A" w:rsidRPr="00C7327A" w:rsidRDefault="00C7327A" w:rsidP="00C7327A">
      <w:pPr>
        <w:ind w:firstLine="567"/>
        <w:rPr>
          <w:b/>
          <w:sz w:val="26"/>
          <w:szCs w:val="26"/>
        </w:rPr>
      </w:pPr>
      <w:r w:rsidRPr="00C7327A">
        <w:rPr>
          <w:b/>
          <w:sz w:val="26"/>
          <w:szCs w:val="26"/>
        </w:rPr>
        <w:t>Климат</w:t>
      </w:r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t>Для г</w:t>
      </w:r>
      <w:proofErr w:type="gramStart"/>
      <w:r w:rsidRPr="00C7327A">
        <w:rPr>
          <w:sz w:val="26"/>
          <w:szCs w:val="26"/>
        </w:rPr>
        <w:t>.Ч</w:t>
      </w:r>
      <w:proofErr w:type="gramEnd"/>
      <w:r w:rsidRPr="00C7327A">
        <w:rPr>
          <w:sz w:val="26"/>
          <w:szCs w:val="26"/>
        </w:rPr>
        <w:t>удово характерен переходный тип климата от морского к континентальному, с мягкой зимой и умеренно теплым летом. Воздушные массы морского происхождения, особенно в осенний и зимний сезоны года, обуславливают здесь сравнительно мягкую зиму и умеренно теплое, временами прохладное лето.</w:t>
      </w:r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t>Территория характеризуется повышенной циклонической деятельностью атмосферы. Воздушные вихри, возникающие при соприкосновении различных воздушных масс и движущиеся с Атлантического океана на северные моря Европы или на сам материк, обуславливают здесь довольно частые смены воздушных масс. Как следствие погода обладает непостоянством и неустойчивостью. Наибольшего развития циклоническая деятельность достигает в осенне-зимний период. Значительное количество осадков, выпадающих на территории, является следствием усиленной циклонической деятельности.</w:t>
      </w:r>
      <w:r>
        <w:rPr>
          <w:sz w:val="26"/>
          <w:szCs w:val="26"/>
        </w:rPr>
        <w:t xml:space="preserve"> </w:t>
      </w:r>
      <w:r w:rsidRPr="00C7327A">
        <w:rPr>
          <w:sz w:val="26"/>
          <w:szCs w:val="26"/>
        </w:rPr>
        <w:t>Годовой баланс влаги положительный. Благодаря этому наблюдается значительное увлажнение почв и склонность их к заболачиванию. В среднем за год выпадает 600мм осадков с максимумом в теплый период – 424мм. Снежный покров держится в среднем 135 дней, достигая средней высоты 36см.</w:t>
      </w:r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t>Глубина промерзания грунта 120см.</w:t>
      </w:r>
    </w:p>
    <w:p w:rsidR="00C7327A" w:rsidRPr="00C7327A" w:rsidRDefault="00C7327A" w:rsidP="00C7327A">
      <w:pPr>
        <w:ind w:firstLine="567"/>
        <w:rPr>
          <w:b/>
          <w:sz w:val="26"/>
          <w:szCs w:val="26"/>
        </w:rPr>
      </w:pPr>
      <w:bookmarkStart w:id="7" w:name="_Toc298788300"/>
    </w:p>
    <w:p w:rsidR="00C7327A" w:rsidRPr="00C7327A" w:rsidRDefault="00C7327A" w:rsidP="00C7327A">
      <w:pPr>
        <w:ind w:firstLine="567"/>
        <w:jc w:val="both"/>
        <w:rPr>
          <w:b/>
          <w:sz w:val="26"/>
          <w:szCs w:val="26"/>
        </w:rPr>
      </w:pPr>
      <w:r w:rsidRPr="00C7327A">
        <w:rPr>
          <w:b/>
          <w:sz w:val="26"/>
          <w:szCs w:val="26"/>
        </w:rPr>
        <w:t>Температурный режим</w:t>
      </w:r>
      <w:bookmarkEnd w:id="7"/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t>Среднегодовая температура воздуха +4.0</w:t>
      </w:r>
      <w:proofErr w:type="gramStart"/>
      <w:r w:rsidRPr="00C7327A">
        <w:rPr>
          <w:sz w:val="26"/>
          <w:szCs w:val="26"/>
        </w:rPr>
        <w:t>°С</w:t>
      </w:r>
      <w:proofErr w:type="gramEnd"/>
      <w:r w:rsidRPr="00C7327A">
        <w:rPr>
          <w:sz w:val="26"/>
          <w:szCs w:val="26"/>
        </w:rPr>
        <w:t xml:space="preserve"> с минимумом в январе-феврале -8.7°С и максимумом в июле +17,3°С. Абсолютный максимум достигал температуры +34°С, абсолютный минимум -45°С.</w:t>
      </w:r>
    </w:p>
    <w:p w:rsidR="00C7327A" w:rsidRPr="00C7327A" w:rsidRDefault="00C7327A" w:rsidP="00C7327A">
      <w:pPr>
        <w:pStyle w:val="7"/>
        <w:ind w:firstLine="567"/>
        <w:jc w:val="both"/>
        <w:rPr>
          <w:rFonts w:ascii="Times New Roman" w:hAnsi="Times New Roman"/>
          <w:b/>
          <w:i w:val="0"/>
          <w:color w:val="auto"/>
          <w:szCs w:val="26"/>
        </w:rPr>
      </w:pPr>
      <w:r w:rsidRPr="00C7327A">
        <w:rPr>
          <w:rFonts w:ascii="Times New Roman" w:hAnsi="Times New Roman"/>
          <w:b/>
          <w:i w:val="0"/>
          <w:color w:val="auto"/>
          <w:szCs w:val="26"/>
        </w:rPr>
        <w:t>Выводы:</w:t>
      </w:r>
    </w:p>
    <w:p w:rsidR="00C7327A" w:rsidRPr="00C7327A" w:rsidRDefault="00C7327A" w:rsidP="00C7327A">
      <w:pPr>
        <w:pStyle w:val="a8"/>
        <w:tabs>
          <w:tab w:val="clear" w:pos="360"/>
          <w:tab w:val="num" w:pos="1068"/>
        </w:tabs>
        <w:ind w:left="0" w:firstLine="567"/>
        <w:rPr>
          <w:szCs w:val="26"/>
        </w:rPr>
      </w:pPr>
      <w:r w:rsidRPr="00C7327A">
        <w:rPr>
          <w:szCs w:val="26"/>
        </w:rPr>
        <w:t>Рассматриваемая территория относится к строительно-климатической зоне IIB. Умеренно теплая зима обуславливает необходимую теплозащиту зданий и сооружений.</w:t>
      </w:r>
    </w:p>
    <w:p w:rsidR="00C7327A" w:rsidRPr="00C7327A" w:rsidRDefault="00C7327A" w:rsidP="00C7327A">
      <w:pPr>
        <w:pStyle w:val="a8"/>
        <w:tabs>
          <w:tab w:val="clear" w:pos="360"/>
          <w:tab w:val="num" w:pos="1068"/>
        </w:tabs>
        <w:ind w:left="0" w:firstLine="567"/>
        <w:rPr>
          <w:szCs w:val="26"/>
        </w:rPr>
      </w:pPr>
      <w:r w:rsidRPr="00C7327A">
        <w:rPr>
          <w:szCs w:val="26"/>
        </w:rPr>
        <w:t>Расчетная температура самой холодной пятидневки минус 27°С. Продолжительность отопительного сезона (периода со среднесуточной температурой ниже плюс 8°С) – 221 дней.</w:t>
      </w:r>
    </w:p>
    <w:p w:rsidR="00C7327A" w:rsidRPr="00C7327A" w:rsidRDefault="00C7327A" w:rsidP="00C7327A">
      <w:pPr>
        <w:pStyle w:val="a8"/>
        <w:tabs>
          <w:tab w:val="clear" w:pos="360"/>
          <w:tab w:val="num" w:pos="1068"/>
        </w:tabs>
        <w:ind w:left="0" w:firstLine="567"/>
        <w:rPr>
          <w:szCs w:val="26"/>
        </w:rPr>
      </w:pPr>
      <w:r w:rsidRPr="00C7327A">
        <w:rPr>
          <w:szCs w:val="26"/>
        </w:rPr>
        <w:t>Согласно СНиП 22.01-95 «Геофизика опасных природных воздействий» по оценке сложности природных условий территория г</w:t>
      </w:r>
      <w:proofErr w:type="gramStart"/>
      <w:r w:rsidRPr="00C7327A">
        <w:rPr>
          <w:szCs w:val="26"/>
        </w:rPr>
        <w:t>.Ч</w:t>
      </w:r>
      <w:proofErr w:type="gramEnd"/>
      <w:r w:rsidRPr="00C7327A">
        <w:rPr>
          <w:szCs w:val="26"/>
        </w:rPr>
        <w:t>удово относится к категории средней сложности.</w:t>
      </w:r>
    </w:p>
    <w:p w:rsidR="00C7327A" w:rsidRPr="00C7327A" w:rsidRDefault="00C7327A" w:rsidP="00C7327A">
      <w:pPr>
        <w:pStyle w:val="1"/>
        <w:pageBreakBefore/>
        <w:rPr>
          <w:rFonts w:ascii="Times New Roman" w:hAnsi="Times New Roman" w:cs="Times New Roman"/>
          <w:color w:val="000000" w:themeColor="text1"/>
        </w:rPr>
      </w:pPr>
      <w:bookmarkStart w:id="8" w:name="_Toc372038555"/>
      <w:bookmarkStart w:id="9" w:name="_Toc383504066"/>
      <w:bookmarkStart w:id="10" w:name="_Toc360699115"/>
      <w:r w:rsidRPr="00C7327A">
        <w:rPr>
          <w:rFonts w:ascii="Times New Roman" w:hAnsi="Times New Roman" w:cs="Times New Roman"/>
          <w:color w:val="000000" w:themeColor="text1"/>
        </w:rPr>
        <w:lastRenderedPageBreak/>
        <w:t xml:space="preserve">СХЕМА ВОДОСНАБЖЕНИЯ ГОРОДСКОГО ПОСЕЛЕНИЯ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 </w:t>
      </w:r>
      <w:r w:rsidRPr="00C7327A">
        <w:rPr>
          <w:rFonts w:ascii="Times New Roman" w:hAnsi="Times New Roman" w:cs="Times New Roman"/>
          <w:color w:val="000000" w:themeColor="text1"/>
        </w:rPr>
        <w:t>МО «ГОРОД ЧУДОВО»</w:t>
      </w:r>
      <w:bookmarkEnd w:id="8"/>
      <w:bookmarkEnd w:id="9"/>
    </w:p>
    <w:p w:rsidR="00C7327A" w:rsidRPr="002F53E5" w:rsidRDefault="00C7327A" w:rsidP="00C7327A">
      <w:pPr>
        <w:pStyle w:val="2"/>
      </w:pPr>
      <w:bookmarkStart w:id="11" w:name="_Toc372038556"/>
      <w:bookmarkStart w:id="12" w:name="_Toc383504067"/>
      <w:r w:rsidRPr="002F53E5">
        <w:t>Раздел 1 «</w:t>
      </w:r>
      <w:r w:rsidRPr="00687C24">
        <w:t>Технико-экономическое состояние централизованных систем водоснабжения поселения</w:t>
      </w:r>
      <w:r w:rsidRPr="002F53E5">
        <w:t>»</w:t>
      </w:r>
      <w:bookmarkEnd w:id="10"/>
      <w:bookmarkEnd w:id="11"/>
      <w:bookmarkEnd w:id="12"/>
    </w:p>
    <w:p w:rsidR="00C7327A" w:rsidRDefault="00C7327A" w:rsidP="00C7327A">
      <w:pPr>
        <w:ind w:firstLine="567"/>
        <w:jc w:val="both"/>
        <w:rPr>
          <w:i/>
          <w:sz w:val="26"/>
          <w:szCs w:val="26"/>
        </w:rPr>
      </w:pPr>
      <w:r w:rsidRPr="00C7327A">
        <w:rPr>
          <w:i/>
          <w:sz w:val="26"/>
          <w:szCs w:val="26"/>
        </w:rPr>
        <w:t>1) Описание системы и структуры водоснабжения поселения и деление территории поселения на эксплуатационные зоны.</w:t>
      </w:r>
    </w:p>
    <w:p w:rsidR="00C7327A" w:rsidRPr="00C7327A" w:rsidRDefault="00C7327A" w:rsidP="00C7327A">
      <w:pPr>
        <w:ind w:firstLine="567"/>
        <w:jc w:val="both"/>
        <w:rPr>
          <w:bCs/>
          <w:sz w:val="26"/>
          <w:szCs w:val="26"/>
        </w:rPr>
      </w:pPr>
      <w:r w:rsidRPr="00C7327A">
        <w:rPr>
          <w:bCs/>
          <w:sz w:val="26"/>
          <w:szCs w:val="26"/>
        </w:rPr>
        <w:t>Эксплуатационная зона – зона эксплуатационной ответственности организации, осуществляющее горячее, холодное водоснабжение и водоотведение, определенная по признаку обязанностей (ответственности) организации по эксплуатации централизованных систем водоснабжения и водоотведения.</w:t>
      </w:r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t>Обслуживание системы водоснабжения на территории Чудовского городского поселения производит МУП «Чудовский водоканал»</w:t>
      </w:r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t>В Чудовском городском поселении снабжающей организацией является МУП «Чудовский водоканал»</w:t>
      </w:r>
    </w:p>
    <w:p w:rsidR="00C7327A" w:rsidRPr="00C7327A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7327A">
        <w:rPr>
          <w:sz w:val="26"/>
          <w:szCs w:val="26"/>
        </w:rPr>
        <w:t>На территории ВОС города Чудово находится 3 артезианские скважины глубиной 80м. каждая, две из них имеют резервное электроснабжение, дебит скважин составляет 1,8м</w:t>
      </w:r>
      <w:r w:rsidRPr="00C7327A">
        <w:rPr>
          <w:sz w:val="26"/>
          <w:szCs w:val="26"/>
          <w:vertAlign w:val="superscript"/>
        </w:rPr>
        <w:t>3</w:t>
      </w:r>
      <w:r w:rsidRPr="00C7327A">
        <w:rPr>
          <w:sz w:val="26"/>
          <w:szCs w:val="26"/>
        </w:rPr>
        <w:t xml:space="preserve">/ч. </w:t>
      </w:r>
      <w:r w:rsidRPr="00C7327A">
        <w:rPr>
          <w:color w:val="000000"/>
          <w:sz w:val="26"/>
          <w:szCs w:val="26"/>
        </w:rPr>
        <w:t>Основным источником централизованного водоснабжения в городе Чудово является река Волхов.</w:t>
      </w:r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C7327A" w:rsidRDefault="00C7327A" w:rsidP="00C7327A">
      <w:pPr>
        <w:ind w:firstLine="567"/>
        <w:jc w:val="both"/>
        <w:rPr>
          <w:bCs/>
          <w:i/>
          <w:color w:val="000000"/>
          <w:sz w:val="26"/>
          <w:szCs w:val="26"/>
        </w:rPr>
      </w:pPr>
      <w:bookmarkStart w:id="13" w:name="_Toc360699218"/>
      <w:bookmarkStart w:id="14" w:name="_Toc360699604"/>
      <w:bookmarkStart w:id="15" w:name="_Toc360699990"/>
      <w:bookmarkStart w:id="16" w:name="_Toc368573804"/>
      <w:bookmarkStart w:id="17" w:name="_Toc370150072"/>
      <w:r w:rsidRPr="00C7327A">
        <w:rPr>
          <w:bCs/>
          <w:i/>
          <w:color w:val="000000"/>
          <w:sz w:val="26"/>
          <w:szCs w:val="26"/>
        </w:rPr>
        <w:t>2) Описание территорий муниципального образования, не охваченных централизованной системой водоснабжения</w:t>
      </w:r>
      <w:bookmarkEnd w:id="13"/>
      <w:bookmarkEnd w:id="14"/>
      <w:bookmarkEnd w:id="15"/>
      <w:bookmarkEnd w:id="16"/>
      <w:bookmarkEnd w:id="17"/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  <w:r w:rsidRPr="00C7327A">
        <w:rPr>
          <w:sz w:val="26"/>
          <w:szCs w:val="26"/>
        </w:rPr>
        <w:t>В настоящее время централизованная система водоснабжения города Чудово охватывает большую территорию города, однако, имеется несколько районов, где отсутствует централизованная система водоснабжения.</w:t>
      </w:r>
      <w:bookmarkStart w:id="18" w:name="_Toc368573805"/>
      <w:bookmarkStart w:id="19" w:name="_Toc370150073"/>
      <w:bookmarkStart w:id="20" w:name="_Toc360699131"/>
      <w:bookmarkStart w:id="21" w:name="_Toc360699517"/>
      <w:bookmarkStart w:id="22" w:name="_Toc360699903"/>
    </w:p>
    <w:p w:rsidR="00C7327A" w:rsidRPr="00C7327A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C7327A" w:rsidRDefault="00C7327A" w:rsidP="00C7327A">
      <w:pPr>
        <w:ind w:firstLine="567"/>
        <w:jc w:val="both"/>
        <w:rPr>
          <w:i/>
          <w:color w:val="000000"/>
          <w:sz w:val="26"/>
          <w:szCs w:val="26"/>
        </w:rPr>
      </w:pPr>
      <w:r w:rsidRPr="00C7327A">
        <w:rPr>
          <w:bCs/>
          <w:i/>
          <w:color w:val="000000"/>
          <w:sz w:val="26"/>
          <w:szCs w:val="26"/>
        </w:rPr>
        <w:t>3) Описание технологических зон водоснабжения</w:t>
      </w:r>
      <w:bookmarkEnd w:id="18"/>
      <w:bookmarkEnd w:id="19"/>
      <w:r w:rsidRPr="00C7327A">
        <w:rPr>
          <w:bCs/>
          <w:i/>
          <w:color w:val="000000"/>
          <w:sz w:val="26"/>
          <w:szCs w:val="26"/>
        </w:rPr>
        <w:t>, зон</w:t>
      </w:r>
      <w:bookmarkEnd w:id="20"/>
      <w:bookmarkEnd w:id="21"/>
      <w:bookmarkEnd w:id="22"/>
      <w:r>
        <w:rPr>
          <w:bCs/>
          <w:i/>
          <w:color w:val="000000"/>
          <w:sz w:val="26"/>
          <w:szCs w:val="26"/>
        </w:rPr>
        <w:t xml:space="preserve"> </w:t>
      </w:r>
      <w:r w:rsidRPr="00C7327A">
        <w:rPr>
          <w:bCs/>
          <w:i/>
          <w:color w:val="000000"/>
          <w:sz w:val="26"/>
          <w:szCs w:val="26"/>
        </w:rPr>
        <w:t>централизованного и нецентрализованного водоснабжения (</w:t>
      </w:r>
      <w:r w:rsidRPr="00C7327A">
        <w:rPr>
          <w:i/>
          <w:color w:val="000000"/>
          <w:sz w:val="26"/>
          <w:szCs w:val="26"/>
        </w:rPr>
        <w:t>территорий, на которых водоснабжение</w:t>
      </w:r>
      <w:r>
        <w:rPr>
          <w:i/>
          <w:color w:val="000000"/>
          <w:sz w:val="26"/>
          <w:szCs w:val="26"/>
        </w:rPr>
        <w:t xml:space="preserve"> </w:t>
      </w:r>
      <w:r w:rsidRPr="00C7327A">
        <w:rPr>
          <w:i/>
          <w:color w:val="000000"/>
          <w:sz w:val="26"/>
          <w:szCs w:val="26"/>
        </w:rPr>
        <w:t>осуществляется с использованием централизованных и нецентрализованных</w:t>
      </w:r>
      <w:r>
        <w:rPr>
          <w:i/>
          <w:color w:val="000000"/>
          <w:sz w:val="26"/>
          <w:szCs w:val="26"/>
        </w:rPr>
        <w:t xml:space="preserve"> </w:t>
      </w:r>
      <w:r w:rsidRPr="00C7327A">
        <w:rPr>
          <w:i/>
          <w:color w:val="000000"/>
          <w:sz w:val="26"/>
          <w:szCs w:val="26"/>
        </w:rPr>
        <w:t>систем горячего водоснабжения, систем холодного водоснабжения</w:t>
      </w:r>
      <w:r>
        <w:rPr>
          <w:i/>
          <w:color w:val="000000"/>
          <w:sz w:val="26"/>
          <w:szCs w:val="26"/>
        </w:rPr>
        <w:t xml:space="preserve"> </w:t>
      </w:r>
      <w:r w:rsidRPr="00C7327A">
        <w:rPr>
          <w:i/>
          <w:color w:val="000000"/>
          <w:sz w:val="26"/>
          <w:szCs w:val="26"/>
        </w:rPr>
        <w:t>соответственно) и перечень централизованных систем водоснабжения</w:t>
      </w:r>
    </w:p>
    <w:p w:rsidR="00C7327A" w:rsidRPr="00C7327A" w:rsidRDefault="00C7327A" w:rsidP="00C7327A">
      <w:pPr>
        <w:ind w:firstLine="567"/>
        <w:jc w:val="both"/>
        <w:rPr>
          <w:color w:val="000000"/>
          <w:sz w:val="26"/>
          <w:szCs w:val="26"/>
        </w:rPr>
      </w:pPr>
      <w:proofErr w:type="gramStart"/>
      <w:r w:rsidRPr="00C7327A">
        <w:rPr>
          <w:color w:val="000000"/>
          <w:sz w:val="26"/>
          <w:szCs w:val="26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соответствии с расчетным расходам воды.</w:t>
      </w:r>
      <w:proofErr w:type="gramEnd"/>
    </w:p>
    <w:p w:rsidR="00C7327A" w:rsidRPr="00C7327A" w:rsidRDefault="00C7327A" w:rsidP="00C7327A">
      <w:pPr>
        <w:ind w:firstLine="567"/>
        <w:jc w:val="both"/>
        <w:rPr>
          <w:color w:val="000000"/>
          <w:sz w:val="26"/>
          <w:szCs w:val="26"/>
        </w:rPr>
      </w:pPr>
    </w:p>
    <w:p w:rsidR="00C7327A" w:rsidRPr="00C7327A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7327A">
        <w:rPr>
          <w:color w:val="000000"/>
          <w:sz w:val="26"/>
          <w:szCs w:val="26"/>
        </w:rPr>
        <w:t>В городе Чудово насосными станциями 2-ого подъема питьевая вода подается по</w:t>
      </w:r>
      <w:r>
        <w:rPr>
          <w:color w:val="000000"/>
          <w:sz w:val="26"/>
          <w:szCs w:val="26"/>
        </w:rPr>
        <w:t xml:space="preserve"> </w:t>
      </w:r>
      <w:r w:rsidRPr="00C7327A">
        <w:rPr>
          <w:color w:val="000000"/>
          <w:sz w:val="26"/>
          <w:szCs w:val="26"/>
        </w:rPr>
        <w:t>разводящей сети различного диаметра и направляется к потребителям отдельные районы города:</w:t>
      </w:r>
    </w:p>
    <w:p w:rsidR="00C7327A" w:rsidRPr="00C7327A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7327A">
        <w:rPr>
          <w:color w:val="000000"/>
          <w:sz w:val="26"/>
          <w:szCs w:val="26"/>
        </w:rPr>
        <w:t xml:space="preserve">По водоводу Ду </w:t>
      </w:r>
      <w:smartTag w:uri="urn:schemas-microsoft-com:office:smarttags" w:element="metricconverter">
        <w:smartTagPr>
          <w:attr w:name="ProductID" w:val="300 мм"/>
        </w:smartTagPr>
        <w:r w:rsidRPr="00C7327A">
          <w:rPr>
            <w:color w:val="000000"/>
            <w:sz w:val="26"/>
            <w:szCs w:val="26"/>
          </w:rPr>
          <w:t xml:space="preserve">300 мм </w:t>
        </w:r>
      </w:smartTag>
      <w:r w:rsidRPr="00C7327A">
        <w:rPr>
          <w:color w:val="000000"/>
          <w:sz w:val="26"/>
          <w:szCs w:val="26"/>
        </w:rPr>
        <w:t>питьевая вода подается в западную часть города, в центральной части централизованная система водоснабжения закольцована</w:t>
      </w:r>
    </w:p>
    <w:p w:rsidR="00C7327A" w:rsidRPr="00C7327A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7327A">
        <w:rPr>
          <w:color w:val="000000"/>
          <w:sz w:val="26"/>
          <w:szCs w:val="26"/>
        </w:rPr>
        <w:lastRenderedPageBreak/>
        <w:t xml:space="preserve">По водоводу Ду </w:t>
      </w:r>
      <w:smartTag w:uri="urn:schemas-microsoft-com:office:smarttags" w:element="metricconverter">
        <w:smartTagPr>
          <w:attr w:name="ProductID" w:val="500 мм"/>
        </w:smartTagPr>
        <w:r w:rsidRPr="00C7327A">
          <w:rPr>
            <w:color w:val="000000"/>
            <w:sz w:val="26"/>
            <w:szCs w:val="26"/>
          </w:rPr>
          <w:t>500 мм</w:t>
        </w:r>
        <w:r w:rsidR="00F029D0">
          <w:rPr>
            <w:color w:val="000000"/>
            <w:sz w:val="26"/>
            <w:szCs w:val="26"/>
          </w:rPr>
          <w:t xml:space="preserve"> </w:t>
        </w:r>
      </w:smartTag>
      <w:r w:rsidRPr="00C7327A">
        <w:rPr>
          <w:color w:val="000000"/>
          <w:sz w:val="26"/>
          <w:szCs w:val="26"/>
        </w:rPr>
        <w:t>питьевая вода подается потребителям в восточную часть города.</w:t>
      </w:r>
    </w:p>
    <w:p w:rsidR="00C7327A" w:rsidRDefault="00C7327A" w:rsidP="00C7327A">
      <w:pPr>
        <w:jc w:val="both"/>
        <w:rPr>
          <w:i/>
          <w:color w:val="000000"/>
          <w:szCs w:val="26"/>
        </w:rPr>
      </w:pPr>
    </w:p>
    <w:p w:rsidR="00C7327A" w:rsidRPr="00C274BC" w:rsidRDefault="00C7327A" w:rsidP="00C274BC">
      <w:pPr>
        <w:ind w:firstLine="567"/>
        <w:jc w:val="both"/>
        <w:rPr>
          <w:i/>
          <w:sz w:val="26"/>
          <w:szCs w:val="26"/>
        </w:rPr>
      </w:pPr>
      <w:bookmarkStart w:id="23" w:name="_Toc368573806"/>
      <w:bookmarkStart w:id="24" w:name="_Toc370150074"/>
      <w:bookmarkStart w:id="25" w:name="_Toc360699116"/>
      <w:bookmarkStart w:id="26" w:name="_Toc360699502"/>
      <w:bookmarkStart w:id="27" w:name="_Toc360699888"/>
      <w:r w:rsidRPr="00C274BC">
        <w:rPr>
          <w:i/>
          <w:sz w:val="26"/>
          <w:szCs w:val="26"/>
        </w:rPr>
        <w:t>4) Описание результатов технического обследования централизованных систем водоснабжения, включая:</w:t>
      </w:r>
      <w:bookmarkEnd w:id="23"/>
      <w:bookmarkEnd w:id="24"/>
    </w:p>
    <w:p w:rsidR="00C7327A" w:rsidRPr="00C274BC" w:rsidRDefault="00C7327A" w:rsidP="00C274BC">
      <w:pPr>
        <w:ind w:firstLine="567"/>
        <w:jc w:val="both"/>
        <w:rPr>
          <w:i/>
          <w:sz w:val="26"/>
          <w:szCs w:val="26"/>
        </w:rPr>
      </w:pPr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  <w:bookmarkStart w:id="28" w:name="_Toc368573807"/>
      <w:bookmarkStart w:id="29" w:name="_Toc370150075"/>
      <w:r w:rsidRPr="00C274BC">
        <w:rPr>
          <w:i/>
          <w:sz w:val="26"/>
          <w:szCs w:val="26"/>
          <w:u w:val="single"/>
        </w:rPr>
        <w:t>Описание состояния существующих источников водоснабжения и водозаборных сооружений;</w:t>
      </w:r>
      <w:bookmarkEnd w:id="25"/>
      <w:bookmarkEnd w:id="26"/>
      <w:bookmarkEnd w:id="27"/>
      <w:bookmarkEnd w:id="28"/>
      <w:bookmarkEnd w:id="29"/>
    </w:p>
    <w:p w:rsidR="00C7327A" w:rsidRPr="00C274BC" w:rsidRDefault="00C7327A" w:rsidP="00C274BC">
      <w:pPr>
        <w:ind w:firstLine="567"/>
        <w:jc w:val="both"/>
        <w:rPr>
          <w:i/>
          <w:sz w:val="26"/>
          <w:szCs w:val="26"/>
          <w:u w:val="single"/>
        </w:rPr>
      </w:pPr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sz w:val="26"/>
          <w:szCs w:val="26"/>
        </w:rPr>
        <w:t xml:space="preserve">В качестве источника водоснабжения в </w:t>
      </w:r>
      <w:proofErr w:type="gramStart"/>
      <w:r w:rsidRPr="00C274BC">
        <w:rPr>
          <w:sz w:val="26"/>
          <w:szCs w:val="26"/>
        </w:rPr>
        <w:t>г</w:t>
      </w:r>
      <w:proofErr w:type="gramEnd"/>
      <w:r w:rsidRPr="00C274BC">
        <w:rPr>
          <w:sz w:val="26"/>
          <w:szCs w:val="26"/>
        </w:rPr>
        <w:t xml:space="preserve">. Чудово используется р. Волхов и </w:t>
      </w:r>
      <w:r w:rsidRPr="00C274BC">
        <w:rPr>
          <w:color w:val="000000"/>
          <w:sz w:val="26"/>
          <w:szCs w:val="26"/>
        </w:rPr>
        <w:t>три артезианские скважины.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i/>
          <w:sz w:val="26"/>
          <w:szCs w:val="26"/>
        </w:rPr>
        <w:t>Река Волхов</w:t>
      </w:r>
      <w:r w:rsidRPr="00C274BC">
        <w:rPr>
          <w:sz w:val="26"/>
          <w:szCs w:val="26"/>
        </w:rPr>
        <w:t xml:space="preserve"> - одна из крупных рек Новгородской области. Г.Чудово расположен в </w:t>
      </w:r>
      <w:smartTag w:uri="urn:schemas-microsoft-com:office:smarttags" w:element="metricconverter">
        <w:smartTagPr>
          <w:attr w:name="ProductID" w:val="7 км"/>
        </w:smartTagPr>
        <w:r w:rsidRPr="00C274BC">
          <w:rPr>
            <w:sz w:val="26"/>
            <w:szCs w:val="26"/>
          </w:rPr>
          <w:t>7 км</w:t>
        </w:r>
      </w:smartTag>
      <w:r w:rsidRPr="00C274BC">
        <w:rPr>
          <w:sz w:val="26"/>
          <w:szCs w:val="26"/>
        </w:rPr>
        <w:t xml:space="preserve"> юго-западнее р</w:t>
      </w:r>
      <w:proofErr w:type="gramStart"/>
      <w:r w:rsidRPr="00C274BC">
        <w:rPr>
          <w:sz w:val="26"/>
          <w:szCs w:val="26"/>
        </w:rPr>
        <w:t>.В</w:t>
      </w:r>
      <w:proofErr w:type="gramEnd"/>
      <w:r w:rsidRPr="00C274BC">
        <w:rPr>
          <w:sz w:val="26"/>
          <w:szCs w:val="26"/>
        </w:rPr>
        <w:t>олхов. Река вытекает из оз</w:t>
      </w:r>
      <w:proofErr w:type="gramStart"/>
      <w:r w:rsidRPr="00C274BC">
        <w:rPr>
          <w:sz w:val="26"/>
          <w:szCs w:val="26"/>
        </w:rPr>
        <w:t>.И</w:t>
      </w:r>
      <w:proofErr w:type="gramEnd"/>
      <w:r w:rsidRPr="00C274BC">
        <w:rPr>
          <w:sz w:val="26"/>
          <w:szCs w:val="26"/>
        </w:rPr>
        <w:t xml:space="preserve">льмень и впадает в Ладожское озеро. Длина Волхова – </w:t>
      </w:r>
      <w:smartTag w:uri="urn:schemas-microsoft-com:office:smarttags" w:element="metricconverter">
        <w:smartTagPr>
          <w:attr w:name="ProductID" w:val="224 км"/>
        </w:smartTagPr>
        <w:r w:rsidRPr="00C274BC">
          <w:rPr>
            <w:sz w:val="26"/>
            <w:szCs w:val="26"/>
          </w:rPr>
          <w:t>224км</w:t>
        </w:r>
      </w:smartTag>
      <w:r w:rsidRPr="00C274BC">
        <w:rPr>
          <w:sz w:val="26"/>
          <w:szCs w:val="26"/>
        </w:rPr>
        <w:t xml:space="preserve">, из них </w:t>
      </w:r>
      <w:smartTag w:uri="urn:schemas-microsoft-com:office:smarttags" w:element="metricconverter">
        <w:smartTagPr>
          <w:attr w:name="ProductID" w:val="112 км"/>
        </w:smartTagPr>
        <w:r w:rsidRPr="00C274BC">
          <w:rPr>
            <w:sz w:val="26"/>
            <w:szCs w:val="26"/>
          </w:rPr>
          <w:t>112км</w:t>
        </w:r>
      </w:smartTag>
      <w:r w:rsidRPr="00C274BC">
        <w:rPr>
          <w:sz w:val="26"/>
          <w:szCs w:val="26"/>
        </w:rPr>
        <w:t xml:space="preserve"> течения приходится на Новгородскую область (до впадения р.</w:t>
      </w:r>
      <w:r w:rsidR="00BE797F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Пчевжи) и столько же – на Ленинградскую. Русло реки малоизвилистое. Длина ее лишь на 17% превышает длину по прямой линии, проведенной от истока до места впадения в Ладожское озеро. Волхов является единственным истоком огромных водных запасов Ильменя. Исток реки имеет воронкообразную форму, шириной 1000-1200м. Общая площадь Ильменя-Волховского бассейна – 80230км</w:t>
      </w:r>
      <w:r w:rsidRPr="00C274BC">
        <w:rPr>
          <w:sz w:val="26"/>
          <w:szCs w:val="26"/>
          <w:vertAlign w:val="superscript"/>
        </w:rPr>
        <w:t>2</w:t>
      </w:r>
      <w:r w:rsidRPr="00C274BC">
        <w:rPr>
          <w:sz w:val="26"/>
          <w:szCs w:val="26"/>
        </w:rPr>
        <w:t>, при этом на бассейн собственно реки Волхов приходится 15%.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Ширина реки Волхов возле </w:t>
      </w:r>
      <w:proofErr w:type="gramStart"/>
      <w:r w:rsidRPr="00C274BC">
        <w:rPr>
          <w:sz w:val="26"/>
          <w:szCs w:val="26"/>
        </w:rPr>
        <w:t>г</w:t>
      </w:r>
      <w:proofErr w:type="gramEnd"/>
      <w:r w:rsidRPr="00C274BC">
        <w:rPr>
          <w:sz w:val="26"/>
          <w:szCs w:val="26"/>
        </w:rPr>
        <w:t>. В. Новгород достигает 220м, ниже по течению ширина реки увеличивается, достигая 350-</w:t>
      </w:r>
      <w:smartTag w:uri="urn:schemas-microsoft-com:office:smarttags" w:element="metricconverter">
        <w:smartTagPr>
          <w:attr w:name="ProductID" w:val="370 м"/>
        </w:smartTagPr>
        <w:r w:rsidRPr="00C274BC">
          <w:rPr>
            <w:sz w:val="26"/>
            <w:szCs w:val="26"/>
          </w:rPr>
          <w:t>370м</w:t>
        </w:r>
      </w:smartTag>
      <w:r w:rsidRPr="00C274BC">
        <w:rPr>
          <w:sz w:val="26"/>
          <w:szCs w:val="26"/>
        </w:rPr>
        <w:t xml:space="preserve">. 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В Волхов впадают пять относительно крупных притоков, это реки Вишера, Кересть, Оскуя, Пчевжа, Тигода.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Водный режим Волхова в значительной степени определяет оз. Ильмень, а также подпор от Волховской ГЭС. Поэтому сезонные колебания уровня воды на этой реке значительно выровнены по сравнению с остальными реками области. Волхов судоходен на всем своем протяжении.</w:t>
      </w:r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Поверхностные водоисточники относятся ко 2 и 3 классу (по ГОСТ 2761-84 «Источники централизованного хозяйственно-питьевого водоснабжения»). Вода из поверхностных водоемов перед подачей населению требует полного комплекса очистки (каогулирование, отстаивание, фильтрация, обеззараживание). Вода подземных источников в основном требует только профилактического обеззараживания.</w:t>
      </w:r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По своему качеству поверхностные воды реки Волхов</w:t>
      </w:r>
      <w:r w:rsidR="00136B2E">
        <w:rPr>
          <w:color w:val="000000"/>
          <w:sz w:val="26"/>
          <w:szCs w:val="26"/>
        </w:rPr>
        <w:t xml:space="preserve"> </w:t>
      </w:r>
      <w:r w:rsidRPr="00C274BC">
        <w:rPr>
          <w:color w:val="000000"/>
          <w:sz w:val="26"/>
          <w:szCs w:val="26"/>
        </w:rPr>
        <w:t xml:space="preserve">характеризуются высокой цветностью, большим количеством органических веществ гумусового происхождения, низкой минерализацией, высокой бактериальной загрязненностью и относятся </w:t>
      </w:r>
      <w:proofErr w:type="gramStart"/>
      <w:r w:rsidRPr="00C274BC">
        <w:rPr>
          <w:color w:val="000000"/>
          <w:sz w:val="26"/>
          <w:szCs w:val="26"/>
        </w:rPr>
        <w:t>к</w:t>
      </w:r>
      <w:proofErr w:type="gramEnd"/>
      <w:r w:rsidRPr="00C274BC">
        <w:rPr>
          <w:color w:val="000000"/>
          <w:sz w:val="26"/>
          <w:szCs w:val="26"/>
        </w:rPr>
        <w:t xml:space="preserve"> загрязненным и умерено загрязненным.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Некоторые значения показателей качества водоисточника представлены в таблице.</w:t>
      </w:r>
    </w:p>
    <w:p w:rsidR="00C7327A" w:rsidRDefault="00C7327A" w:rsidP="00C7327A">
      <w:pPr>
        <w:ind w:firstLine="567"/>
      </w:pPr>
    </w:p>
    <w:p w:rsidR="00C274BC" w:rsidRDefault="00C274BC" w:rsidP="00C7327A">
      <w:pPr>
        <w:ind w:firstLine="567"/>
      </w:pPr>
    </w:p>
    <w:p w:rsidR="00C274BC" w:rsidRPr="00AA4506" w:rsidRDefault="00C274BC" w:rsidP="00C7327A">
      <w:pPr>
        <w:ind w:firstLine="567"/>
      </w:pPr>
    </w:p>
    <w:p w:rsidR="00C7327A" w:rsidRPr="00136B2E" w:rsidRDefault="00C7327A" w:rsidP="00C274BC">
      <w:pPr>
        <w:ind w:left="142"/>
        <w:jc w:val="both"/>
        <w:rPr>
          <w:sz w:val="26"/>
          <w:szCs w:val="26"/>
        </w:rPr>
      </w:pPr>
      <w:r w:rsidRPr="00136B2E">
        <w:rPr>
          <w:sz w:val="26"/>
          <w:szCs w:val="26"/>
        </w:rPr>
        <w:lastRenderedPageBreak/>
        <w:t xml:space="preserve">Таблица 2 Отчет по лаборатории водоочистных сооружений МУП «Чудовский водоканал» Водозабор р. Волхов </w:t>
      </w:r>
      <w:proofErr w:type="gramStart"/>
      <w:r w:rsidRPr="00136B2E">
        <w:rPr>
          <w:sz w:val="26"/>
          <w:szCs w:val="26"/>
        </w:rPr>
        <w:t>г</w:t>
      </w:r>
      <w:proofErr w:type="gramEnd"/>
      <w:r w:rsidRPr="00136B2E">
        <w:rPr>
          <w:sz w:val="26"/>
          <w:szCs w:val="26"/>
        </w:rPr>
        <w:t>. Чудово (Среднегодовой за 2012г.)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127"/>
        <w:gridCol w:w="850"/>
        <w:gridCol w:w="3417"/>
        <w:gridCol w:w="2428"/>
      </w:tblGrid>
      <w:tr w:rsidR="00C7327A" w:rsidTr="00136B2E">
        <w:trPr>
          <w:trHeight w:val="523"/>
        </w:trPr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t>Ед.</w:t>
            </w:r>
          </w:p>
          <w:p w:rsidR="00C7327A" w:rsidRDefault="00C7327A" w:rsidP="00136B2E">
            <w:pPr>
              <w:tabs>
                <w:tab w:val="left" w:pos="1620"/>
              </w:tabs>
            </w:pPr>
            <w:r>
              <w:t>Изм.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r>
              <w:t>Водозабор р. Волхов</w:t>
            </w:r>
          </w:p>
          <w:p w:rsidR="00C7327A" w:rsidRDefault="00C7327A" w:rsidP="00136B2E">
            <w:pPr>
              <w:tabs>
                <w:tab w:val="left" w:pos="1182"/>
                <w:tab w:val="left" w:pos="1620"/>
              </w:tabs>
            </w:pPr>
            <w:r>
              <w:t>ВОС г. Чудово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НД на МВИ</w:t>
            </w:r>
          </w:p>
        </w:tc>
      </w:tr>
      <w:tr w:rsidR="00C7327A" w:rsidTr="00136B2E">
        <w:trPr>
          <w:trHeight w:val="333"/>
        </w:trPr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градС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Методы анализа»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град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112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Запах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баллы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2б (общ.)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мг/экв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1,17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Титриметрический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един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7,2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Измеряетсярн-метром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мг/экв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1,3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20,0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4,3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C7327A" w:rsidTr="00136B2E">
        <w:trPr>
          <w:cantSplit/>
          <w:trHeight w:val="360"/>
        </w:trPr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150,0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1,4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16,0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0,35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1,35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12,0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21,0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Растворенный кислород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7,3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Взвешенные в-ва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3,2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БПК-5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1,7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4,9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Марганец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0,01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0,01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0,09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Хром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,01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-108"/>
              </w:tabs>
            </w:pPr>
            <w:r>
              <w:t>Нефтепродукты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Фенол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мг/л</w:t>
            </w: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0,008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  <w:tr w:rsidR="00C7327A" w:rsidTr="00136B2E">
        <w:tc>
          <w:tcPr>
            <w:tcW w:w="42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212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КОЕ</w:t>
            </w:r>
          </w:p>
        </w:tc>
        <w:tc>
          <w:tcPr>
            <w:tcW w:w="85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</w:p>
        </w:tc>
        <w:tc>
          <w:tcPr>
            <w:tcW w:w="341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1300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МУК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4.2.2314-08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«Методы санитарно-микробиологического анализа воды»</w:t>
            </w:r>
          </w:p>
        </w:tc>
      </w:tr>
    </w:tbl>
    <w:p w:rsidR="00C7327A" w:rsidRDefault="00C7327A" w:rsidP="00C7327A">
      <w:pPr>
        <w:ind w:firstLine="567"/>
        <w:rPr>
          <w:i/>
        </w:rPr>
      </w:pPr>
    </w:p>
    <w:p w:rsidR="00C274BC" w:rsidRDefault="00C274BC" w:rsidP="00C7327A">
      <w:pPr>
        <w:ind w:firstLine="567"/>
        <w:rPr>
          <w:i/>
        </w:rPr>
      </w:pPr>
    </w:p>
    <w:p w:rsidR="00C274BC" w:rsidRDefault="00C274BC" w:rsidP="00C7327A">
      <w:pPr>
        <w:ind w:firstLine="567"/>
        <w:rPr>
          <w:i/>
        </w:rPr>
      </w:pPr>
    </w:p>
    <w:p w:rsidR="00C274BC" w:rsidRDefault="00C274BC" w:rsidP="00C7327A">
      <w:pPr>
        <w:ind w:firstLine="567"/>
        <w:rPr>
          <w:i/>
        </w:rPr>
      </w:pPr>
    </w:p>
    <w:p w:rsidR="00C7327A" w:rsidRPr="00C274BC" w:rsidRDefault="00C7327A" w:rsidP="00C274BC">
      <w:pPr>
        <w:ind w:firstLine="567"/>
        <w:jc w:val="both"/>
        <w:rPr>
          <w:b/>
          <w:sz w:val="26"/>
          <w:szCs w:val="26"/>
        </w:rPr>
      </w:pPr>
      <w:r w:rsidRPr="00C274BC">
        <w:rPr>
          <w:b/>
          <w:sz w:val="26"/>
          <w:szCs w:val="26"/>
        </w:rPr>
        <w:lastRenderedPageBreak/>
        <w:t>Водозаборные сооружения.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Речные водозаборные сооружения руслового типа. Водозаборы руслового типа устраивают при пологих берегах и дне, когда требуемые для приема воды глубины находятся на значительном расстоянии от берега. Учитывая труднодоступность водоприемных сооружений, водозаборы</w:t>
      </w:r>
      <w:r w:rsidR="00136B2E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руслового типа сооружают, как правило, при малой и средней производительностях водозаборов. Они состоят из водоприемного устройства (оголовка), расположенного непосредственно в реке или канале, самотечных или сифонных водоводов, соединяющих оголовок с водоприемно-сетчатым колодцем, берегового водоприемного колодца, предназначенного для грубой механической очистки воды, и насосной станции первого подъема</w:t>
      </w:r>
    </w:p>
    <w:p w:rsidR="00C7327A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В качестве источника водоснабжения в </w:t>
      </w:r>
      <w:proofErr w:type="gramStart"/>
      <w:r w:rsidRPr="00C274BC">
        <w:rPr>
          <w:sz w:val="26"/>
          <w:szCs w:val="26"/>
        </w:rPr>
        <w:t>г</w:t>
      </w:r>
      <w:proofErr w:type="gramEnd"/>
      <w:r w:rsidRPr="00C274BC">
        <w:rPr>
          <w:sz w:val="26"/>
          <w:szCs w:val="26"/>
        </w:rPr>
        <w:t>. Чудово используется р. Волхов. Через водозаборные сооружения руслового типа</w:t>
      </w:r>
      <w:r w:rsidRPr="00C274BC">
        <w:rPr>
          <w:color w:val="000000"/>
          <w:sz w:val="26"/>
          <w:szCs w:val="26"/>
        </w:rPr>
        <w:t>, состоящие из 2-х самотечных линий</w:t>
      </w:r>
      <w:proofErr w:type="gramStart"/>
      <w:r w:rsidRPr="00C274BC">
        <w:rPr>
          <w:color w:val="000000"/>
          <w:sz w:val="26"/>
          <w:szCs w:val="26"/>
        </w:rPr>
        <w:t xml:space="preserve"> Д</w:t>
      </w:r>
      <w:proofErr w:type="gramEnd"/>
      <w:r w:rsidRPr="00C274BC">
        <w:rPr>
          <w:color w:val="000000"/>
          <w:sz w:val="26"/>
          <w:szCs w:val="26"/>
        </w:rPr>
        <w:t xml:space="preserve"> =500мм и 2-х деревянных ряжевых оголовков, вода поступает</w:t>
      </w:r>
      <w:r w:rsidRPr="00C274BC">
        <w:rPr>
          <w:sz w:val="26"/>
          <w:szCs w:val="26"/>
        </w:rPr>
        <w:t xml:space="preserve"> в приемное отделение насосной станции первого подъема. Насосная станция расположена на берегу р. Волхов на станции Волхов мос</w:t>
      </w:r>
      <w:bookmarkStart w:id="30" w:name="_Toc360699129"/>
      <w:bookmarkStart w:id="31" w:name="_Toc360699515"/>
      <w:bookmarkStart w:id="32" w:name="_Toc360699901"/>
      <w:bookmarkStart w:id="33" w:name="_Toc368573808"/>
      <w:bookmarkStart w:id="34" w:name="_Toc370150076"/>
      <w:r w:rsidRPr="00C274BC">
        <w:rPr>
          <w:sz w:val="26"/>
          <w:szCs w:val="26"/>
        </w:rPr>
        <w:t>т.</w:t>
      </w:r>
    </w:p>
    <w:p w:rsidR="00C274BC" w:rsidRPr="00C274BC" w:rsidRDefault="00C274BC" w:rsidP="00C7327A">
      <w:pPr>
        <w:ind w:firstLine="567"/>
        <w:jc w:val="both"/>
        <w:rPr>
          <w:i/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i/>
          <w:sz w:val="26"/>
          <w:szCs w:val="26"/>
          <w:u w:val="single"/>
        </w:rPr>
      </w:pPr>
      <w:r w:rsidRPr="00C274BC">
        <w:rPr>
          <w:i/>
          <w:sz w:val="26"/>
          <w:szCs w:val="26"/>
          <w:u w:val="single"/>
        </w:rPr>
        <w:t xml:space="preserve"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</w:t>
      </w:r>
      <w:bookmarkEnd w:id="30"/>
      <w:bookmarkEnd w:id="31"/>
      <w:bookmarkEnd w:id="32"/>
      <w:r w:rsidRPr="00C274BC">
        <w:rPr>
          <w:i/>
          <w:sz w:val="26"/>
          <w:szCs w:val="26"/>
          <w:u w:val="single"/>
        </w:rPr>
        <w:t>воды</w:t>
      </w:r>
      <w:bookmarkEnd w:id="33"/>
      <w:bookmarkEnd w:id="34"/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Комплекс водоочистных сооружений (КВОС).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Для оказания услуг по обеспечению водоснабжения населения и промышленных предприятий города МУП «Чудовский водоканал» эксплуатирует комплекс водоочистных сооружений (КВОС). Комплекс расположен в юго-восточной части города Чудово. Водозаборные сооружения находятся на</w:t>
      </w:r>
      <w:r w:rsidRPr="00C274BC">
        <w:rPr>
          <w:color w:val="000000" w:themeColor="text1"/>
          <w:sz w:val="26"/>
          <w:szCs w:val="26"/>
        </w:rPr>
        <w:t xml:space="preserve"> левом </w:t>
      </w:r>
      <w:r w:rsidRPr="00C274BC">
        <w:rPr>
          <w:sz w:val="26"/>
          <w:szCs w:val="26"/>
        </w:rPr>
        <w:t>берегу р</w:t>
      </w:r>
      <w:proofErr w:type="gramStart"/>
      <w:r w:rsidRPr="00C274BC">
        <w:rPr>
          <w:sz w:val="26"/>
          <w:szCs w:val="26"/>
        </w:rPr>
        <w:t>.В</w:t>
      </w:r>
      <w:proofErr w:type="gramEnd"/>
      <w:r w:rsidRPr="00C274BC">
        <w:rPr>
          <w:sz w:val="26"/>
          <w:szCs w:val="26"/>
        </w:rPr>
        <w:t xml:space="preserve">олхов </w:t>
      </w:r>
      <w:r w:rsidRPr="00C274BC">
        <w:rPr>
          <w:color w:val="000000"/>
          <w:sz w:val="26"/>
          <w:szCs w:val="26"/>
        </w:rPr>
        <w:t>в 6-ти км от г. Чудово.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color w:val="000000" w:themeColor="text1"/>
          <w:sz w:val="26"/>
          <w:szCs w:val="26"/>
        </w:rPr>
        <w:t>На ВОС вода поступает в вертикальный вихревой смеситель. В смесителе в воду вводится «Дезавид концентрат» ТУ 9392-013-49340960-2008 (</w:t>
      </w:r>
      <w:proofErr w:type="gramStart"/>
      <w:r w:rsidRPr="00C274BC">
        <w:rPr>
          <w:color w:val="000000" w:themeColor="text1"/>
          <w:sz w:val="26"/>
          <w:szCs w:val="26"/>
        </w:rPr>
        <w:t>первичное</w:t>
      </w:r>
      <w:proofErr w:type="gramEnd"/>
      <w:r w:rsidRPr="00C274BC">
        <w:rPr>
          <w:color w:val="000000" w:themeColor="text1"/>
          <w:sz w:val="26"/>
          <w:szCs w:val="26"/>
        </w:rPr>
        <w:t xml:space="preserve"> обеззараживаниеие), коагулянт и сода (при необходимости).</w:t>
      </w:r>
      <w:r w:rsidRPr="00C274BC">
        <w:rPr>
          <w:color w:val="FF0000"/>
          <w:sz w:val="26"/>
          <w:szCs w:val="26"/>
        </w:rPr>
        <w:t xml:space="preserve"> </w:t>
      </w:r>
      <w:r w:rsidRPr="00C274BC">
        <w:rPr>
          <w:sz w:val="26"/>
          <w:szCs w:val="26"/>
        </w:rPr>
        <w:t xml:space="preserve">После смесителя вода поступает в горизонтальные отстойники со встроенными камерами хлопьеобразования, где происходит ее отстаивание и осветление. После горизонтальных отстойников, вода поступает на 5 скорых фильтров. Пройдя фильтры, вода подвергается вторичному </w:t>
      </w:r>
      <w:r w:rsidRPr="00C274BC">
        <w:rPr>
          <w:color w:val="000000" w:themeColor="text1"/>
          <w:sz w:val="26"/>
          <w:szCs w:val="26"/>
        </w:rPr>
        <w:t>обеззараживанию</w:t>
      </w:r>
      <w:r w:rsidRPr="00C274BC">
        <w:rPr>
          <w:sz w:val="26"/>
          <w:szCs w:val="26"/>
        </w:rPr>
        <w:t xml:space="preserve"> и стабилизационной обработке и поступает в резервуары чистой воды. Откуда насосами второго подъема подается по разводящей сети к потребителям.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В технически неудовлетворительном состоянии находятся камеры хлопьеобразования и горизонтальные отстойники водоочистных сооружений. Сооружения имеют множественные течи.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Зоны санитарной охраны источников водоснабжения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В целях предохранения источников водоснабжения от возможного загрязнения в соответствии с требованиями СанПиН</w:t>
      </w:r>
      <w:proofErr w:type="gramStart"/>
      <w:r w:rsidRPr="00C274BC">
        <w:rPr>
          <w:sz w:val="26"/>
          <w:szCs w:val="26"/>
        </w:rPr>
        <w:t>2</w:t>
      </w:r>
      <w:proofErr w:type="gramEnd"/>
      <w:r w:rsidRPr="00C274BC">
        <w:rPr>
          <w:sz w:val="26"/>
          <w:szCs w:val="26"/>
        </w:rPr>
        <w:t>.1.4.1110-02 предусматривается: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для поверхностных источников водоснабжения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I-й пояс: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не менее 200м вверх по течению реки от водозабора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не менее 100м вниз по течению от водозабора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lastRenderedPageBreak/>
        <w:t>II-й пояс – исходя из не менее 3-х суточного протекания воды вверх по течению от водозабора, при расходах воды летне-осенней межени 95% обеспеченности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Границы III-го пояса вдоль рек и их притоков принимаются такие же, как для второго пояса.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боковые границы второго пояса зоны санитарной охраны принимаются от уреза воды – 1км,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III пояса – 5км.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На всех водозаборах должны быть проведены все мероприятия в соответствии с требованиями СанПиН</w:t>
      </w:r>
      <w:proofErr w:type="gramStart"/>
      <w:r w:rsidRPr="00C274BC">
        <w:rPr>
          <w:sz w:val="26"/>
          <w:szCs w:val="26"/>
        </w:rPr>
        <w:t>2</w:t>
      </w:r>
      <w:proofErr w:type="gramEnd"/>
      <w:r w:rsidRPr="00C274BC">
        <w:rPr>
          <w:sz w:val="26"/>
          <w:szCs w:val="26"/>
        </w:rPr>
        <w:t>.1.4.1110-02 «Зоны санитарной охраны источников водоснабжения и водопроводов питьевого назначения».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На территории первого пояса зоны санитарной охраны согласно СНиП 2.04.02-84* и СН 441-72* «Указания по проектированию ограждений площадок и участков предприятий, зданий и сооружений» предусматриваются следующие мероприятия:</w:t>
      </w:r>
    </w:p>
    <w:p w:rsidR="00C7327A" w:rsidRPr="00C274BC" w:rsidRDefault="00C7327A" w:rsidP="00C7327A">
      <w:pPr>
        <w:pStyle w:val="a6"/>
        <w:numPr>
          <w:ilvl w:val="0"/>
          <w:numId w:val="9"/>
        </w:numPr>
        <w:ind w:left="284"/>
        <w:jc w:val="both"/>
        <w:rPr>
          <w:szCs w:val="26"/>
        </w:rPr>
      </w:pPr>
      <w:r w:rsidRPr="00C274BC">
        <w:rPr>
          <w:szCs w:val="26"/>
        </w:rPr>
        <w:t>территория первого пояса зоны поверхностного источника водоснабжения должна быть спланирована, ограждена и озеленена</w:t>
      </w:r>
    </w:p>
    <w:p w:rsidR="00C7327A" w:rsidRPr="00C274BC" w:rsidRDefault="00C7327A" w:rsidP="00C7327A">
      <w:pPr>
        <w:pStyle w:val="a6"/>
        <w:numPr>
          <w:ilvl w:val="0"/>
          <w:numId w:val="9"/>
        </w:numPr>
        <w:ind w:left="284"/>
        <w:jc w:val="both"/>
        <w:rPr>
          <w:szCs w:val="26"/>
        </w:rPr>
      </w:pPr>
      <w:r w:rsidRPr="00C274BC">
        <w:rPr>
          <w:szCs w:val="26"/>
        </w:rPr>
        <w:t>высота ограждения должна быть не более 2,0м.</w:t>
      </w:r>
    </w:p>
    <w:p w:rsidR="00C7327A" w:rsidRPr="00C274BC" w:rsidRDefault="00C7327A" w:rsidP="00C7327A">
      <w:pPr>
        <w:pStyle w:val="a6"/>
        <w:numPr>
          <w:ilvl w:val="0"/>
          <w:numId w:val="9"/>
        </w:numPr>
        <w:ind w:left="284"/>
        <w:jc w:val="both"/>
        <w:rPr>
          <w:szCs w:val="26"/>
        </w:rPr>
      </w:pPr>
      <w:r w:rsidRPr="00C274BC">
        <w:rPr>
          <w:szCs w:val="26"/>
        </w:rPr>
        <w:t>тип ограждения – колючая проволока.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Сетка и проволока, применяемые для ограждений, должны иметь антикоррозионное покрытие.</w:t>
      </w:r>
      <w:r w:rsidR="00BE797F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Подземные части оград следует изолировать от воздействия воды и влаги.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Граница акватории первого пояса зоны обеспечиваются предупредительными наземными знаками и буями.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Над затопленными водоприёмниками водозабора, расположенными в несудоходной части водотока должны устанавливаться буи с освещением.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Для территории первого пояса зоны должна предусматриваться сторожевая (тревожная) сигнализация.</w:t>
      </w:r>
    </w:p>
    <w:p w:rsidR="00C7327A" w:rsidRPr="00C274BC" w:rsidRDefault="00C7327A" w:rsidP="00C7327A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На территории второго пояса зоны поверхностного источника водоснабжения надлежит: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осуществлять регулирование отведения территорий для населённых пунктов, лечебно-профилактических и оздоровительных учреждений, промышленных и сельскохозяйственных объектов, а также возможных изменений технологии промышленных предприятий, связанных с повышением</w:t>
      </w:r>
      <w:r w:rsidR="00136B2E">
        <w:rPr>
          <w:sz w:val="26"/>
          <w:szCs w:val="26"/>
        </w:rPr>
        <w:t xml:space="preserve"> </w:t>
      </w:r>
      <w:proofErr w:type="gramStart"/>
      <w:r w:rsidRPr="00C274BC">
        <w:rPr>
          <w:sz w:val="26"/>
          <w:szCs w:val="26"/>
        </w:rPr>
        <w:t>степени опасности загрязнения источников водоснабжения</w:t>
      </w:r>
      <w:proofErr w:type="gramEnd"/>
      <w:r w:rsidRPr="00C274BC">
        <w:rPr>
          <w:sz w:val="26"/>
          <w:szCs w:val="26"/>
        </w:rPr>
        <w:t xml:space="preserve"> сточными водами.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благоустраивать промышленные, сельскохозяйственные и другие предприятия, населённые пункты и отдельные здания, предусматривать организованное водоснабжение, канализование, устройство водонепроницаемых выгребов, организацию отвода загрязнённых поверхностных сточных вод и др.;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принимать степень очистки бытовых, производственных и дождевых сточных вод, сбрасываемых в водотоки и водоёмы, отвечающую требованиям «Основ водного законодательства» и «Правил охраны поверхностных вод от загрязнения сточными водами»;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производить только рубки ухода за лесом и санитарные рубки леса;</w:t>
      </w:r>
    </w:p>
    <w:p w:rsidR="00C7327A" w:rsidRPr="00C274BC" w:rsidRDefault="00C7327A" w:rsidP="00C7327A">
      <w:pPr>
        <w:numPr>
          <w:ilvl w:val="12"/>
          <w:numId w:val="0"/>
        </w:numPr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На территории третьего пояса зоны поверхностного источника водоснабжения должны предусматриваться санитарные мероприятия аналогичные второму поясу зоны поверхностного источника водоснабжения.</w:t>
      </w:r>
    </w:p>
    <w:p w:rsidR="00C7327A" w:rsidRPr="00C274BC" w:rsidRDefault="00C7327A" w:rsidP="00C7327A">
      <w:pPr>
        <w:numPr>
          <w:ilvl w:val="12"/>
          <w:numId w:val="0"/>
        </w:numPr>
        <w:ind w:left="284"/>
        <w:jc w:val="both"/>
        <w:rPr>
          <w:sz w:val="26"/>
          <w:szCs w:val="26"/>
        </w:rPr>
      </w:pPr>
      <w:r w:rsidRPr="00C274BC">
        <w:rPr>
          <w:sz w:val="26"/>
          <w:szCs w:val="26"/>
        </w:rPr>
        <w:lastRenderedPageBreak/>
        <w:t>На территории первого пояса зоны: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запрещаются все виды строительства, за исключением реконструкции или расширения основных водопроводных сооружений (подсобные здания, непосредственно не связанные с подачей и обработкой воды, должны быть размещены за пределами первого пояса зоны);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запрещается размещение жилых и общественных зданий, проживание людей, в том числе работающих на водопроводе;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запрещается прокладка трубопроводов различного назначения, за исключением трубопроводов, обслуживающих водопроводные сооружения;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запрещается выпуск в поверхностные источники сточных вод, купание, водопой и выпас скота, стирка белья, рыбная ловля, применение для растений ядохимикатов и удобрений;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здания должны быть канализованы с отведением сточных вод в ближайшую систему бытовой или производственной канализации или на местные очистные сооружения, расположенные за пределами первого пояса зоны с учётом санитарного режима во втором поясе. При отсутствии канализации должны устраиваться водонепроницаемые выгребы, расположенные в местах, исключающих загрязнение территории первого пояса при вывозе нечистот.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должно быть обеспечено отведение поверхностных вод за пределы первого пояса;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допускаются только рубки ухода за лесом и санитарные рубки леса;</w:t>
      </w:r>
    </w:p>
    <w:p w:rsidR="00C7327A" w:rsidRPr="00C274BC" w:rsidRDefault="00C7327A" w:rsidP="00C7327A">
      <w:pPr>
        <w:ind w:left="284"/>
        <w:jc w:val="both"/>
        <w:rPr>
          <w:sz w:val="26"/>
          <w:szCs w:val="26"/>
        </w:rPr>
      </w:pPr>
    </w:p>
    <w:p w:rsidR="00C7327A" w:rsidRPr="00C274BC" w:rsidRDefault="00C7327A" w:rsidP="00C7327A">
      <w:pPr>
        <w:ind w:left="284"/>
        <w:jc w:val="both"/>
        <w:rPr>
          <w:sz w:val="26"/>
          <w:szCs w:val="26"/>
        </w:rPr>
      </w:pPr>
    </w:p>
    <w:p w:rsidR="00C7327A" w:rsidRPr="00C274BC" w:rsidRDefault="00C7327A" w:rsidP="00C7327A">
      <w:pPr>
        <w:numPr>
          <w:ilvl w:val="12"/>
          <w:numId w:val="0"/>
        </w:num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Во втором поясе зоны поверхностного источника водоснабжения запрещается: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загрязнение территории нечистотами, мусором, навозом, промышленными отходами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размещение складов горюче-смазочных материалов, ядохимикатов и минеральных удобрений, шламохранилищ и других объектов, которые могут вызвать химическое загрязнение источников водоснабжения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применение удобрений и ядохимикатов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запрещается добыча песка и гравия из водотока, а также дноуглубительные работы;</w:t>
      </w:r>
    </w:p>
    <w:p w:rsidR="00C7327A" w:rsidRPr="00C274BC" w:rsidRDefault="00C7327A" w:rsidP="00C7327A">
      <w:pPr>
        <w:numPr>
          <w:ilvl w:val="0"/>
          <w:numId w:val="8"/>
        </w:numPr>
        <w:spacing w:line="240" w:lineRule="auto"/>
        <w:ind w:left="426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запрещается в прибрежной полосе шириной не менее 300м расположение пастбищ</w:t>
      </w:r>
    </w:p>
    <w:p w:rsidR="00C7327A" w:rsidRPr="00C274BC" w:rsidRDefault="00C7327A" w:rsidP="00C7327A">
      <w:pPr>
        <w:numPr>
          <w:ilvl w:val="12"/>
          <w:numId w:val="0"/>
        </w:numPr>
        <w:ind w:left="284"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На территории третьего пояса зоны поверхностного источника водоснабжения должны предусматриваться санитарные мероприятия аналогичные второму поясу зоны поверхностного источника водоснабжения.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Ширину санитарно-защитной полосы водоводов, проходящих по незастроенной территории, надлежит принимать от крайних водоводов: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- при прокладке в сухих грунтах и диаметре до 1000мм не менее 20м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- в мокрых грунтах – не менее 50м независимо от диаметра 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При прокладке водоводов по застроенной территории ширину полосы по согласованию с органами санитарно-эпидемиологической службы допускается уменьшать.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lastRenderedPageBreak/>
        <w:t>В пределах санитарно-защитной полосы должны отсутствовать источники загрязнения почвы и грунтовых вод (уборные, помойные ямы, навозохранилища, приёмники мусора и др.).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На участках водоводов, где полоса граничит с указанными загрязнителями, следует применять пластмассовые трубы.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Запрещается прокладка водоводов по территории свалок, полей ассенизации, полей фильтрации, земледельческих полей орошения, кладбищ, скотомогильников, а также по территории промышленных и сельскохозяйственных предприятий.</w:t>
      </w: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Утвержденного Проекта зон санитарной охраны не имеется.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Состав водоочистных сооружений:</w:t>
      </w:r>
    </w:p>
    <w:p w:rsidR="00C7327A" w:rsidRPr="00C274BC" w:rsidRDefault="00C7327A" w:rsidP="00C7327A">
      <w:pPr>
        <w:pStyle w:val="a6"/>
        <w:numPr>
          <w:ilvl w:val="0"/>
          <w:numId w:val="44"/>
        </w:numPr>
        <w:ind w:left="426"/>
        <w:jc w:val="both"/>
        <w:rPr>
          <w:color w:val="000000"/>
          <w:szCs w:val="26"/>
        </w:rPr>
      </w:pPr>
      <w:r w:rsidRPr="00C274BC">
        <w:rPr>
          <w:color w:val="000000"/>
          <w:szCs w:val="26"/>
        </w:rPr>
        <w:t>Камера переключения</w:t>
      </w:r>
    </w:p>
    <w:p w:rsidR="00C7327A" w:rsidRPr="00C274BC" w:rsidRDefault="00C7327A" w:rsidP="00C7327A">
      <w:pPr>
        <w:numPr>
          <w:ilvl w:val="0"/>
          <w:numId w:val="10"/>
        </w:numPr>
        <w:spacing w:after="200"/>
        <w:ind w:left="426"/>
        <w:contextualSpacing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Вертикальный вихревой смеситель-2шт.</w:t>
      </w:r>
    </w:p>
    <w:p w:rsidR="00C7327A" w:rsidRPr="00C274BC" w:rsidRDefault="00C7327A" w:rsidP="00C7327A">
      <w:pPr>
        <w:numPr>
          <w:ilvl w:val="0"/>
          <w:numId w:val="10"/>
        </w:numPr>
        <w:spacing w:after="200"/>
        <w:ind w:left="426"/>
        <w:contextualSpacing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Горизонтальный отстойник со встроенной камерой хлопьеобразования (3шт).</w:t>
      </w:r>
    </w:p>
    <w:p w:rsidR="00C7327A" w:rsidRPr="00C274BC" w:rsidRDefault="00C7327A" w:rsidP="00C7327A">
      <w:pPr>
        <w:numPr>
          <w:ilvl w:val="0"/>
          <w:numId w:val="10"/>
        </w:numPr>
        <w:spacing w:after="200"/>
        <w:ind w:left="426"/>
        <w:contextualSpacing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Скорые фильтры (5шт)</w:t>
      </w:r>
    </w:p>
    <w:p w:rsidR="00C7327A" w:rsidRPr="00C274BC" w:rsidRDefault="00C7327A" w:rsidP="00C7327A">
      <w:pPr>
        <w:numPr>
          <w:ilvl w:val="0"/>
          <w:numId w:val="10"/>
        </w:numPr>
        <w:spacing w:after="200"/>
        <w:ind w:left="426"/>
        <w:contextualSpacing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РЧВ емкостью по 2000м</w:t>
      </w:r>
      <w:r w:rsidRPr="00C274BC">
        <w:rPr>
          <w:sz w:val="26"/>
          <w:szCs w:val="26"/>
          <w:vertAlign w:val="superscript"/>
        </w:rPr>
        <w:t xml:space="preserve">3 </w:t>
      </w:r>
      <w:r w:rsidRPr="00C274BC">
        <w:rPr>
          <w:sz w:val="26"/>
          <w:szCs w:val="26"/>
        </w:rPr>
        <w:t>2шт.</w:t>
      </w:r>
    </w:p>
    <w:p w:rsidR="00C7327A" w:rsidRPr="00C274BC" w:rsidRDefault="00C7327A" w:rsidP="00C7327A">
      <w:pPr>
        <w:numPr>
          <w:ilvl w:val="0"/>
          <w:numId w:val="10"/>
        </w:numPr>
        <w:spacing w:after="200"/>
        <w:ind w:left="426"/>
        <w:contextualSpacing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Н.ст. </w:t>
      </w:r>
      <w:r w:rsidRPr="00C274BC">
        <w:rPr>
          <w:sz w:val="26"/>
          <w:szCs w:val="26"/>
          <w:lang w:val="en-US"/>
        </w:rPr>
        <w:t>II</w:t>
      </w:r>
      <w:r w:rsidRPr="00C274BC">
        <w:rPr>
          <w:sz w:val="26"/>
          <w:szCs w:val="26"/>
        </w:rPr>
        <w:t>-го подъема с тремя насосами Д500, производительностью 500м</w:t>
      </w:r>
      <w:r w:rsidRPr="00C274BC">
        <w:rPr>
          <w:sz w:val="26"/>
          <w:szCs w:val="26"/>
          <w:vertAlign w:val="superscript"/>
        </w:rPr>
        <w:t>3</w:t>
      </w:r>
      <w:r w:rsidRPr="00C274BC">
        <w:rPr>
          <w:sz w:val="26"/>
          <w:szCs w:val="26"/>
        </w:rPr>
        <w:t xml:space="preserve">/ч и напором </w:t>
      </w:r>
      <w:smartTag w:uri="urn:schemas-microsoft-com:office:smarttags" w:element="metricconverter">
        <w:smartTagPr>
          <w:attr w:name="ProductID" w:val="65 м"/>
        </w:smartTagPr>
        <w:r w:rsidRPr="00C274BC">
          <w:rPr>
            <w:sz w:val="26"/>
            <w:szCs w:val="26"/>
          </w:rPr>
          <w:t>65 м</w:t>
        </w:r>
      </w:smartTag>
      <w:r w:rsidRPr="00C274BC">
        <w:rPr>
          <w:sz w:val="26"/>
          <w:szCs w:val="26"/>
        </w:rPr>
        <w:t>.в.ст., мощность двигателя 160кВт.</w:t>
      </w:r>
    </w:p>
    <w:p w:rsidR="00C7327A" w:rsidRPr="00C274BC" w:rsidRDefault="00C7327A" w:rsidP="00C7327A">
      <w:pPr>
        <w:numPr>
          <w:ilvl w:val="0"/>
          <w:numId w:val="10"/>
        </w:numPr>
        <w:spacing w:after="200"/>
        <w:ind w:left="426"/>
        <w:contextualSpacing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Реагентное хозяйство: цех коагуляции, цех подщелачивания, цех флокуляции.</w:t>
      </w:r>
    </w:p>
    <w:p w:rsidR="00C7327A" w:rsidRPr="00C274BC" w:rsidRDefault="00C7327A" w:rsidP="00C7327A">
      <w:pPr>
        <w:numPr>
          <w:ilvl w:val="0"/>
          <w:numId w:val="10"/>
        </w:numPr>
        <w:spacing w:after="200"/>
        <w:ind w:left="426"/>
        <w:contextualSpacing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Хлораторная</w:t>
      </w:r>
    </w:p>
    <w:p w:rsidR="00C7327A" w:rsidRPr="00C274BC" w:rsidRDefault="00C7327A" w:rsidP="00C7327A">
      <w:pPr>
        <w:numPr>
          <w:ilvl w:val="0"/>
          <w:numId w:val="10"/>
        </w:numPr>
        <w:spacing w:after="200"/>
        <w:ind w:left="426"/>
        <w:contextualSpacing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Башня для хранения промывной воды на 300м3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i/>
          <w:sz w:val="26"/>
          <w:szCs w:val="26"/>
          <w:u w:val="single"/>
        </w:rPr>
      </w:pPr>
      <w:bookmarkStart w:id="35" w:name="_Toc360699132"/>
      <w:bookmarkStart w:id="36" w:name="_Toc360699518"/>
      <w:bookmarkStart w:id="37" w:name="_Toc360699904"/>
      <w:bookmarkStart w:id="38" w:name="_Toc368573810"/>
      <w:bookmarkStart w:id="39" w:name="_Toc370150078"/>
      <w:r w:rsidRPr="00C274BC">
        <w:rPr>
          <w:i/>
          <w:sz w:val="26"/>
          <w:szCs w:val="26"/>
          <w:u w:val="single"/>
        </w:rPr>
        <w:t>Описание состояния и функционирования существующих насосных централизованных станций, в том числе оценку энергоэффективности подачи воды</w:t>
      </w:r>
      <w:bookmarkEnd w:id="35"/>
      <w:bookmarkEnd w:id="36"/>
      <w:bookmarkEnd w:id="37"/>
      <w:bookmarkEnd w:id="38"/>
      <w:bookmarkEnd w:id="39"/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bookmarkStart w:id="40" w:name="_Toc360699133"/>
      <w:bookmarkStart w:id="41" w:name="_Toc360699519"/>
      <w:bookmarkStart w:id="42" w:name="_Toc360699905"/>
      <w:bookmarkStart w:id="43" w:name="_Toc368573811"/>
      <w:bookmarkStart w:id="44" w:name="_Toc370150079"/>
      <w:r w:rsidRPr="00C274BC">
        <w:rPr>
          <w:sz w:val="26"/>
          <w:szCs w:val="26"/>
        </w:rPr>
        <w:t xml:space="preserve">В составе производственных подразделений МУП </w:t>
      </w:r>
      <w:r w:rsidRPr="00C274BC">
        <w:rPr>
          <w:color w:val="000000" w:themeColor="text1"/>
          <w:sz w:val="26"/>
          <w:szCs w:val="26"/>
        </w:rPr>
        <w:t>« Чудовский водоканал»</w:t>
      </w:r>
      <w:r w:rsidRPr="00C274BC">
        <w:rPr>
          <w:sz w:val="26"/>
          <w:szCs w:val="26"/>
        </w:rPr>
        <w:t xml:space="preserve"> цех насосных станций водопровода и канализации обеспечивает бесперебойное снабжение водой потребителей, прием и транспортировку сточных вод в соответствии с установленными режимами работы.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Цех насосных станций водопровода и канализации выполняет следующие задачи: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1. Бесперебойное обеспечение водой водопотребителей в требуемом объеме согласно зонам обслуживания в соответствии с реальным режимом водопотребления.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2. Бесперебойная перекачка стоков силами ЦНСВиК на очистные сооружения канализации в соответствии с реальным режимом водоотведения. 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3. Экономия сре</w:t>
      </w:r>
      <w:proofErr w:type="gramStart"/>
      <w:r w:rsidRPr="00C274BC">
        <w:rPr>
          <w:sz w:val="26"/>
          <w:szCs w:val="26"/>
        </w:rPr>
        <w:t>дств пр</w:t>
      </w:r>
      <w:proofErr w:type="gramEnd"/>
      <w:r w:rsidRPr="00C274BC">
        <w:rPr>
          <w:sz w:val="26"/>
          <w:szCs w:val="26"/>
        </w:rPr>
        <w:t xml:space="preserve">едприятия за счет снижения затрат на ремонт, обслуживание и 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содержание оборудования.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4. Учет и контроль за рациональным использованием тепл</w:t>
      </w:r>
      <w:proofErr w:type="gramStart"/>
      <w:r w:rsidRPr="00C274BC">
        <w:rPr>
          <w:sz w:val="26"/>
          <w:szCs w:val="26"/>
        </w:rPr>
        <w:t>о-</w:t>
      </w:r>
      <w:proofErr w:type="gramEnd"/>
      <w:r w:rsidRPr="00C274BC">
        <w:rPr>
          <w:sz w:val="26"/>
          <w:szCs w:val="26"/>
        </w:rPr>
        <w:t>, энерго- и трудовых ресурсов.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5. Содержание объектов </w:t>
      </w:r>
      <w:r w:rsidRPr="00C274BC">
        <w:rPr>
          <w:color w:val="000000"/>
          <w:sz w:val="26"/>
          <w:szCs w:val="26"/>
        </w:rPr>
        <w:t>В</w:t>
      </w:r>
      <w:r w:rsidRPr="00C274BC">
        <w:rPr>
          <w:sz w:val="26"/>
          <w:szCs w:val="26"/>
        </w:rPr>
        <w:t>НС и КНС и их территорий в состоянии соответствующем санитарным нормам.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6. Содержание объектов </w:t>
      </w:r>
      <w:r w:rsidRPr="00C274BC">
        <w:rPr>
          <w:color w:val="000000"/>
          <w:sz w:val="26"/>
          <w:szCs w:val="26"/>
        </w:rPr>
        <w:t>ВНС</w:t>
      </w:r>
      <w:r w:rsidRPr="00C274BC">
        <w:rPr>
          <w:sz w:val="26"/>
          <w:szCs w:val="26"/>
        </w:rPr>
        <w:t xml:space="preserve"> и КНС в надлежащем противопожарном состоянии.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7. Применение современных технологий.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8. Установление эксплуатационных режимов </w:t>
      </w:r>
      <w:r w:rsidRPr="00C274BC">
        <w:rPr>
          <w:color w:val="000000"/>
          <w:sz w:val="26"/>
          <w:szCs w:val="26"/>
        </w:rPr>
        <w:t>ВН</w:t>
      </w:r>
      <w:r w:rsidRPr="00C274BC">
        <w:rPr>
          <w:sz w:val="26"/>
          <w:szCs w:val="26"/>
        </w:rPr>
        <w:t xml:space="preserve">С </w:t>
      </w:r>
      <w:proofErr w:type="gramStart"/>
      <w:r w:rsidRPr="00C274BC">
        <w:rPr>
          <w:sz w:val="26"/>
          <w:szCs w:val="26"/>
        </w:rPr>
        <w:t>для бесперебойной подачи воды при соблюдении заданного напора в контрольных точках в соответствии с реальным режимом</w:t>
      </w:r>
      <w:proofErr w:type="gramEnd"/>
      <w:r w:rsidRPr="00C274BC">
        <w:rPr>
          <w:sz w:val="26"/>
          <w:szCs w:val="26"/>
        </w:rPr>
        <w:t xml:space="preserve"> водопотребления.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lastRenderedPageBreak/>
        <w:t>9. Предотвращать возникновение неисправностей и аварийных ситуаций, а в случае их возникновения принимать меры к устранению и локализации аварий в соответствии с планами ликвидации.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Все насосные станции имеют в своем составе основные и резервные насосные агрегаты. Переход с насосного агрегата на другой насосный агрегат обеспечивает равномерную работу всего насосного оборудования и проведение профилактических ремонтов согласно утвержденным графикам.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Программой комплексного развития коммунальной</w:t>
      </w:r>
      <w:r w:rsidR="00136B2E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инфраструктуры города Чудово на 2011-2015 годы предусмотрено: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-замена насосного оборудования в КНС № 5 и КНС канализационных очистных сооружений.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- установка 2-х частотных преобразователей на насосных агрегатах Н.станции 1 подъема на ст</w:t>
      </w:r>
      <w:proofErr w:type="gramStart"/>
      <w:r w:rsidRPr="00C274BC">
        <w:rPr>
          <w:sz w:val="26"/>
          <w:szCs w:val="26"/>
        </w:rPr>
        <w:t>.В</w:t>
      </w:r>
      <w:proofErr w:type="gramEnd"/>
      <w:r w:rsidRPr="00C274BC">
        <w:rPr>
          <w:sz w:val="26"/>
          <w:szCs w:val="26"/>
        </w:rPr>
        <w:t>олхов мост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C274BC" w:rsidRDefault="00C7327A" w:rsidP="00C7327A">
      <w:pPr>
        <w:ind w:firstLine="567"/>
        <w:rPr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  <w:u w:val="single"/>
        </w:rPr>
      </w:pPr>
      <w:r w:rsidRPr="00C274BC">
        <w:rPr>
          <w:bCs/>
          <w:i/>
          <w:sz w:val="26"/>
          <w:szCs w:val="26"/>
          <w:u w:val="single"/>
        </w:rPr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</w:t>
      </w:r>
      <w:bookmarkEnd w:id="40"/>
      <w:bookmarkEnd w:id="41"/>
      <w:bookmarkEnd w:id="42"/>
      <w:bookmarkEnd w:id="43"/>
      <w:bookmarkEnd w:id="44"/>
      <w:r w:rsidRPr="00C274BC">
        <w:rPr>
          <w:bCs/>
          <w:i/>
          <w:sz w:val="26"/>
          <w:szCs w:val="26"/>
          <w:u w:val="single"/>
        </w:rPr>
        <w:t xml:space="preserve"> по этим сетям.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Снабжение абонентов холодной питьевой водой надлежащего качества осуществляется через централизованную систему сетей водопровода. Данные сети на территории города в соответствии с требованиями СНиП 2.04.02-84* являются кольцевыми в центральной части города.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Общая протяженность водопроводных сетей города Чудово </w:t>
      </w:r>
      <w:r w:rsidRPr="00C274BC">
        <w:rPr>
          <w:color w:val="000000" w:themeColor="text1"/>
          <w:sz w:val="26"/>
          <w:szCs w:val="26"/>
        </w:rPr>
        <w:t xml:space="preserve">составляет </w:t>
      </w:r>
      <w:smartTag w:uri="urn:schemas-microsoft-com:office:smarttags" w:element="metricconverter">
        <w:smartTagPr>
          <w:attr w:name="ProductID" w:val="65,73 км"/>
        </w:smartTagPr>
        <w:r w:rsidRPr="00C274BC">
          <w:rPr>
            <w:color w:val="000000" w:themeColor="text1"/>
            <w:sz w:val="26"/>
            <w:szCs w:val="26"/>
          </w:rPr>
          <w:t>65,73 км</w:t>
        </w:r>
      </w:smartTag>
      <w:r w:rsidRPr="00C274BC">
        <w:rPr>
          <w:color w:val="000000" w:themeColor="text1"/>
          <w:sz w:val="26"/>
          <w:szCs w:val="26"/>
        </w:rPr>
        <w:t>,</w:t>
      </w:r>
      <w:r w:rsidRPr="00C274BC">
        <w:rPr>
          <w:sz w:val="26"/>
          <w:szCs w:val="26"/>
        </w:rPr>
        <w:t xml:space="preserve"> из них </w:t>
      </w:r>
      <w:smartTag w:uri="urn:schemas-microsoft-com:office:smarttags" w:element="metricconverter">
        <w:smartTagPr>
          <w:attr w:name="ProductID" w:val="20,99 км"/>
        </w:smartTagPr>
        <w:r w:rsidRPr="00C274BC">
          <w:rPr>
            <w:sz w:val="26"/>
            <w:szCs w:val="26"/>
          </w:rPr>
          <w:t>20,99 км</w:t>
        </w:r>
      </w:smartTag>
      <w:r w:rsidRPr="00C274BC">
        <w:rPr>
          <w:sz w:val="26"/>
          <w:szCs w:val="26"/>
        </w:rPr>
        <w:t xml:space="preserve"> – водоводы, уличные водопроводные сети </w:t>
      </w:r>
      <w:r w:rsidRPr="00C274BC">
        <w:rPr>
          <w:color w:val="000000" w:themeColor="text1"/>
          <w:sz w:val="26"/>
          <w:szCs w:val="26"/>
        </w:rPr>
        <w:t xml:space="preserve">– </w:t>
      </w:r>
      <w:smartTag w:uri="urn:schemas-microsoft-com:office:smarttags" w:element="metricconverter">
        <w:smartTagPr>
          <w:attr w:name="ProductID" w:val="39,23 км"/>
        </w:smartTagPr>
        <w:r w:rsidRPr="00C274BC">
          <w:rPr>
            <w:color w:val="000000" w:themeColor="text1"/>
            <w:sz w:val="26"/>
            <w:szCs w:val="26"/>
          </w:rPr>
          <w:t>39,23 км</w:t>
        </w:r>
      </w:smartTag>
      <w:r w:rsidRPr="00C274BC">
        <w:rPr>
          <w:color w:val="000000" w:themeColor="text1"/>
          <w:sz w:val="26"/>
          <w:szCs w:val="26"/>
        </w:rPr>
        <w:t>,</w:t>
      </w:r>
      <w:r w:rsidRPr="00C274BC">
        <w:rPr>
          <w:sz w:val="26"/>
          <w:szCs w:val="26"/>
        </w:rPr>
        <w:t xml:space="preserve"> внутридворовые сети – </w:t>
      </w:r>
      <w:smartTag w:uri="urn:schemas-microsoft-com:office:smarttags" w:element="metricconverter">
        <w:smartTagPr>
          <w:attr w:name="ProductID" w:val="5,51 км"/>
        </w:smartTagPr>
        <w:r w:rsidRPr="00C274BC">
          <w:rPr>
            <w:color w:val="000000" w:themeColor="text1"/>
            <w:sz w:val="26"/>
            <w:szCs w:val="26"/>
          </w:rPr>
          <w:t>5,51 км</w:t>
        </w:r>
      </w:smartTag>
      <w:r w:rsidRPr="00C274BC">
        <w:rPr>
          <w:sz w:val="26"/>
          <w:szCs w:val="26"/>
        </w:rPr>
        <w:t xml:space="preserve">. Диаметр водопроводов варьируется от 50 до </w:t>
      </w:r>
      <w:smartTag w:uri="urn:schemas-microsoft-com:office:smarttags" w:element="metricconverter">
        <w:smartTagPr>
          <w:attr w:name="ProductID" w:val="500 мм"/>
        </w:smartTagPr>
        <w:r w:rsidRPr="00C274BC">
          <w:rPr>
            <w:sz w:val="26"/>
            <w:szCs w:val="26"/>
          </w:rPr>
          <w:t>500 мм</w:t>
        </w:r>
      </w:smartTag>
      <w:r w:rsidRPr="00C274BC">
        <w:rPr>
          <w:sz w:val="26"/>
          <w:szCs w:val="26"/>
        </w:rPr>
        <w:t xml:space="preserve">. Сети выполнены из таких материалов как чугун, сталь, ПВХ и полиэтилен. </w:t>
      </w:r>
    </w:p>
    <w:p w:rsidR="00C7327A" w:rsidRPr="00C274BC" w:rsidRDefault="00C7327A" w:rsidP="00C7327A">
      <w:pPr>
        <w:ind w:firstLine="567"/>
        <w:jc w:val="both"/>
        <w:rPr>
          <w:color w:val="000000" w:themeColor="text1"/>
          <w:sz w:val="26"/>
          <w:szCs w:val="26"/>
        </w:rPr>
      </w:pPr>
      <w:r w:rsidRPr="00C274BC">
        <w:rPr>
          <w:color w:val="000000" w:themeColor="text1"/>
          <w:sz w:val="26"/>
          <w:szCs w:val="26"/>
        </w:rPr>
        <w:t xml:space="preserve">По данным предприятия </w:t>
      </w:r>
      <w:r w:rsidRPr="00C274BC">
        <w:rPr>
          <w:color w:val="000000" w:themeColor="text1"/>
          <w:sz w:val="26"/>
          <w:szCs w:val="26"/>
          <w:shd w:val="clear" w:color="auto" w:fill="FFFFFF"/>
        </w:rPr>
        <w:t>МУП « Чудовский водоканал</w:t>
      </w:r>
      <w:proofErr w:type="gramStart"/>
      <w:r w:rsidRPr="00C274BC">
        <w:rPr>
          <w:color w:val="000000" w:themeColor="text1"/>
          <w:sz w:val="26"/>
          <w:szCs w:val="26"/>
          <w:shd w:val="clear" w:color="auto" w:fill="FFFFFF"/>
        </w:rPr>
        <w:t>»</w:t>
      </w:r>
      <w:r w:rsidRPr="00C274BC">
        <w:rPr>
          <w:color w:val="000000" w:themeColor="text1"/>
          <w:sz w:val="26"/>
          <w:szCs w:val="26"/>
        </w:rPr>
        <w:t>и</w:t>
      </w:r>
      <w:proofErr w:type="gramEnd"/>
      <w:r w:rsidRPr="00C274BC">
        <w:rPr>
          <w:color w:val="000000" w:themeColor="text1"/>
          <w:sz w:val="26"/>
          <w:szCs w:val="26"/>
        </w:rPr>
        <w:t>зношенность водопроводных сетей составляет 81-100%, доля аварийных и ветхих муниципальных водопроводных сетей –  более 40%.</w:t>
      </w: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Из-за значительной изношенности, большого количества аварий и технических нарушений на водопроводных сетях качество питьевой воды в разводящих сетях ухудшается как по санитарно-химическим, так и по микробиологическим показателям.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Для профилактики возникновения аварий и утечек на сетях водопровода и для уменьшения объемов потерь было заменено в 2008 году </w:t>
      </w:r>
      <w:smartTag w:uri="urn:schemas-microsoft-com:office:smarttags" w:element="metricconverter">
        <w:smartTagPr>
          <w:attr w:name="ProductID" w:val="0,675 км"/>
        </w:smartTagPr>
        <w:r w:rsidRPr="00C274BC">
          <w:rPr>
            <w:sz w:val="26"/>
            <w:szCs w:val="26"/>
          </w:rPr>
          <w:t>0,675 км</w:t>
        </w:r>
      </w:smartTag>
      <w:r w:rsidRPr="00C274BC">
        <w:rPr>
          <w:sz w:val="26"/>
          <w:szCs w:val="26"/>
        </w:rPr>
        <w:t xml:space="preserve"> водопроводных вводов и внутриквартальных водопроводных перемычек, в 2009 году </w:t>
      </w:r>
      <w:smartTag w:uri="urn:schemas-microsoft-com:office:smarttags" w:element="metricconverter">
        <w:smartTagPr>
          <w:attr w:name="ProductID" w:val="0,570 км"/>
        </w:smartTagPr>
        <w:r w:rsidRPr="00C274BC">
          <w:rPr>
            <w:sz w:val="26"/>
            <w:szCs w:val="26"/>
          </w:rPr>
          <w:t>0,570 км</w:t>
        </w:r>
      </w:smartTag>
      <w:r w:rsidRPr="00C274BC">
        <w:rPr>
          <w:sz w:val="26"/>
          <w:szCs w:val="26"/>
        </w:rPr>
        <w:t xml:space="preserve"> вводов и внутриквартальных перемычек, а в 2012 году заменено </w:t>
      </w:r>
      <w:smartTag w:uri="urn:schemas-microsoft-com:office:smarttags" w:element="metricconverter">
        <w:smartTagPr>
          <w:attr w:name="ProductID" w:val="0,161 км"/>
        </w:smartTagPr>
        <w:r w:rsidRPr="00C274BC">
          <w:rPr>
            <w:sz w:val="26"/>
            <w:szCs w:val="26"/>
          </w:rPr>
          <w:t>0,161 км</w:t>
        </w:r>
      </w:smartTag>
      <w:r w:rsidRPr="00C274BC">
        <w:rPr>
          <w:sz w:val="26"/>
          <w:szCs w:val="26"/>
        </w:rPr>
        <w:t xml:space="preserve"> сетей. Своевременная замена запорно-регулирующей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аварийно-восстановительных работ.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Бестраншейное восстановление трубопроводов – новейшая разработка, является незаменимым способом восстановления изношенных трубопроводов в труднодоступных </w:t>
      </w:r>
      <w:r w:rsidRPr="00C274BC">
        <w:rPr>
          <w:sz w:val="26"/>
          <w:szCs w:val="26"/>
        </w:rPr>
        <w:lastRenderedPageBreak/>
        <w:t xml:space="preserve">местах и под оживленными магистральными улицами. С 1999-2000 года чугунные и стальные трубопроводы заменяются </w:t>
      </w:r>
      <w:proofErr w:type="gramStart"/>
      <w:r w:rsidRPr="00C274BC">
        <w:rPr>
          <w:sz w:val="26"/>
          <w:szCs w:val="26"/>
        </w:rPr>
        <w:t>на</w:t>
      </w:r>
      <w:proofErr w:type="gramEnd"/>
      <w:r w:rsidRPr="00C274BC">
        <w:rPr>
          <w:sz w:val="26"/>
          <w:szCs w:val="26"/>
        </w:rPr>
        <w:t xml:space="preserve"> полиэтиленовые. 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способами. Так же запорно-регулирующая арматура, которую использует МУП «Чудовский Водоканал» (задвижки и пожарные гидранты), отвечает последним стандартам качества и имеет высокую степень надежности.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</w:t>
      </w:r>
    </w:p>
    <w:p w:rsidR="00C7327A" w:rsidRDefault="00C7327A" w:rsidP="00C7327A">
      <w:pPr>
        <w:ind w:firstLine="567"/>
        <w:jc w:val="both"/>
      </w:pPr>
    </w:p>
    <w:p w:rsidR="00C7327A" w:rsidRPr="00C274BC" w:rsidRDefault="00C7327A" w:rsidP="00C274BC">
      <w:pPr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Таблица 3. Перечень сетей водопровода </w:t>
      </w:r>
      <w:proofErr w:type="gramStart"/>
      <w:r w:rsidRPr="00C274BC">
        <w:rPr>
          <w:sz w:val="26"/>
          <w:szCs w:val="26"/>
        </w:rPr>
        <w:t>г</w:t>
      </w:r>
      <w:proofErr w:type="gramEnd"/>
      <w:r w:rsidRPr="00C274BC">
        <w:rPr>
          <w:sz w:val="26"/>
          <w:szCs w:val="26"/>
        </w:rPr>
        <w:t>. Чудово</w:t>
      </w:r>
    </w:p>
    <w:tbl>
      <w:tblPr>
        <w:tblW w:w="10420" w:type="dxa"/>
        <w:tblInd w:w="-106" w:type="dxa"/>
        <w:tblLayout w:type="fixed"/>
        <w:tblLook w:val="0000"/>
      </w:tblPr>
      <w:tblGrid>
        <w:gridCol w:w="702"/>
        <w:gridCol w:w="3765"/>
        <w:gridCol w:w="992"/>
        <w:gridCol w:w="1843"/>
        <w:gridCol w:w="1134"/>
        <w:gridCol w:w="850"/>
        <w:gridCol w:w="1134"/>
      </w:tblGrid>
      <w:tr w:rsidR="00C7327A" w:rsidRPr="001B2237" w:rsidTr="00136B2E">
        <w:trPr>
          <w:trHeight w:val="476"/>
        </w:trPr>
        <w:tc>
          <w:tcPr>
            <w:tcW w:w="10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Cs w:val="26"/>
              </w:rPr>
            </w:pPr>
            <w:r w:rsidRPr="001B2237">
              <w:rPr>
                <w:color w:val="000000" w:themeColor="text1"/>
                <w:szCs w:val="26"/>
              </w:rPr>
              <w:t xml:space="preserve">Перечень сетей водопровода </w:t>
            </w:r>
            <w:proofErr w:type="gramStart"/>
            <w:r w:rsidRPr="001B2237">
              <w:rPr>
                <w:color w:val="000000" w:themeColor="text1"/>
                <w:szCs w:val="26"/>
              </w:rPr>
              <w:t>г</w:t>
            </w:r>
            <w:proofErr w:type="gramEnd"/>
            <w:r w:rsidRPr="001B2237">
              <w:rPr>
                <w:color w:val="000000" w:themeColor="text1"/>
                <w:szCs w:val="26"/>
              </w:rPr>
              <w:t>. Чудово</w:t>
            </w:r>
          </w:p>
        </w:tc>
      </w:tr>
      <w:tr w:rsidR="00C7327A" w:rsidRPr="001B2237" w:rsidTr="00136B2E">
        <w:trPr>
          <w:trHeight w:val="1056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№№ пп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Местонахождение сетей водопровода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Диам. труб,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Протяженность п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Материал труб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Год ввода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Фактический срок службы, лет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9.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I. ВОДОВОДЫ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Водовод от ВОС до АООТ "Энергомаш"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Дюкер 122 м Д426 сталь 2 нитки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C7327A" w:rsidRPr="001B2237" w:rsidTr="00136B2E">
        <w:trPr>
          <w:trHeight w:val="56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г. Чудово, От насосной станции 1-го подъема до ВОС  Водовод 1 очередь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ПВХ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водозабора до ВОС 2 оч.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6042,6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Водовод от ул. Косинова до с.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Успенское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ПВХ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ПВХ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ПВХ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ПВХ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ПВХ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C7327A" w:rsidRPr="001B2237" w:rsidTr="00136B2E">
        <w:trPr>
          <w:trHeight w:val="348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Итого водоводы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20989,6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C7327A" w:rsidRPr="001B2237" w:rsidTr="00136B2E">
        <w:trPr>
          <w:trHeight w:val="288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II. УЛИЧНЫЕ ВОДОПРОВОДНЫЕ СЕТИ.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От насосной станции технической воды до угла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от бывшей водонапорной башни до тяговой подстанции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ул. Лермонтова до ул. Комсомольская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60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От ж.д. магазина по ул. Лермонтова до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БОС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39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От угла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 xml:space="preserve"> по ул. Молодогвардейская до ул. Косинова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От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 xml:space="preserve"> по ул. Октябрьская до угла ул. Г.Успенского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от ул. Октябрьская по дворам вдоль ул. Некрасова (к колонке) (переложен)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Участок от врезки на ФСБ до жилого дома № 7 по ул. Некрасова, проложен по тротуару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ПВХ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От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 xml:space="preserve"> по ул. Парайненская до узла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49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КНС №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ВОС до д. Лука-2, по ул. Косинова, по берегу р. Кересть до ул. Титова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ПВХ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1611,9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ул. Загородная до ст. Чудово-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III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 xml:space="preserve"> (от ул. Октябрьская до ул. Косинова)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98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98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98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17.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От переезда ул. Гагарина по ул. Грузинское шоссе до водопровода на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БОС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От паровозного депо до насосной станции хлебной базы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Майская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58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Майская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58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58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58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от хлебной базы до бывшего пищекомбината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Загородная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42</w:t>
            </w:r>
          </w:p>
        </w:tc>
      </w:tr>
      <w:tr w:rsidR="00C7327A" w:rsidRPr="001B2237" w:rsidTr="00136B2E">
        <w:trPr>
          <w:trHeight w:val="55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от ул. Парайненская, до ул. Титова, 21 (к дому по ул. Гречишникова,2)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ул. Октябрьская до ул. Титова, 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угла ул. Октябрьская, по ул. Г.Успенского, по ул. Новгородская, ул. Титова до больн.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51</w:t>
            </w:r>
          </w:p>
        </w:tc>
      </w:tr>
      <w:tr w:rsidR="00C7327A" w:rsidRPr="001B2237" w:rsidTr="00136B2E">
        <w:trPr>
          <w:trHeight w:val="348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ул. Молодогвардейская через площадь у Дома Советов до ул. Титова (от дома №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ул. Замкова по ул. Большевиков до ОАО "Флайдерер-Чудово"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ул. Большевиков до ЦТП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дома ЖБШ по ул. Большевиков до ЦТП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городской котельной по ул. Титова.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42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от ул. Оплеснина по ул. Радищева к городской котельной №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от АООТ "Энергомаш" (от водовода) до микрорайона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Ул. Мира, микрорайон "Энергомаш"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Малого пер. до ул. Новопарковая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23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23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От КНС № 1 до угла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Новгородская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42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от угла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Новгородская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6 до хлебокомбината, по ул. Г.Успенского до ул. Октябрьская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42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35.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От ул. Титова до ул. Некрасова по Парайн.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53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жилым домам АООТ "Энергомаш"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от ул. 4-я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Советская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 xml:space="preserve"> до бывшей водокачки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технической воды к заводу ЖБШ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41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Садовая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C7327A" w:rsidRPr="001B2237" w:rsidTr="00136B2E">
        <w:trPr>
          <w:trHeight w:val="57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В-д от базы ПУ ЖКХ до ул. Державина на водоразборную колонку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C7327A" w:rsidRPr="001B2237" w:rsidTr="00136B2E">
        <w:trPr>
          <w:trHeight w:val="528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г. Чудово, Водопроводная сеть от ул. Правды до базы МПЖКХ до ул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.Д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ержавина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C7327A" w:rsidRPr="001B2237" w:rsidTr="00136B2E">
        <w:trPr>
          <w:trHeight w:val="55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от жилого дома по ул. Некрасова, 29 до поворота на СЭС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C7327A" w:rsidRPr="001B2237" w:rsidTr="00136B2E">
        <w:trPr>
          <w:trHeight w:val="37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Школа микрорайона "Энергомаш"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48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бане №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49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от ул. Иванова до "Спецстроймеханизации"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жилым домам микрорайона РВС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по ул. Мира на водоразборные колонки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по ул. Свободы на водоразборные колонки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C7327A" w:rsidRPr="001B2237" w:rsidTr="00136B2E">
        <w:trPr>
          <w:trHeight w:val="3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по ул. Победы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по ул. Иванова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по ул. Красных зорь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по ул. Державина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по ул. Возрождения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по ул. Октября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по ул. Лермонтова, собст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.б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Чудовской ЦРБ, поликлинике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Водопроводная сеть по ул. Тушинская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58.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Водопроводная сеть к бывшей базе минер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.у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добрений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на ул. Свободы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27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60.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на ул. Софьи Перовской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61.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Водопроводная сеть к котельной на территории ЗАО "Спецстроймеханизация"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34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Итого уличные водопроводные сети: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39228,8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III. ВНУТРИДВОРОВЫЕ ВОДОПРОВОДНЫЕ СЕТИ.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ул. Новопарковая,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ул. Гречишникова,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Большевиков, 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Большевиков, 30а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ул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.Б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ольшевиков,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Большевиков,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Большевиков, 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Восстания,  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5-я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Пролетарская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5-я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Пролетарская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жилым домам микрорайона "Энергомаш"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C7327A" w:rsidRPr="001B2237" w:rsidTr="00136B2E">
        <w:trPr>
          <w:trHeight w:val="33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Солдатова,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ул. Грузинское шоссе, 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Малый пер., д.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ул. Ленина, 8 (эл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.с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еть)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Ленина, 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Титова, 14/1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Титова, 14/2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бассейну по ул. Титова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81.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Титова,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27</w:t>
            </w:r>
          </w:p>
        </w:tc>
      </w:tr>
      <w:tr w:rsidR="00C7327A" w:rsidRPr="001B2237" w:rsidTr="00136B2E">
        <w:trPr>
          <w:trHeight w:val="3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Титова,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C7327A" w:rsidRPr="001B2237" w:rsidTr="00136B2E">
        <w:trPr>
          <w:trHeight w:val="3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Титова,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48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Титова, 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C7327A" w:rsidRPr="001B2237" w:rsidTr="00136B2E">
        <w:trPr>
          <w:trHeight w:val="3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Титова,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C7327A" w:rsidRPr="001B2237" w:rsidTr="00136B2E">
        <w:trPr>
          <w:trHeight w:val="3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Титова, 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C7327A" w:rsidRPr="001B2237" w:rsidTr="00136B2E">
        <w:trPr>
          <w:trHeight w:val="3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Титова,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52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ул. Г. Успенского,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23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Губина,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Губина,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42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Губина,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C7327A" w:rsidRPr="001B2237" w:rsidTr="00136B2E">
        <w:trPr>
          <w:trHeight w:val="3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общежитию "Фанг"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93.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детскому саду АО "Солнце"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гостинице "Званка"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Парайненская, 3а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Парайненская, 6, Парайненская 6/1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арайненская,11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арайненская,1/6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Парайненская,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Радищева, 4,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Радищева, 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Радищева,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Радищева,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 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Здание стоматологии по ул. Некрасова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 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108.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36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 22а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 14/9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35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 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Некрасова, 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Новгородская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Общежитие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Новгородская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Новгородская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.к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 xml:space="preserve"> дому по ул. Новгородская, 7 (2 нитки)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Новгородская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35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Новгородская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35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Новгородская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27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общежитию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ул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 xml:space="preserve"> Новгородская,11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С.Кузнецова,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27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С.Кузнецова,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22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С.Кузнецова, 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50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18,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22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132.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27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38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Спорткомплекс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Молодогвардейская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.О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ктябрьская, 1а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.О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ктябрьская,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49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53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60</w:t>
            </w:r>
          </w:p>
        </w:tc>
      </w:tr>
      <w:tr w:rsidR="00C7327A" w:rsidRPr="001B2237" w:rsidTr="00136B2E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 xml:space="preserve"> 5/2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4/1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146.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147.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Октябрьская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148.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Оплеснина,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чугун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44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149.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Оплеснина, 10,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150.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Оплеснина,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151.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Оплеснина, 6,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152.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по ул. Оплеснина,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153.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коттеджам РВС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154.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2-я </w:t>
            </w:r>
            <w:proofErr w:type="gramStart"/>
            <w:r w:rsidRPr="001B2237">
              <w:rPr>
                <w:color w:val="000000" w:themeColor="text1"/>
                <w:sz w:val="22"/>
                <w:szCs w:val="22"/>
              </w:rPr>
              <w:t>Парковая</w:t>
            </w:r>
            <w:proofErr w:type="gramEnd"/>
            <w:r w:rsidRPr="001B2237">
              <w:rPr>
                <w:color w:val="000000" w:themeColor="text1"/>
                <w:sz w:val="22"/>
                <w:szCs w:val="22"/>
              </w:rPr>
              <w:t>,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23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155.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 xml:space="preserve">Водопровод к дому по ул. </w:t>
            </w: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Лермонтова, 15,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C7327A" w:rsidRPr="001B2237" w:rsidTr="00136B2E">
        <w:trPr>
          <w:trHeight w:val="324"/>
        </w:trPr>
        <w:tc>
          <w:tcPr>
            <w:tcW w:w="7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lastRenderedPageBreak/>
              <w:t>156.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Водопровод к дому Базовский пер., д. 1а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сталь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C7327A" w:rsidRPr="001B2237" w:rsidTr="00136B2E">
        <w:trPr>
          <w:trHeight w:val="288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Итого внутридворовые сети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5511,4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C7327A" w:rsidRPr="001B2237" w:rsidTr="00136B2E">
        <w:trPr>
          <w:trHeight w:val="288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b/>
                <w:color w:val="000000" w:themeColor="text1"/>
                <w:sz w:val="22"/>
                <w:szCs w:val="22"/>
              </w:rPr>
            </w:pPr>
            <w:r w:rsidRPr="001B2237">
              <w:rPr>
                <w:b/>
                <w:color w:val="000000" w:themeColor="text1"/>
                <w:sz w:val="22"/>
                <w:szCs w:val="22"/>
              </w:rPr>
              <w:t xml:space="preserve">Всего сети водопровода </w:t>
            </w:r>
            <w:proofErr w:type="gramStart"/>
            <w:r w:rsidRPr="001B2237">
              <w:rPr>
                <w:b/>
                <w:color w:val="000000" w:themeColor="text1"/>
                <w:sz w:val="22"/>
                <w:szCs w:val="22"/>
              </w:rPr>
              <w:t>г</w:t>
            </w:r>
            <w:proofErr w:type="gramEnd"/>
            <w:r w:rsidRPr="001B2237">
              <w:rPr>
                <w:b/>
                <w:color w:val="000000" w:themeColor="text1"/>
                <w:sz w:val="22"/>
                <w:szCs w:val="22"/>
              </w:rPr>
              <w:t>. Чудово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1B2237" w:rsidRDefault="00C7327A" w:rsidP="00136B2E">
            <w:pPr>
              <w:rPr>
                <w:b/>
                <w:color w:val="000000" w:themeColor="text1"/>
                <w:sz w:val="22"/>
                <w:szCs w:val="22"/>
              </w:rPr>
            </w:pPr>
            <w:r w:rsidRPr="001B2237">
              <w:rPr>
                <w:b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b/>
                <w:color w:val="000000" w:themeColor="text1"/>
                <w:sz w:val="22"/>
                <w:szCs w:val="22"/>
              </w:rPr>
            </w:pPr>
            <w:r w:rsidRPr="001B2237">
              <w:rPr>
                <w:b/>
                <w:color w:val="000000" w:themeColor="text1"/>
                <w:sz w:val="22"/>
                <w:szCs w:val="22"/>
              </w:rPr>
              <w:t>65729,8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7327A" w:rsidRPr="001B2237" w:rsidRDefault="00C7327A" w:rsidP="00136B2E">
            <w:pPr>
              <w:rPr>
                <w:color w:val="000000" w:themeColor="text1"/>
                <w:sz w:val="22"/>
                <w:szCs w:val="22"/>
              </w:rPr>
            </w:pPr>
            <w:r w:rsidRPr="001B2237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</w:tbl>
    <w:p w:rsidR="00C7327A" w:rsidRDefault="00C7327A" w:rsidP="00C7327A">
      <w:pPr>
        <w:rPr>
          <w:color w:val="000000" w:themeColor="text1"/>
        </w:rPr>
      </w:pPr>
    </w:p>
    <w:p w:rsidR="00C274BC" w:rsidRPr="001B2237" w:rsidRDefault="00C274BC" w:rsidP="00C7327A">
      <w:pPr>
        <w:rPr>
          <w:color w:val="000000" w:themeColor="text1"/>
        </w:rPr>
      </w:pPr>
    </w:p>
    <w:p w:rsidR="00C7327A" w:rsidRPr="00C274BC" w:rsidRDefault="00C7327A" w:rsidP="00C274BC">
      <w:pPr>
        <w:ind w:firstLine="567"/>
        <w:jc w:val="both"/>
        <w:rPr>
          <w:bCs/>
          <w:i/>
          <w:sz w:val="26"/>
          <w:szCs w:val="26"/>
          <w:u w:val="single"/>
        </w:rPr>
      </w:pPr>
      <w:bookmarkStart w:id="45" w:name="_Toc360699219"/>
      <w:bookmarkStart w:id="46" w:name="_Toc360699605"/>
      <w:bookmarkStart w:id="47" w:name="_Toc360699991"/>
      <w:bookmarkStart w:id="48" w:name="_Toc368573839"/>
      <w:bookmarkStart w:id="49" w:name="_Toc370150107"/>
      <w:r w:rsidRPr="00C274BC">
        <w:rPr>
          <w:bCs/>
          <w:i/>
          <w:sz w:val="26"/>
          <w:szCs w:val="26"/>
          <w:u w:val="single"/>
        </w:rPr>
        <w:t xml:space="preserve">Описание существующих технических и технологических проблем, возникающих при водоснабжении </w:t>
      </w:r>
      <w:bookmarkEnd w:id="45"/>
      <w:bookmarkEnd w:id="46"/>
      <w:bookmarkEnd w:id="47"/>
      <w:r w:rsidRPr="00C274BC">
        <w:rPr>
          <w:bCs/>
          <w:i/>
          <w:sz w:val="26"/>
          <w:szCs w:val="26"/>
          <w:u w:val="single"/>
        </w:rPr>
        <w:t>поселений</w:t>
      </w:r>
      <w:bookmarkEnd w:id="48"/>
      <w:bookmarkEnd w:id="49"/>
      <w:r w:rsidRPr="00C274BC">
        <w:rPr>
          <w:bCs/>
          <w:i/>
          <w:sz w:val="26"/>
          <w:szCs w:val="26"/>
          <w:u w:val="single"/>
        </w:rPr>
        <w:t>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Основными причинами высокой аварийности при эксплуатации трубопроводов является сокращение ремонтных мощностей, низкие темпы работ по замене отработавших срок трубопроводов на трубопроводы с антикоррозионными покрытиями, а также прогрессирующее старение действующих сетей. При общей динамики аварийности, по оценкам экспертов, причинами разрыва трубопроводов являются:</w:t>
      </w:r>
    </w:p>
    <w:p w:rsidR="00C7327A" w:rsidRPr="00C274BC" w:rsidRDefault="00C7327A" w:rsidP="00C7327A">
      <w:pPr>
        <w:pStyle w:val="a8"/>
        <w:numPr>
          <w:ilvl w:val="0"/>
          <w:numId w:val="24"/>
        </w:numPr>
        <w:tabs>
          <w:tab w:val="left" w:pos="708"/>
        </w:tabs>
        <w:rPr>
          <w:color w:val="000000"/>
          <w:szCs w:val="26"/>
        </w:rPr>
      </w:pPr>
      <w:r w:rsidRPr="00C274BC">
        <w:rPr>
          <w:color w:val="000000"/>
          <w:szCs w:val="26"/>
        </w:rPr>
        <w:t>30% случаев – гидроудары, перепады давления и вибрации;</w:t>
      </w:r>
    </w:p>
    <w:p w:rsidR="00C7327A" w:rsidRPr="00C274BC" w:rsidRDefault="00C7327A" w:rsidP="00C7327A">
      <w:pPr>
        <w:pStyle w:val="a8"/>
        <w:numPr>
          <w:ilvl w:val="0"/>
          <w:numId w:val="24"/>
        </w:numPr>
        <w:tabs>
          <w:tab w:val="left" w:pos="708"/>
        </w:tabs>
        <w:rPr>
          <w:color w:val="000000"/>
          <w:szCs w:val="26"/>
        </w:rPr>
      </w:pPr>
      <w:r w:rsidRPr="00C274BC">
        <w:rPr>
          <w:color w:val="000000"/>
          <w:szCs w:val="26"/>
        </w:rPr>
        <w:t>65% - коррозионные процессы;</w:t>
      </w:r>
    </w:p>
    <w:p w:rsidR="00C7327A" w:rsidRPr="00C274BC" w:rsidRDefault="00C7327A" w:rsidP="00C7327A">
      <w:pPr>
        <w:pStyle w:val="a8"/>
        <w:numPr>
          <w:ilvl w:val="0"/>
          <w:numId w:val="24"/>
        </w:numPr>
        <w:tabs>
          <w:tab w:val="left" w:pos="708"/>
        </w:tabs>
        <w:rPr>
          <w:szCs w:val="26"/>
        </w:rPr>
      </w:pPr>
      <w:r w:rsidRPr="00C274BC">
        <w:rPr>
          <w:color w:val="000000"/>
          <w:szCs w:val="26"/>
        </w:rPr>
        <w:t>5% - природные</w:t>
      </w:r>
      <w:r w:rsidRPr="00C274BC">
        <w:rPr>
          <w:szCs w:val="26"/>
        </w:rPr>
        <w:t xml:space="preserve"> явления и форс-мажорные обстоятельства.</w:t>
      </w:r>
    </w:p>
    <w:p w:rsidR="00C7327A" w:rsidRPr="00C274BC" w:rsidRDefault="00C7327A" w:rsidP="00C7327A">
      <w:pPr>
        <w:tabs>
          <w:tab w:val="left" w:pos="720"/>
        </w:tabs>
        <w:spacing w:before="24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Аварии на трубопроводе происходят не только по техническим причинам: существует и ряд других, основным из которых является так называемый человеческий фактор. </w:t>
      </w:r>
    </w:p>
    <w:p w:rsidR="00C7327A" w:rsidRPr="00C274BC" w:rsidRDefault="00C7327A" w:rsidP="00C7327A">
      <w:pPr>
        <w:ind w:firstLine="567"/>
        <w:jc w:val="both"/>
        <w:rPr>
          <w:b/>
          <w:sz w:val="26"/>
          <w:szCs w:val="26"/>
        </w:rPr>
      </w:pPr>
      <w:r w:rsidRPr="00C274BC">
        <w:rPr>
          <w:b/>
          <w:sz w:val="26"/>
          <w:szCs w:val="26"/>
        </w:rPr>
        <w:t>Основные проблемы и трудности в эксплуатации систем водоснабжения города Чудово:</w:t>
      </w:r>
    </w:p>
    <w:p w:rsidR="00C7327A" w:rsidRPr="00C274BC" w:rsidRDefault="00C7327A" w:rsidP="00C7327A">
      <w:pPr>
        <w:pStyle w:val="a6"/>
        <w:numPr>
          <w:ilvl w:val="0"/>
          <w:numId w:val="13"/>
        </w:numPr>
        <w:ind w:left="426"/>
        <w:jc w:val="both"/>
        <w:rPr>
          <w:szCs w:val="26"/>
        </w:rPr>
      </w:pPr>
      <w:r w:rsidRPr="00C274BC">
        <w:rPr>
          <w:szCs w:val="26"/>
        </w:rPr>
        <w:t xml:space="preserve">Высокая изношенность сетей </w:t>
      </w:r>
      <w:r w:rsidRPr="00C274BC">
        <w:rPr>
          <w:color w:val="000000"/>
          <w:szCs w:val="26"/>
        </w:rPr>
        <w:t>(</w:t>
      </w:r>
      <w:proofErr w:type="gramStart"/>
      <w:r w:rsidRPr="00C274BC">
        <w:rPr>
          <w:color w:val="000000"/>
          <w:szCs w:val="26"/>
        </w:rPr>
        <w:t>см</w:t>
      </w:r>
      <w:proofErr w:type="gramEnd"/>
      <w:r w:rsidRPr="00C274BC">
        <w:rPr>
          <w:color w:val="000000"/>
          <w:szCs w:val="26"/>
        </w:rPr>
        <w:t>. таблицу 3.)</w:t>
      </w:r>
    </w:p>
    <w:p w:rsidR="00C7327A" w:rsidRPr="00C274BC" w:rsidRDefault="00C7327A" w:rsidP="00C7327A">
      <w:pPr>
        <w:pStyle w:val="a6"/>
        <w:numPr>
          <w:ilvl w:val="0"/>
          <w:numId w:val="13"/>
        </w:numPr>
        <w:ind w:left="426"/>
        <w:jc w:val="both"/>
        <w:rPr>
          <w:szCs w:val="26"/>
        </w:rPr>
      </w:pPr>
      <w:r w:rsidRPr="00C274BC">
        <w:rPr>
          <w:szCs w:val="26"/>
        </w:rPr>
        <w:t>В технически неудовлетворительном состоянии находятся камеры хлопьеобразования и горизонтальные отстойники водоочистных сооружений. Сооружения имеют множественные течи</w:t>
      </w:r>
      <w:r w:rsidRPr="00C274BC">
        <w:rPr>
          <w:color w:val="000000"/>
          <w:szCs w:val="26"/>
        </w:rPr>
        <w:t>, по этой причине в зимний период одна из трех секций блока горизонтальных отстойников и камер хлопьеобразования выводится из работы. Тем самым производительность ВОС в зимний период снижается на 33%.</w:t>
      </w:r>
      <w:r w:rsidRPr="00C274BC">
        <w:rPr>
          <w:szCs w:val="26"/>
        </w:rPr>
        <w:t>Требуется строительство первой ступени очистки воды (отстаивание и осветление)</w:t>
      </w:r>
    </w:p>
    <w:p w:rsidR="00C7327A" w:rsidRPr="00C274BC" w:rsidRDefault="00C7327A" w:rsidP="00C7327A">
      <w:pPr>
        <w:pStyle w:val="a6"/>
        <w:numPr>
          <w:ilvl w:val="0"/>
          <w:numId w:val="13"/>
        </w:numPr>
        <w:ind w:left="426"/>
        <w:jc w:val="both"/>
        <w:rPr>
          <w:szCs w:val="26"/>
        </w:rPr>
      </w:pPr>
      <w:r w:rsidRPr="00C274BC">
        <w:rPr>
          <w:szCs w:val="26"/>
        </w:rPr>
        <w:t>Отсутствие резервной линии водовода</w:t>
      </w:r>
      <w:proofErr w:type="gramStart"/>
      <w:r w:rsidRPr="00C274BC">
        <w:rPr>
          <w:szCs w:val="26"/>
        </w:rPr>
        <w:t xml:space="preserve"> Д</w:t>
      </w:r>
      <w:proofErr w:type="gramEnd"/>
      <w:r w:rsidRPr="00C274BC">
        <w:rPr>
          <w:szCs w:val="26"/>
        </w:rPr>
        <w:t xml:space="preserve"> =500мм подачи воды с н.ст. 1 подъема на ВОС. </w:t>
      </w:r>
      <w:r w:rsidRPr="00C274BC">
        <w:rPr>
          <w:color w:val="000000" w:themeColor="text1"/>
          <w:szCs w:val="26"/>
        </w:rPr>
        <w:t>Существующий водовод из стальных труб</w:t>
      </w:r>
      <w:proofErr w:type="gramStart"/>
      <w:r w:rsidRPr="00C274BC">
        <w:rPr>
          <w:color w:val="000000" w:themeColor="text1"/>
          <w:szCs w:val="26"/>
        </w:rPr>
        <w:t xml:space="preserve"> Д</w:t>
      </w:r>
      <w:proofErr w:type="gramEnd"/>
      <w:r w:rsidRPr="00C274BC">
        <w:rPr>
          <w:color w:val="000000" w:themeColor="text1"/>
          <w:szCs w:val="26"/>
        </w:rPr>
        <w:t xml:space="preserve"> =500мм имеет 100% износ.</w:t>
      </w:r>
    </w:p>
    <w:p w:rsidR="00C7327A" w:rsidRPr="00C274BC" w:rsidRDefault="00C7327A" w:rsidP="00C7327A">
      <w:pPr>
        <w:pStyle w:val="a6"/>
        <w:numPr>
          <w:ilvl w:val="0"/>
          <w:numId w:val="13"/>
        </w:numPr>
        <w:ind w:left="426"/>
        <w:jc w:val="both"/>
        <w:rPr>
          <w:szCs w:val="26"/>
        </w:rPr>
      </w:pPr>
      <w:r w:rsidRPr="00C274BC">
        <w:rPr>
          <w:szCs w:val="26"/>
        </w:rPr>
        <w:t xml:space="preserve"> Необходимо закольцевать водопроводную сеть</w:t>
      </w:r>
      <w:proofErr w:type="gramStart"/>
      <w:r w:rsidRPr="00C274BC">
        <w:rPr>
          <w:szCs w:val="26"/>
        </w:rPr>
        <w:t xml:space="preserve"> Д</w:t>
      </w:r>
      <w:proofErr w:type="gramEnd"/>
      <w:r w:rsidRPr="00C274BC">
        <w:rPr>
          <w:szCs w:val="26"/>
        </w:rPr>
        <w:t xml:space="preserve"> =250мм по ул. Октябрьская с водопроводной сетью Д =200мм по ул. Лермонтова, путем устройства прокола под путями Октябрьской железной дороги в районе вокзала.</w:t>
      </w:r>
    </w:p>
    <w:p w:rsidR="00C7327A" w:rsidRPr="00C274BC" w:rsidRDefault="00C7327A" w:rsidP="00C7327A">
      <w:pPr>
        <w:autoSpaceDN w:val="0"/>
        <w:spacing w:after="200"/>
        <w:ind w:firstLine="567"/>
        <w:contextualSpacing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Проблемным вопросом в части сетевого водопроводного хозяйства является истечение срока эксплуатации трубопроводов из чугуна и стали, а также истечение срока эксплуатации запорно-регулирующей арматуры. Износ водопроводных сетей составляет 81-100%, доля аварийных и ветхих водопроводных сетей более </w:t>
      </w:r>
      <w:r w:rsidRPr="00C274BC">
        <w:rPr>
          <w:color w:val="000000" w:themeColor="text1"/>
          <w:sz w:val="26"/>
          <w:szCs w:val="26"/>
        </w:rPr>
        <w:t>40%.</w:t>
      </w:r>
      <w:r w:rsidRPr="00C274BC">
        <w:rPr>
          <w:sz w:val="26"/>
          <w:szCs w:val="26"/>
        </w:rPr>
        <w:t xml:space="preserve"> Это приводит к аварийности на сетях – образованию утечек, потере объёмов воды, отключению абонентов на время устранения аварии. Поэтому необходима своевременная реконструкция и модернизация сетей и запорно-регулирующей арматуры.</w:t>
      </w:r>
    </w:p>
    <w:p w:rsidR="00C7327A" w:rsidRPr="00C274BC" w:rsidRDefault="00C7327A" w:rsidP="00C7327A">
      <w:pPr>
        <w:autoSpaceDN w:val="0"/>
        <w:spacing w:after="200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C274BC">
        <w:rPr>
          <w:sz w:val="26"/>
          <w:szCs w:val="26"/>
        </w:rPr>
        <w:t xml:space="preserve">Водомерные </w:t>
      </w:r>
      <w:r w:rsidR="00BE797F">
        <w:rPr>
          <w:sz w:val="26"/>
          <w:szCs w:val="26"/>
        </w:rPr>
        <w:t>узлы смонтированы в жилых домах</w:t>
      </w:r>
      <w:r w:rsidRPr="00C274BC">
        <w:rPr>
          <w:sz w:val="26"/>
          <w:szCs w:val="26"/>
        </w:rPr>
        <w:t xml:space="preserve">, на предприятиях и организациях. </w:t>
      </w:r>
    </w:p>
    <w:p w:rsidR="00C7327A" w:rsidRPr="00C274BC" w:rsidRDefault="00C7327A" w:rsidP="00C7327A">
      <w:pPr>
        <w:ind w:firstLine="567"/>
        <w:jc w:val="both"/>
        <w:rPr>
          <w:i/>
          <w:sz w:val="26"/>
          <w:szCs w:val="26"/>
          <w:u w:val="single"/>
        </w:rPr>
      </w:pPr>
      <w:r w:rsidRPr="00C274BC">
        <w:rPr>
          <w:i/>
          <w:sz w:val="26"/>
          <w:szCs w:val="26"/>
          <w:u w:val="single"/>
        </w:rPr>
        <w:lastRenderedPageBreak/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Теплоснабжение г</w:t>
      </w:r>
      <w:proofErr w:type="gramStart"/>
      <w:r w:rsidRPr="00C274BC">
        <w:rPr>
          <w:sz w:val="26"/>
          <w:szCs w:val="26"/>
        </w:rPr>
        <w:t>.Ч</w:t>
      </w:r>
      <w:proofErr w:type="gramEnd"/>
      <w:r w:rsidRPr="00C274BC">
        <w:rPr>
          <w:sz w:val="26"/>
          <w:szCs w:val="26"/>
        </w:rPr>
        <w:t xml:space="preserve">удово в настоящее время, в основном, централизованное и осуществляется за счет котельных </w:t>
      </w:r>
      <w:r w:rsidRPr="00C274BC">
        <w:rPr>
          <w:color w:val="000000" w:themeColor="text1"/>
          <w:sz w:val="26"/>
          <w:szCs w:val="26"/>
        </w:rPr>
        <w:t>ООО « Тепловая компания Новгородская». Система</w:t>
      </w:r>
      <w:r w:rsidRPr="00C274BC">
        <w:rPr>
          <w:sz w:val="26"/>
          <w:szCs w:val="26"/>
        </w:rPr>
        <w:t xml:space="preserve"> теплоснабжения разрозненная и теплосети в большинстве своем тупиковые без возможности резервирования.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Централизованное теплоснабжение города осуществляют 8 газовых котельных и одна угольная.</w:t>
      </w:r>
      <w:r w:rsidR="00136B2E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Общая установленная мощность котельных города составляет 84,23Гкал/час.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Централизованная система горячего водоснабжения города Чудово закрытая. Водоподогреватели – водоводяные, кожухотрубные. Основные потребители горячей воды население и бюджетные организации города.</w:t>
      </w:r>
    </w:p>
    <w:p w:rsidR="00C7327A" w:rsidRPr="00C274BC" w:rsidRDefault="00C7327A" w:rsidP="00C7327A">
      <w:pPr>
        <w:ind w:firstLine="567"/>
        <w:rPr>
          <w:i/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i/>
          <w:sz w:val="26"/>
          <w:szCs w:val="26"/>
          <w:u w:val="single"/>
        </w:rPr>
      </w:pPr>
      <w:r w:rsidRPr="00C274BC">
        <w:rPr>
          <w:i/>
          <w:sz w:val="26"/>
          <w:szCs w:val="26"/>
          <w:u w:val="single"/>
        </w:rPr>
        <w:t>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грунтов.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В геологическом отношении рассматриваемая территория сложена коренными породами девона и четвертичными отложениями. Девонские отложения представлены известково-мергелистой толщей верхнего девона, вскрытой на глубине от 5.8м до 49м, также песчаниками и песками среднего девона. Отложения среднего девона залегают на глубине 49-95м.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Известково-мергелистская толща верхнего девона подразделяется на две свиты: чудовскую и </w:t>
      </w:r>
      <w:proofErr w:type="gramStart"/>
      <w:r w:rsidRPr="00C274BC">
        <w:rPr>
          <w:sz w:val="26"/>
          <w:szCs w:val="26"/>
        </w:rPr>
        <w:t>псковскую</w:t>
      </w:r>
      <w:proofErr w:type="gramEnd"/>
      <w:r w:rsidRPr="00C274BC">
        <w:rPr>
          <w:sz w:val="26"/>
          <w:szCs w:val="26"/>
        </w:rPr>
        <w:t>. Чудовская</w:t>
      </w:r>
      <w:r w:rsidR="00136B2E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свита,</w:t>
      </w:r>
      <w:r w:rsidR="00136B2E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 xml:space="preserve">сложена мергелями с прослойками известняков, псковская представлена, в основном, известняками. Известняки чудовской свиты в верхней части разреза </w:t>
      </w:r>
      <w:proofErr w:type="gramStart"/>
      <w:r w:rsidRPr="00C274BC">
        <w:rPr>
          <w:sz w:val="26"/>
          <w:szCs w:val="26"/>
        </w:rPr>
        <w:t>сильно трещиноваты</w:t>
      </w:r>
      <w:proofErr w:type="gramEnd"/>
      <w:r w:rsidRPr="00C274BC">
        <w:rPr>
          <w:sz w:val="26"/>
          <w:szCs w:val="26"/>
        </w:rPr>
        <w:t xml:space="preserve">, местами они доведены до состояния щебня с суглинистым и супесчаным заполнителем. 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Средняя глубина залегания пород в районе г</w:t>
      </w:r>
      <w:proofErr w:type="gramStart"/>
      <w:r w:rsidRPr="00C274BC">
        <w:rPr>
          <w:sz w:val="26"/>
          <w:szCs w:val="26"/>
        </w:rPr>
        <w:t>.Ч</w:t>
      </w:r>
      <w:proofErr w:type="gramEnd"/>
      <w:r w:rsidRPr="00C274BC">
        <w:rPr>
          <w:sz w:val="26"/>
          <w:szCs w:val="26"/>
        </w:rPr>
        <w:t>удово составляет 7-10м, падение пород пологое, на юго-восток. Выходы коренных пород на поверхность наблюдаются только по берегам р.</w:t>
      </w:r>
      <w:r w:rsidR="00136B2E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Кересть.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Четвертичные отложения повсеместно перекрывают коренные породы. Они представлены несколькими генетическими типами: ледниковыми, озерно-ледниковыми, аллювиальными и болотными.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Ледниковые отложения представлены </w:t>
      </w:r>
      <w:proofErr w:type="gramStart"/>
      <w:r w:rsidRPr="00C274BC">
        <w:rPr>
          <w:sz w:val="26"/>
          <w:szCs w:val="26"/>
        </w:rPr>
        <w:t>моренными</w:t>
      </w:r>
      <w:proofErr w:type="gramEnd"/>
      <w:r w:rsidRPr="00C274BC">
        <w:rPr>
          <w:sz w:val="26"/>
          <w:szCs w:val="26"/>
        </w:rPr>
        <w:t xml:space="preserve"> суглинками, супесям , песками с включением гравия, гальки, мощность их составляет 2 - </w:t>
      </w:r>
      <w:smartTag w:uri="urn:schemas-microsoft-com:office:smarttags" w:element="metricconverter">
        <w:smartTagPr>
          <w:attr w:name="ProductID" w:val="5 м"/>
        </w:smartTagPr>
        <w:r w:rsidRPr="00C274BC">
          <w:rPr>
            <w:sz w:val="26"/>
            <w:szCs w:val="26"/>
          </w:rPr>
          <w:t>5 м</w:t>
        </w:r>
      </w:smartTag>
      <w:r w:rsidRPr="00C274BC">
        <w:rPr>
          <w:sz w:val="26"/>
          <w:szCs w:val="26"/>
        </w:rPr>
        <w:t xml:space="preserve">, глубина залегания до - </w:t>
      </w:r>
      <w:smartTag w:uri="urn:schemas-microsoft-com:office:smarttags" w:element="metricconverter">
        <w:smartTagPr>
          <w:attr w:name="ProductID" w:val="10 м"/>
        </w:smartTagPr>
        <w:r w:rsidRPr="00C274BC">
          <w:rPr>
            <w:sz w:val="26"/>
            <w:szCs w:val="26"/>
          </w:rPr>
          <w:t>10 м</w:t>
        </w:r>
      </w:smartTag>
      <w:r w:rsidRPr="00C274BC">
        <w:rPr>
          <w:sz w:val="26"/>
          <w:szCs w:val="26"/>
        </w:rPr>
        <w:t xml:space="preserve"> от поверхности. Ледниковые отложения почти повсеместно перекрыты озерно-ледниковыми образованиями, представленными ленточными глинами с тонкими прослоями пылеватого песка. Мощность их 5,0-8,0 ми более. Аллювиальные отложения слагают пойму р.</w:t>
      </w:r>
      <w:r w:rsidR="00BE797F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Кересть и представлены песками мелкими и пылеват</w:t>
      </w:r>
      <w:r w:rsidR="00BE797F">
        <w:rPr>
          <w:sz w:val="26"/>
          <w:szCs w:val="26"/>
        </w:rPr>
        <w:t>ыми, влажными и водонасыщенными</w:t>
      </w:r>
      <w:r w:rsidRPr="00C274BC">
        <w:rPr>
          <w:sz w:val="26"/>
          <w:szCs w:val="26"/>
        </w:rPr>
        <w:t>, средней плотности</w:t>
      </w:r>
      <w:proofErr w:type="gramStart"/>
      <w:r w:rsidRPr="00C274BC">
        <w:rPr>
          <w:sz w:val="26"/>
          <w:szCs w:val="26"/>
        </w:rPr>
        <w:t xml:space="preserve"> ,</w:t>
      </w:r>
      <w:proofErr w:type="gramEnd"/>
      <w:r w:rsidRPr="00C274BC">
        <w:rPr>
          <w:sz w:val="26"/>
          <w:szCs w:val="26"/>
        </w:rPr>
        <w:t xml:space="preserve"> а также супесями. Мощность аллювия преимущественно </w:t>
      </w:r>
      <w:smartTag w:uri="urn:schemas-microsoft-com:office:smarttags" w:element="metricconverter">
        <w:smartTagPr>
          <w:attr w:name="ProductID" w:val="5 м"/>
        </w:smartTagPr>
        <w:r w:rsidRPr="00C274BC">
          <w:rPr>
            <w:sz w:val="26"/>
            <w:szCs w:val="26"/>
          </w:rPr>
          <w:t>5 м</w:t>
        </w:r>
      </w:smartTag>
      <w:r w:rsidRPr="00C274BC">
        <w:rPr>
          <w:sz w:val="26"/>
          <w:szCs w:val="26"/>
        </w:rPr>
        <w:t>.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Слоистость озерно-ледниковых глин не всюду ясно выражена. Местами озерно-ледниковые отложения вследствие обогащения песчаным материалом, переходят в </w:t>
      </w:r>
      <w:r w:rsidRPr="00C274BC">
        <w:rPr>
          <w:sz w:val="26"/>
          <w:szCs w:val="26"/>
        </w:rPr>
        <w:lastRenderedPageBreak/>
        <w:t>суглинки и реже в супеси. Подошва озерно-ледниковых глин находится на глубине 2,0-12,5м, а их мощность составляет 1,8-12,1м.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Аллювиальные отложения слагают пойму р.</w:t>
      </w:r>
      <w:r w:rsidR="00BE797F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Кересть. Они представлены мелкими и пылеватыми песками, влажными и водонасыщенными, средней плотности, а также пластичными супесями. Мощность аллювия не превышает 5,0м.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Болотные торфяные образования наблюдаются на переувлажненных низких участках, где поверхностный сток почти отсутствует. 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Мощность торфяного покрова, в основании, не превышает 2,0м, но не исключена возможность, что на отдельных участках мощность торфа может превышать 2,0м. Под торфяным покровом местами встречается ил незначительной мощности.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В пределах городской территории встречены насыпные грунты, состоящие из отходов строительного материала, перемешанного с супесчано-суглинистым грунтом. Мощность насыпного слоя 0,7-4,5м. Его местонахождение – территория </w:t>
      </w:r>
      <w:r w:rsidRPr="00C274BC">
        <w:rPr>
          <w:color w:val="000000" w:themeColor="text1"/>
          <w:sz w:val="26"/>
          <w:szCs w:val="26"/>
        </w:rPr>
        <w:t>бывшей</w:t>
      </w:r>
      <w:r w:rsidRPr="00C274BC">
        <w:rPr>
          <w:color w:val="FF0000"/>
          <w:sz w:val="26"/>
          <w:szCs w:val="26"/>
        </w:rPr>
        <w:t xml:space="preserve"> </w:t>
      </w:r>
      <w:r w:rsidRPr="00C274BC">
        <w:rPr>
          <w:sz w:val="26"/>
          <w:szCs w:val="26"/>
        </w:rPr>
        <w:t>спичечной фабрики.</w:t>
      </w:r>
    </w:p>
    <w:p w:rsidR="00C7327A" w:rsidRPr="00C274BC" w:rsidRDefault="00C7327A" w:rsidP="00C7327A">
      <w:pPr>
        <w:spacing w:before="80"/>
        <w:ind w:firstLine="567"/>
        <w:jc w:val="both"/>
        <w:rPr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i/>
          <w:sz w:val="26"/>
          <w:szCs w:val="26"/>
          <w:u w:val="single"/>
        </w:rPr>
      </w:pPr>
      <w:r w:rsidRPr="00C274BC">
        <w:rPr>
          <w:i/>
          <w:sz w:val="26"/>
          <w:szCs w:val="26"/>
          <w:u w:val="single"/>
        </w:rPr>
        <w:t>Перечень лиц,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(границ зон, в которых расположены такие объекты)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Организация, несущая эксплуатационную ответственность при осуществлении централизованного водоснабжения является МУП «Чудовский водоканал»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Default="00C7327A" w:rsidP="00C274BC">
      <w:pPr>
        <w:ind w:left="-142"/>
        <w:jc w:val="both"/>
      </w:pPr>
      <w:r w:rsidRPr="00C274BC">
        <w:rPr>
          <w:sz w:val="26"/>
          <w:szCs w:val="26"/>
        </w:rPr>
        <w:t>Таблица 4. Перечень лиц, владеющих объектами централизованной системы водоснабжения.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6"/>
        <w:gridCol w:w="2475"/>
        <w:gridCol w:w="2943"/>
        <w:gridCol w:w="2437"/>
        <w:gridCol w:w="1991"/>
      </w:tblGrid>
      <w:tr w:rsidR="00C7327A" w:rsidTr="00136B2E">
        <w:tc>
          <w:tcPr>
            <w:tcW w:w="675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61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Наименование физического или юридического лица, владеющего объектами централизованного водоснабжения</w:t>
            </w:r>
          </w:p>
        </w:tc>
        <w:tc>
          <w:tcPr>
            <w:tcW w:w="3260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Номер и дата свидетельства на право собственности, договора аренды, договора управления имуществом и др.</w:t>
            </w:r>
          </w:p>
        </w:tc>
        <w:tc>
          <w:tcPr>
            <w:tcW w:w="3118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Объект централизованного водоснабжения</w:t>
            </w:r>
          </w:p>
        </w:tc>
        <w:tc>
          <w:tcPr>
            <w:tcW w:w="4472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границы зон</w:t>
            </w:r>
          </w:p>
        </w:tc>
      </w:tr>
      <w:tr w:rsidR="00C7327A" w:rsidTr="00136B2E">
        <w:tc>
          <w:tcPr>
            <w:tcW w:w="675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3261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МУП «Чудовский водоканал»</w:t>
            </w:r>
          </w:p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60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Договор аренды №5 от 01.06.2013 г. (ООО «МП ЖКХ НЖКС»)</w:t>
            </w:r>
          </w:p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Договор аренды №2 от14.05.2013 г.</w:t>
            </w:r>
          </w:p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(ГОУП ЖКХ «Новжилкоммунсервис»)</w:t>
            </w:r>
          </w:p>
        </w:tc>
        <w:tc>
          <w:tcPr>
            <w:tcW w:w="3118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Водозаборные сооружения, водоочистные сооружения, три артезианских скважины, водоводы и водопроводные сети в г. Чудово и </w:t>
            </w:r>
            <w:proofErr w:type="gramStart"/>
            <w:r>
              <w:t>с</w:t>
            </w:r>
            <w:proofErr w:type="gramEnd"/>
            <w:r>
              <w:t>. Успенское.</w:t>
            </w:r>
          </w:p>
        </w:tc>
        <w:tc>
          <w:tcPr>
            <w:tcW w:w="4472" w:type="dxa"/>
            <w:vAlign w:val="center"/>
          </w:tcPr>
          <w:p w:rsidR="00C7327A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Не имеется</w:t>
            </w:r>
          </w:p>
        </w:tc>
      </w:tr>
    </w:tbl>
    <w:p w:rsidR="00C7327A" w:rsidRPr="00933894" w:rsidRDefault="00C7327A" w:rsidP="00C7327A">
      <w:pPr>
        <w:ind w:firstLine="567"/>
      </w:pPr>
    </w:p>
    <w:p w:rsidR="00C7327A" w:rsidRDefault="00C7327A" w:rsidP="00136B2E">
      <w:pPr>
        <w:pStyle w:val="2"/>
        <w:pageBreakBefore/>
      </w:pPr>
      <w:bookmarkStart w:id="50" w:name="_Toc372038557"/>
      <w:bookmarkStart w:id="51" w:name="_Toc383504068"/>
      <w:r w:rsidRPr="0076795D">
        <w:lastRenderedPageBreak/>
        <w:t>Раздел</w:t>
      </w:r>
      <w:r>
        <w:t xml:space="preserve"> 2</w:t>
      </w:r>
      <w:r w:rsidRPr="0076795D">
        <w:t xml:space="preserve"> «</w:t>
      </w:r>
      <w:r>
        <w:t>Направления развития централизованных систем водоснабжения»</w:t>
      </w:r>
      <w:bookmarkEnd w:id="50"/>
      <w:bookmarkEnd w:id="51"/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</w:rPr>
      </w:pPr>
      <w:bookmarkStart w:id="52" w:name="_Toc368573841"/>
      <w:bookmarkStart w:id="53" w:name="_Toc370150109"/>
      <w:r w:rsidRPr="00C274BC">
        <w:rPr>
          <w:bCs/>
          <w:i/>
          <w:sz w:val="26"/>
          <w:szCs w:val="26"/>
        </w:rPr>
        <w:t>1) Основные направления, принципы, задачи и целевые показатели развития централизованных систем водоснабжения.</w:t>
      </w:r>
      <w:bookmarkEnd w:id="52"/>
      <w:bookmarkEnd w:id="53"/>
    </w:p>
    <w:p w:rsidR="00C7327A" w:rsidRPr="00C274BC" w:rsidRDefault="00C7327A" w:rsidP="00C7327A">
      <w:pPr>
        <w:ind w:firstLine="567"/>
        <w:jc w:val="both"/>
        <w:rPr>
          <w:sz w:val="26"/>
          <w:szCs w:val="26"/>
          <w:highlight w:val="yellow"/>
        </w:rPr>
      </w:pPr>
      <w:r w:rsidRPr="00C274BC">
        <w:rPr>
          <w:sz w:val="26"/>
          <w:szCs w:val="26"/>
        </w:rPr>
        <w:t>Город Чудово имеет разветвлённую систему централизованного водоснабжения на окраине города и кольцевую в центре, покрывающую практически всю его территорию. При этом имеются отдельные кварталы, на которых централизованное водоснабжение отсутствует.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Основные направления совершенствования существующей системы водоснабжения предусматривают:</w:t>
      </w:r>
    </w:p>
    <w:p w:rsidR="00C7327A" w:rsidRPr="00C274BC" w:rsidRDefault="00C7327A" w:rsidP="00C7327A">
      <w:pPr>
        <w:pStyle w:val="a6"/>
        <w:numPr>
          <w:ilvl w:val="0"/>
          <w:numId w:val="12"/>
        </w:numPr>
        <w:ind w:left="426"/>
        <w:jc w:val="both"/>
        <w:rPr>
          <w:szCs w:val="26"/>
        </w:rPr>
      </w:pPr>
      <w:r w:rsidRPr="00C274BC">
        <w:rPr>
          <w:szCs w:val="26"/>
        </w:rPr>
        <w:t xml:space="preserve">Повышение надежности систем водоснабжения за счет реконструкции и строительства новых сетей с использованием современных труб из полиэтилена, высокопрочного чугуна, стеклопластика и современных методов прокладки, реконструкции водопроводных </w:t>
      </w:r>
      <w:r w:rsidRPr="00C274BC">
        <w:rPr>
          <w:color w:val="000000" w:themeColor="text1"/>
          <w:szCs w:val="26"/>
        </w:rPr>
        <w:t xml:space="preserve">очистных </w:t>
      </w:r>
      <w:r w:rsidRPr="00C274BC">
        <w:rPr>
          <w:szCs w:val="26"/>
        </w:rPr>
        <w:t>сооружений.</w:t>
      </w:r>
    </w:p>
    <w:p w:rsidR="00C7327A" w:rsidRPr="00C274BC" w:rsidRDefault="00C7327A" w:rsidP="00C7327A">
      <w:pPr>
        <w:pStyle w:val="a6"/>
        <w:numPr>
          <w:ilvl w:val="0"/>
          <w:numId w:val="12"/>
        </w:numPr>
        <w:ind w:left="426"/>
        <w:jc w:val="both"/>
        <w:rPr>
          <w:szCs w:val="26"/>
        </w:rPr>
      </w:pPr>
      <w:r w:rsidRPr="00C274BC">
        <w:rPr>
          <w:szCs w:val="26"/>
        </w:rPr>
        <w:t>Сокращение потерь и нерационального использования питьевой воды за счет комплекса водосберегающих мер, включающих установку водосберегающей арматуры, учет водопотребления в зданиях и квартирах, введение платы за воду по фактическому потреблению;</w:t>
      </w:r>
    </w:p>
    <w:p w:rsidR="00C7327A" w:rsidRPr="00C274BC" w:rsidRDefault="00C7327A" w:rsidP="00C7327A">
      <w:pPr>
        <w:pStyle w:val="a6"/>
        <w:numPr>
          <w:ilvl w:val="0"/>
          <w:numId w:val="12"/>
        </w:numPr>
        <w:ind w:left="426"/>
        <w:jc w:val="both"/>
        <w:rPr>
          <w:szCs w:val="26"/>
        </w:rPr>
      </w:pPr>
      <w:r w:rsidRPr="00C274BC">
        <w:rPr>
          <w:szCs w:val="26"/>
        </w:rPr>
        <w:t>Установление зон санитарной охраны источников водоснабжения.</w:t>
      </w:r>
      <w:bookmarkStart w:id="54" w:name="_Toc360699220"/>
      <w:bookmarkStart w:id="55" w:name="_Toc360699606"/>
    </w:p>
    <w:p w:rsidR="00C7327A" w:rsidRPr="00C274BC" w:rsidRDefault="00C7327A" w:rsidP="00C7327A">
      <w:pPr>
        <w:spacing w:before="20" w:after="2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Реализация мероприятий </w:t>
      </w:r>
      <w:r w:rsidRPr="00C274BC">
        <w:rPr>
          <w:color w:val="000000"/>
          <w:sz w:val="26"/>
          <w:szCs w:val="26"/>
        </w:rPr>
        <w:t>позволит улучшить качество питьевой воды</w:t>
      </w:r>
      <w:r w:rsidRPr="00C274BC">
        <w:rPr>
          <w:sz w:val="26"/>
          <w:szCs w:val="26"/>
        </w:rPr>
        <w:t>, обеспечить надежность систем водоснабжения, увеличить объем оказываемых коммунальных услуг за счет подключения новых потребителей.</w:t>
      </w:r>
    </w:p>
    <w:p w:rsidR="00C7327A" w:rsidRPr="00C274BC" w:rsidRDefault="00C7327A" w:rsidP="00C7327A">
      <w:pPr>
        <w:spacing w:before="20" w:after="2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ab/>
        <w:t>Перспективы по развитию системы водоснабжения города Чудово следующие:</w:t>
      </w:r>
    </w:p>
    <w:p w:rsidR="00C7327A" w:rsidRPr="00C274BC" w:rsidRDefault="00C7327A" w:rsidP="00C7327A">
      <w:pPr>
        <w:pStyle w:val="a6"/>
        <w:numPr>
          <w:ilvl w:val="0"/>
          <w:numId w:val="14"/>
        </w:numPr>
        <w:spacing w:before="20" w:after="20"/>
        <w:ind w:left="426" w:hanging="349"/>
        <w:jc w:val="both"/>
        <w:rPr>
          <w:szCs w:val="26"/>
        </w:rPr>
      </w:pPr>
      <w:r w:rsidRPr="00C274BC">
        <w:rPr>
          <w:szCs w:val="26"/>
        </w:rPr>
        <w:t>модернизация водоочистной станции в г. Чудово с доведением ее мощности до  17,0 тыс</w:t>
      </w:r>
      <w:proofErr w:type="gramStart"/>
      <w:r w:rsidRPr="00C274BC">
        <w:rPr>
          <w:szCs w:val="26"/>
        </w:rPr>
        <w:t>.к</w:t>
      </w:r>
      <w:proofErr w:type="gramEnd"/>
      <w:r w:rsidRPr="00C274BC">
        <w:rPr>
          <w:szCs w:val="26"/>
        </w:rPr>
        <w:t>уб.м воды в сутки, как первоочередное мероприятие -  проектирование и строительство первой ступени очистки (отстаивание и осветление);</w:t>
      </w:r>
    </w:p>
    <w:p w:rsidR="00C7327A" w:rsidRPr="00C274BC" w:rsidRDefault="00C7327A" w:rsidP="00C7327A">
      <w:pPr>
        <w:pStyle w:val="a6"/>
        <w:numPr>
          <w:ilvl w:val="0"/>
          <w:numId w:val="14"/>
        </w:numPr>
        <w:spacing w:before="20" w:after="20"/>
        <w:ind w:left="426" w:hanging="349"/>
        <w:jc w:val="both"/>
        <w:rPr>
          <w:szCs w:val="26"/>
        </w:rPr>
      </w:pPr>
      <w:r w:rsidRPr="00C274BC">
        <w:rPr>
          <w:szCs w:val="26"/>
        </w:rPr>
        <w:t xml:space="preserve">строительство резервной линии водовода диаметром </w:t>
      </w:r>
      <w:smartTag w:uri="urn:schemas-microsoft-com:office:smarttags" w:element="metricconverter">
        <w:smartTagPr>
          <w:attr w:name="ProductID" w:val="500 мм"/>
        </w:smartTagPr>
        <w:r w:rsidRPr="00C274BC">
          <w:rPr>
            <w:szCs w:val="26"/>
          </w:rPr>
          <w:t>500 мм</w:t>
        </w:r>
      </w:smartTag>
      <w:r w:rsidRPr="00C274BC">
        <w:rPr>
          <w:szCs w:val="26"/>
        </w:rPr>
        <w:t xml:space="preserve"> с насосной станции 1 подъема на реке Волхов до водопроводных очистных сооружений в количестве 6000 п.м.</w:t>
      </w:r>
    </w:p>
    <w:p w:rsidR="00C7327A" w:rsidRPr="00C274BC" w:rsidRDefault="00C7327A" w:rsidP="00C7327A">
      <w:pPr>
        <w:pStyle w:val="a6"/>
        <w:numPr>
          <w:ilvl w:val="0"/>
          <w:numId w:val="14"/>
        </w:numPr>
        <w:spacing w:before="20" w:after="20"/>
        <w:ind w:left="426" w:hanging="349"/>
        <w:jc w:val="both"/>
        <w:rPr>
          <w:szCs w:val="26"/>
        </w:rPr>
      </w:pPr>
      <w:r w:rsidRPr="00C274BC">
        <w:rPr>
          <w:szCs w:val="26"/>
        </w:rPr>
        <w:t>установка 2-х частотных преобразователей на насосных агрегатах Н.станции 1 подъема на ст. Волхов мост и установка прибора учета на водозаборе, обустройство зоны санитарной охраны поверхностного источника водоснабжения;</w:t>
      </w:r>
    </w:p>
    <w:p w:rsidR="00C7327A" w:rsidRPr="00C274BC" w:rsidRDefault="00C7327A" w:rsidP="00C7327A">
      <w:pPr>
        <w:pStyle w:val="a6"/>
        <w:numPr>
          <w:ilvl w:val="0"/>
          <w:numId w:val="14"/>
        </w:numPr>
        <w:spacing w:before="20" w:after="20"/>
        <w:ind w:left="426" w:hanging="349"/>
        <w:jc w:val="both"/>
        <w:rPr>
          <w:szCs w:val="26"/>
        </w:rPr>
      </w:pPr>
      <w:r w:rsidRPr="00C274BC">
        <w:rPr>
          <w:szCs w:val="26"/>
        </w:rPr>
        <w:t xml:space="preserve">перекладка аварийного участка водовода диаметром </w:t>
      </w:r>
      <w:smartTag w:uri="urn:schemas-microsoft-com:office:smarttags" w:element="metricconverter">
        <w:smartTagPr>
          <w:attr w:name="ProductID" w:val="300 мм"/>
        </w:smartTagPr>
        <w:r w:rsidRPr="00C274BC">
          <w:rPr>
            <w:szCs w:val="26"/>
          </w:rPr>
          <w:t>300 мм</w:t>
        </w:r>
      </w:smartTag>
      <w:r w:rsidRPr="00C274BC">
        <w:rPr>
          <w:szCs w:val="26"/>
        </w:rPr>
        <w:t xml:space="preserve"> на полиэтиленовые трубы в д. Лука-2 в количестве 1000 п</w:t>
      </w:r>
      <w:proofErr w:type="gramStart"/>
      <w:r w:rsidRPr="00C274BC">
        <w:rPr>
          <w:szCs w:val="26"/>
        </w:rPr>
        <w:t>.м</w:t>
      </w:r>
      <w:proofErr w:type="gramEnd"/>
    </w:p>
    <w:p w:rsidR="00C7327A" w:rsidRPr="00C274BC" w:rsidRDefault="00C7327A" w:rsidP="00C7327A">
      <w:pPr>
        <w:pStyle w:val="a6"/>
        <w:numPr>
          <w:ilvl w:val="0"/>
          <w:numId w:val="14"/>
        </w:numPr>
        <w:spacing w:before="20" w:after="20"/>
        <w:ind w:left="426" w:hanging="349"/>
        <w:jc w:val="both"/>
        <w:rPr>
          <w:color w:val="000000" w:themeColor="text1"/>
          <w:szCs w:val="26"/>
        </w:rPr>
      </w:pPr>
      <w:r w:rsidRPr="00C274BC">
        <w:rPr>
          <w:color w:val="000000" w:themeColor="text1"/>
          <w:szCs w:val="26"/>
        </w:rPr>
        <w:t xml:space="preserve">перекладка ветхих водопроводных сетей протяженностью </w:t>
      </w:r>
      <w:smartTag w:uri="urn:schemas-microsoft-com:office:smarttags" w:element="metricconverter">
        <w:smartTagPr>
          <w:attr w:name="ProductID" w:val="16,1 км"/>
        </w:smartTagPr>
        <w:r w:rsidRPr="00C274BC">
          <w:rPr>
            <w:color w:val="000000" w:themeColor="text1"/>
            <w:szCs w:val="26"/>
          </w:rPr>
          <w:t>16,1 км</w:t>
        </w:r>
      </w:smartTag>
      <w:r w:rsidRPr="00C274BC">
        <w:rPr>
          <w:color w:val="000000" w:themeColor="text1"/>
          <w:szCs w:val="26"/>
        </w:rPr>
        <w:t>.</w:t>
      </w:r>
    </w:p>
    <w:p w:rsidR="00C7327A" w:rsidRPr="00C274BC" w:rsidRDefault="00C7327A" w:rsidP="00C7327A">
      <w:pPr>
        <w:ind w:left="426" w:hanging="349"/>
        <w:rPr>
          <w:sz w:val="26"/>
          <w:szCs w:val="26"/>
        </w:rPr>
      </w:pPr>
    </w:p>
    <w:p w:rsidR="00C7327A" w:rsidRPr="00C274BC" w:rsidRDefault="00C7327A" w:rsidP="00C7327A">
      <w:pPr>
        <w:ind w:firstLine="567"/>
        <w:rPr>
          <w:i/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i/>
          <w:sz w:val="26"/>
          <w:szCs w:val="26"/>
        </w:rPr>
        <w:t>2) Различные сценарии развития централизованных систем водоснабжения в зависимости от различных сценариев развития поселений</w:t>
      </w:r>
      <w:r w:rsidRPr="00C274BC">
        <w:rPr>
          <w:sz w:val="26"/>
          <w:szCs w:val="26"/>
        </w:rPr>
        <w:t>.</w:t>
      </w: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Нет данных</w:t>
      </w:r>
    </w:p>
    <w:p w:rsidR="00C7327A" w:rsidRPr="0076795D" w:rsidRDefault="00C7327A" w:rsidP="00C274BC">
      <w:pPr>
        <w:pStyle w:val="2"/>
        <w:pageBreakBefore/>
      </w:pPr>
      <w:bookmarkStart w:id="56" w:name="_Toc372038558"/>
      <w:bookmarkStart w:id="57" w:name="_Toc383504069"/>
      <w:r w:rsidRPr="0076795D">
        <w:lastRenderedPageBreak/>
        <w:t>Раздел</w:t>
      </w:r>
      <w:r>
        <w:t xml:space="preserve"> 3</w:t>
      </w:r>
      <w:r w:rsidRPr="0076795D">
        <w:t xml:space="preserve"> «</w:t>
      </w:r>
      <w:r>
        <w:t>Баланс водоснабжения и потребления горячей, питьевой, технической воды»</w:t>
      </w:r>
      <w:bookmarkEnd w:id="54"/>
      <w:bookmarkEnd w:id="55"/>
      <w:bookmarkEnd w:id="56"/>
      <w:bookmarkEnd w:id="57"/>
    </w:p>
    <w:p w:rsidR="00C7327A" w:rsidRPr="00C274BC" w:rsidRDefault="00C7327A" w:rsidP="00C274BC">
      <w:pPr>
        <w:ind w:firstLine="567"/>
        <w:jc w:val="both"/>
        <w:rPr>
          <w:bCs/>
          <w:sz w:val="26"/>
          <w:szCs w:val="26"/>
        </w:rPr>
      </w:pPr>
      <w:bookmarkStart w:id="58" w:name="_Toc360699221"/>
      <w:bookmarkStart w:id="59" w:name="_Toc360699607"/>
      <w:bookmarkStart w:id="60" w:name="_Toc360699993"/>
      <w:bookmarkStart w:id="61" w:name="_Toc368573843"/>
      <w:bookmarkStart w:id="62" w:name="_Toc370150111"/>
      <w:r w:rsidRPr="00C274BC">
        <w:rPr>
          <w:bCs/>
          <w:i/>
          <w:sz w:val="26"/>
          <w:szCs w:val="26"/>
        </w:rPr>
        <w:t>1) Общий водный баланс подачи и реализации воды, включая</w:t>
      </w:r>
      <w:r w:rsidR="00136B2E">
        <w:rPr>
          <w:bCs/>
          <w:i/>
          <w:sz w:val="26"/>
          <w:szCs w:val="26"/>
        </w:rPr>
        <w:t xml:space="preserve"> </w:t>
      </w:r>
      <w:r w:rsidRPr="00C274BC">
        <w:rPr>
          <w:bCs/>
          <w:i/>
          <w:sz w:val="26"/>
          <w:szCs w:val="26"/>
        </w:rPr>
        <w:t>анализ и оценку структурных составляющих потерь горячей, питьевой, технической воды при ее производстве и транспортировке</w:t>
      </w:r>
      <w:bookmarkEnd w:id="58"/>
      <w:bookmarkEnd w:id="59"/>
      <w:bookmarkEnd w:id="60"/>
      <w:bookmarkEnd w:id="61"/>
      <w:bookmarkEnd w:id="62"/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В соответствии с данными, предоставленными МУП «Чудовский Водоканал», расходы воды по всем потребителям приведены в таблице.</w:t>
      </w:r>
    </w:p>
    <w:p w:rsidR="00C7327A" w:rsidRDefault="00C7327A" w:rsidP="00C7327A">
      <w:pPr>
        <w:ind w:firstLine="567"/>
      </w:pPr>
    </w:p>
    <w:p w:rsidR="00C7327A" w:rsidRPr="00C274BC" w:rsidRDefault="00C7327A" w:rsidP="00C274BC">
      <w:pPr>
        <w:ind w:left="-284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Таблица 5. </w:t>
      </w:r>
      <w:r w:rsidRPr="00C274BC">
        <w:rPr>
          <w:color w:val="000000"/>
          <w:sz w:val="26"/>
          <w:szCs w:val="26"/>
        </w:rPr>
        <w:t>Производственные показатели по водоснабжению.</w:t>
      </w:r>
    </w:p>
    <w:tbl>
      <w:tblPr>
        <w:tblW w:w="10353" w:type="dxa"/>
        <w:tblInd w:w="-176" w:type="dxa"/>
        <w:tblLook w:val="00A0"/>
      </w:tblPr>
      <w:tblGrid>
        <w:gridCol w:w="593"/>
        <w:gridCol w:w="2805"/>
        <w:gridCol w:w="1281"/>
        <w:gridCol w:w="1701"/>
        <w:gridCol w:w="992"/>
        <w:gridCol w:w="992"/>
        <w:gridCol w:w="992"/>
        <w:gridCol w:w="997"/>
      </w:tblGrid>
      <w:tr w:rsidR="00C7327A" w:rsidRPr="0048157F" w:rsidTr="00136B2E">
        <w:trPr>
          <w:trHeight w:val="413"/>
        </w:trPr>
        <w:tc>
          <w:tcPr>
            <w:tcW w:w="59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№ п.п.</w:t>
            </w:r>
          </w:p>
        </w:tc>
        <w:tc>
          <w:tcPr>
            <w:tcW w:w="28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Наименование показателей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Ед. изм.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Натуральные показатели всего</w:t>
            </w: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48157F" w:rsidRDefault="00C274BC" w:rsidP="00136B2E">
            <w:r>
              <w:t>г</w:t>
            </w:r>
            <w:proofErr w:type="gramStart"/>
            <w:r>
              <w:t>.</w:t>
            </w:r>
            <w:r w:rsidR="00C7327A" w:rsidRPr="0048157F">
              <w:t>Ч</w:t>
            </w:r>
            <w:proofErr w:type="gramEnd"/>
            <w:r w:rsidR="00C7327A" w:rsidRPr="0048157F">
              <w:t>удово</w:t>
            </w:r>
          </w:p>
        </w:tc>
      </w:tr>
      <w:tr w:rsidR="00C7327A" w:rsidRPr="0048157F" w:rsidTr="00136B2E">
        <w:trPr>
          <w:trHeight w:val="412"/>
        </w:trPr>
        <w:tc>
          <w:tcPr>
            <w:tcW w:w="59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/>
        </w:tc>
        <w:tc>
          <w:tcPr>
            <w:tcW w:w="280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/>
        </w:tc>
        <w:tc>
          <w:tcPr>
            <w:tcW w:w="128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/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48157F" w:rsidRDefault="00C7327A" w:rsidP="00136B2E">
            <w:r>
              <w:t>2009г.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>
              <w:t>2010г.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>
              <w:t>2011г.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>
              <w:t>2012г.</w:t>
            </w:r>
          </w:p>
        </w:tc>
      </w:tr>
      <w:tr w:rsidR="00C7327A" w:rsidRPr="0048157F" w:rsidTr="00136B2E">
        <w:trPr>
          <w:trHeight w:val="69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Поднято воды насосными станциями</w:t>
            </w:r>
            <w:proofErr w:type="gramStart"/>
            <w:r w:rsidRPr="0048157F">
              <w:t>1</w:t>
            </w:r>
            <w:proofErr w:type="gramEnd"/>
            <w:r w:rsidRPr="0048157F">
              <w:t xml:space="preserve"> подъема, всего: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тыс.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3422,8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3085,8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3068,3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2882,4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2524,1</w:t>
            </w:r>
          </w:p>
        </w:tc>
      </w:tr>
      <w:tr w:rsidR="00C7327A" w:rsidRPr="0048157F" w:rsidTr="00136B2E">
        <w:trPr>
          <w:trHeight w:val="42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1.1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в т.ч</w:t>
            </w:r>
            <w:proofErr w:type="gramStart"/>
            <w:r w:rsidRPr="0048157F">
              <w:t>.с</w:t>
            </w:r>
            <w:proofErr w:type="gramEnd"/>
            <w:r w:rsidRPr="0048157F">
              <w:t>воими насосами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тыс.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3422,8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3085,8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3068,3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2882,4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2524,1</w:t>
            </w:r>
          </w:p>
        </w:tc>
      </w:tr>
      <w:tr w:rsidR="00C7327A" w:rsidRPr="0048157F" w:rsidTr="00136B2E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1.2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со стороны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тыс.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48157F" w:rsidRDefault="00C7327A" w:rsidP="00136B2E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/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pPr>
              <w:rPr>
                <w:color w:val="FF0000"/>
              </w:rPr>
            </w:pPr>
          </w:p>
        </w:tc>
      </w:tr>
      <w:tr w:rsidR="00C7327A" w:rsidRPr="0048157F" w:rsidTr="00136B2E">
        <w:trPr>
          <w:trHeight w:val="34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Подано в сеть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тыс.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2591,5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2309,8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2405,3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2223,9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1930,1</w:t>
            </w:r>
          </w:p>
        </w:tc>
      </w:tr>
      <w:tr w:rsidR="00C7327A" w:rsidRPr="0048157F" w:rsidTr="00136B2E">
        <w:trPr>
          <w:trHeight w:val="37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3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Собственные нужды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тыс</w:t>
            </w:r>
            <w:proofErr w:type="gramStart"/>
            <w:r w:rsidRPr="0048157F">
              <w:t>.м</w:t>
            </w:r>
            <w:proofErr w:type="gramEnd"/>
            <w:r w:rsidRPr="0048157F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831,3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48157F" w:rsidRDefault="00C7327A" w:rsidP="00136B2E">
            <w:r w:rsidRPr="0048157F">
              <w:t>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658,5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594,0</w:t>
            </w:r>
          </w:p>
        </w:tc>
      </w:tr>
      <w:tr w:rsidR="00C7327A" w:rsidRPr="0048157F" w:rsidTr="00136B2E">
        <w:trPr>
          <w:trHeight w:val="48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4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Пропущено через очистные сооружения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тыс</w:t>
            </w:r>
            <w:proofErr w:type="gramStart"/>
            <w:r w:rsidRPr="0048157F">
              <w:t>.м</w:t>
            </w:r>
            <w:proofErr w:type="gramEnd"/>
            <w:r w:rsidRPr="0048157F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2966,0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2635,6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2545,9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2545,5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2142,4</w:t>
            </w:r>
          </w:p>
        </w:tc>
      </w:tr>
      <w:tr w:rsidR="00C7327A" w:rsidRPr="0048157F" w:rsidTr="00136B2E">
        <w:trPr>
          <w:trHeight w:val="5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5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Отпущено всем потребителям, всего: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тыс</w:t>
            </w:r>
            <w:proofErr w:type="gramStart"/>
            <w:r w:rsidRPr="0048157F">
              <w:t>.м</w:t>
            </w:r>
            <w:proofErr w:type="gramEnd"/>
            <w:r w:rsidRPr="0048157F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1876,0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1647,4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1798,0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1603,1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1322,1</w:t>
            </w:r>
          </w:p>
        </w:tc>
      </w:tr>
      <w:tr w:rsidR="00C7327A" w:rsidRPr="0048157F" w:rsidTr="00136B2E">
        <w:trPr>
          <w:trHeight w:val="360"/>
        </w:trPr>
        <w:tc>
          <w:tcPr>
            <w:tcW w:w="1035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/>
        </w:tc>
      </w:tr>
      <w:tr w:rsidR="00C7327A" w:rsidRPr="0048157F" w:rsidTr="00136B2E">
        <w:trPr>
          <w:trHeight w:val="60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6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Утечка и неучтенные расходы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тыс</w:t>
            </w:r>
            <w:proofErr w:type="gramStart"/>
            <w:r w:rsidRPr="0048157F">
              <w:t>.м</w:t>
            </w:r>
            <w:proofErr w:type="gramEnd"/>
            <w:r w:rsidRPr="0048157F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715,5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48157F" w:rsidRDefault="00C7327A" w:rsidP="00136B2E">
            <w:r w:rsidRPr="0048157F">
              <w:t>662,4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607,3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620,8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8157F" w:rsidRDefault="00C7327A" w:rsidP="00136B2E">
            <w:r w:rsidRPr="0048157F">
              <w:t>608,0</w:t>
            </w:r>
          </w:p>
        </w:tc>
      </w:tr>
    </w:tbl>
    <w:p w:rsidR="00C7327A" w:rsidRDefault="00C7327A" w:rsidP="00C7327A">
      <w:pPr>
        <w:ind w:firstLine="567"/>
        <w:rPr>
          <w:szCs w:val="26"/>
        </w:rPr>
      </w:pPr>
    </w:p>
    <w:p w:rsidR="00C7327A" w:rsidRDefault="00C7327A" w:rsidP="00C7327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Cs w:val="26"/>
        </w:rPr>
      </w:pPr>
      <w:r>
        <w:rPr>
          <w:noProof/>
          <w:szCs w:val="26"/>
          <w:lang w:eastAsia="ru-RU"/>
        </w:rPr>
        <w:lastRenderedPageBreak/>
        <w:drawing>
          <wp:inline distT="0" distB="0" distL="0" distR="0">
            <wp:extent cx="5675379" cy="3632511"/>
            <wp:effectExtent l="12184" t="6039" r="8387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C7327A" w:rsidRPr="00C274BC" w:rsidRDefault="00C7327A" w:rsidP="00C7327A">
      <w:pPr>
        <w:ind w:firstLine="567"/>
        <w:rPr>
          <w:bCs/>
          <w:sz w:val="26"/>
          <w:szCs w:val="26"/>
        </w:rPr>
      </w:pPr>
      <w:r w:rsidRPr="00C274BC">
        <w:rPr>
          <w:bCs/>
          <w:sz w:val="26"/>
          <w:szCs w:val="26"/>
        </w:rPr>
        <w:t xml:space="preserve">Рисунок 2. Диаграмма количества утечек и неучтенных расходов воды </w:t>
      </w:r>
      <w:proofErr w:type="gramStart"/>
      <w:r w:rsidRPr="00C274BC">
        <w:rPr>
          <w:bCs/>
          <w:sz w:val="26"/>
          <w:szCs w:val="26"/>
        </w:rPr>
        <w:t>г</w:t>
      </w:r>
      <w:proofErr w:type="gramEnd"/>
      <w:r w:rsidRPr="00C274BC">
        <w:rPr>
          <w:bCs/>
          <w:sz w:val="26"/>
          <w:szCs w:val="26"/>
        </w:rPr>
        <w:t>. Чудово по годам с 2009г. по 2012г.</w:t>
      </w:r>
    </w:p>
    <w:p w:rsidR="00C7327A" w:rsidRDefault="00C7327A" w:rsidP="00C7327A">
      <w:pPr>
        <w:ind w:firstLine="567"/>
        <w:rPr>
          <w:bCs/>
          <w:szCs w:val="26"/>
        </w:rPr>
      </w:pPr>
    </w:p>
    <w:p w:rsidR="00C7327A" w:rsidRDefault="00C7327A" w:rsidP="00C7327A">
      <w:pPr>
        <w:ind w:firstLine="567"/>
        <w:rPr>
          <w:bCs/>
          <w:szCs w:val="26"/>
        </w:rPr>
      </w:pPr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</w:rPr>
      </w:pPr>
      <w:bookmarkStart w:id="63" w:name="_Toc360699274"/>
      <w:bookmarkStart w:id="64" w:name="_Toc360699660"/>
      <w:bookmarkStart w:id="65" w:name="_Toc360700046"/>
      <w:bookmarkStart w:id="66" w:name="_Toc368573923"/>
      <w:bookmarkStart w:id="67" w:name="_Toc370150191"/>
      <w:r w:rsidRPr="00C274BC">
        <w:rPr>
          <w:bCs/>
          <w:i/>
          <w:sz w:val="26"/>
          <w:szCs w:val="26"/>
        </w:rPr>
        <w:t>2) Территориальный водный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  <w:bookmarkEnd w:id="63"/>
      <w:bookmarkEnd w:id="64"/>
      <w:bookmarkEnd w:id="65"/>
      <w:bookmarkEnd w:id="66"/>
      <w:bookmarkEnd w:id="67"/>
    </w:p>
    <w:p w:rsidR="00C7327A" w:rsidRPr="00C274BC" w:rsidRDefault="00C7327A" w:rsidP="00C7327A">
      <w:pPr>
        <w:jc w:val="both"/>
        <w:rPr>
          <w:bCs/>
          <w:i/>
          <w:sz w:val="26"/>
          <w:szCs w:val="26"/>
        </w:rPr>
      </w:pPr>
    </w:p>
    <w:p w:rsidR="00C7327A" w:rsidRPr="00C274BC" w:rsidRDefault="00C7327A" w:rsidP="00C7327A">
      <w:pPr>
        <w:ind w:left="-142"/>
        <w:jc w:val="both"/>
        <w:rPr>
          <w:bCs/>
          <w:sz w:val="26"/>
          <w:szCs w:val="26"/>
        </w:rPr>
      </w:pPr>
      <w:bookmarkStart w:id="68" w:name="_Toc360699275"/>
      <w:bookmarkStart w:id="69" w:name="_Toc360699661"/>
      <w:bookmarkStart w:id="70" w:name="_Toc360700047"/>
      <w:bookmarkStart w:id="71" w:name="_Toc368573924"/>
      <w:bookmarkStart w:id="72" w:name="_Toc370150192"/>
      <w:r w:rsidRPr="00C274BC">
        <w:rPr>
          <w:bCs/>
          <w:sz w:val="26"/>
          <w:szCs w:val="26"/>
        </w:rPr>
        <w:t xml:space="preserve">Таблица </w:t>
      </w:r>
      <w:bookmarkEnd w:id="68"/>
      <w:bookmarkEnd w:id="69"/>
      <w:bookmarkEnd w:id="70"/>
      <w:bookmarkEnd w:id="71"/>
      <w:bookmarkEnd w:id="72"/>
      <w:r w:rsidRPr="00C274BC">
        <w:rPr>
          <w:bCs/>
          <w:sz w:val="26"/>
          <w:szCs w:val="26"/>
        </w:rPr>
        <w:t>6.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109"/>
        <w:gridCol w:w="2393"/>
        <w:gridCol w:w="2393"/>
      </w:tblGrid>
      <w:tr w:rsidR="00C7327A" w:rsidRPr="00C274BC" w:rsidTr="00136B2E">
        <w:trPr>
          <w:trHeight w:val="284"/>
        </w:trPr>
        <w:tc>
          <w:tcPr>
            <w:tcW w:w="675" w:type="dxa"/>
            <w:vMerge w:val="restart"/>
          </w:tcPr>
          <w:p w:rsidR="00C7327A" w:rsidRPr="00C274BC" w:rsidRDefault="00C7327A" w:rsidP="00136B2E">
            <w:pPr>
              <w:rPr>
                <w:bCs/>
                <w:sz w:val="26"/>
                <w:szCs w:val="26"/>
              </w:rPr>
            </w:pPr>
            <w:bookmarkStart w:id="73" w:name="_Toc360699276"/>
            <w:bookmarkStart w:id="74" w:name="_Toc360699662"/>
            <w:bookmarkStart w:id="75" w:name="_Toc360700048"/>
            <w:bookmarkStart w:id="76" w:name="_Toc368573925"/>
            <w:bookmarkStart w:id="77" w:name="_Toc370150193"/>
            <w:r w:rsidRPr="00C274BC">
              <w:rPr>
                <w:bCs/>
                <w:sz w:val="26"/>
                <w:szCs w:val="26"/>
              </w:rPr>
              <w:t xml:space="preserve">№ </w:t>
            </w:r>
            <w:proofErr w:type="gramStart"/>
            <w:r w:rsidRPr="00C274BC">
              <w:rPr>
                <w:bCs/>
                <w:sz w:val="26"/>
                <w:szCs w:val="26"/>
              </w:rPr>
              <w:t>п</w:t>
            </w:r>
            <w:proofErr w:type="gramEnd"/>
            <w:r w:rsidRPr="00C274BC">
              <w:rPr>
                <w:bCs/>
                <w:sz w:val="26"/>
                <w:szCs w:val="26"/>
              </w:rPr>
              <w:t>/п</w:t>
            </w:r>
            <w:bookmarkEnd w:id="73"/>
            <w:bookmarkEnd w:id="74"/>
            <w:bookmarkEnd w:id="75"/>
            <w:bookmarkEnd w:id="76"/>
            <w:bookmarkEnd w:id="77"/>
          </w:p>
        </w:tc>
        <w:tc>
          <w:tcPr>
            <w:tcW w:w="4109" w:type="dxa"/>
            <w:vMerge w:val="restart"/>
            <w:vAlign w:val="center"/>
          </w:tcPr>
          <w:p w:rsidR="00C7327A" w:rsidRPr="00C274BC" w:rsidRDefault="00C7327A" w:rsidP="00136B2E">
            <w:pPr>
              <w:rPr>
                <w:bCs/>
                <w:sz w:val="26"/>
                <w:szCs w:val="26"/>
              </w:rPr>
            </w:pPr>
            <w:bookmarkStart w:id="78" w:name="_Toc360699277"/>
            <w:bookmarkStart w:id="79" w:name="_Toc360699663"/>
            <w:bookmarkStart w:id="80" w:name="_Toc360700049"/>
            <w:bookmarkStart w:id="81" w:name="_Toc368573926"/>
            <w:bookmarkStart w:id="82" w:name="_Toc370150194"/>
            <w:r w:rsidRPr="00C274BC">
              <w:rPr>
                <w:bCs/>
                <w:sz w:val="26"/>
                <w:szCs w:val="26"/>
              </w:rPr>
              <w:t>Населенный пункт</w:t>
            </w:r>
            <w:bookmarkEnd w:id="78"/>
            <w:bookmarkEnd w:id="79"/>
            <w:bookmarkEnd w:id="80"/>
            <w:bookmarkEnd w:id="81"/>
            <w:bookmarkEnd w:id="82"/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C7327A" w:rsidRPr="00C274BC" w:rsidRDefault="00C7327A" w:rsidP="00136B2E">
            <w:pPr>
              <w:rPr>
                <w:bCs/>
                <w:sz w:val="26"/>
                <w:szCs w:val="26"/>
              </w:rPr>
            </w:pPr>
            <w:bookmarkStart w:id="83" w:name="_Toc360699278"/>
            <w:bookmarkStart w:id="84" w:name="_Toc360699664"/>
            <w:bookmarkStart w:id="85" w:name="_Toc360700050"/>
            <w:bookmarkStart w:id="86" w:name="_Toc368573927"/>
            <w:bookmarkStart w:id="87" w:name="_Toc370150195"/>
            <w:r w:rsidRPr="00C274BC">
              <w:rPr>
                <w:bCs/>
                <w:sz w:val="26"/>
                <w:szCs w:val="26"/>
              </w:rPr>
              <w:t>Максимальное водопотребление</w:t>
            </w:r>
            <w:bookmarkEnd w:id="83"/>
            <w:bookmarkEnd w:id="84"/>
            <w:bookmarkEnd w:id="85"/>
            <w:bookmarkEnd w:id="86"/>
            <w:bookmarkEnd w:id="87"/>
          </w:p>
        </w:tc>
      </w:tr>
      <w:tr w:rsidR="00C7327A" w:rsidRPr="00C274BC" w:rsidTr="00136B2E">
        <w:trPr>
          <w:trHeight w:val="180"/>
        </w:trPr>
        <w:tc>
          <w:tcPr>
            <w:tcW w:w="675" w:type="dxa"/>
            <w:vMerge/>
          </w:tcPr>
          <w:p w:rsidR="00C7327A" w:rsidRPr="00C274BC" w:rsidRDefault="00C7327A" w:rsidP="00136B2E">
            <w:pPr>
              <w:rPr>
                <w:bCs/>
                <w:sz w:val="26"/>
                <w:szCs w:val="26"/>
              </w:rPr>
            </w:pPr>
          </w:p>
        </w:tc>
        <w:tc>
          <w:tcPr>
            <w:tcW w:w="4109" w:type="dxa"/>
            <w:vMerge/>
          </w:tcPr>
          <w:p w:rsidR="00C7327A" w:rsidRPr="00C274BC" w:rsidRDefault="00C7327A" w:rsidP="00136B2E">
            <w:pPr>
              <w:rPr>
                <w:bCs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C7327A" w:rsidRPr="00C274BC" w:rsidRDefault="00C7327A" w:rsidP="00136B2E">
            <w:pPr>
              <w:rPr>
                <w:sz w:val="26"/>
                <w:szCs w:val="26"/>
              </w:rPr>
            </w:pPr>
            <w:bookmarkStart w:id="88" w:name="_Toc360699279"/>
            <w:bookmarkStart w:id="89" w:name="_Toc360699665"/>
            <w:bookmarkStart w:id="90" w:name="_Toc360700051"/>
            <w:bookmarkStart w:id="91" w:name="_Toc368573928"/>
            <w:bookmarkStart w:id="92" w:name="_Toc370150196"/>
            <w:r w:rsidRPr="00C274BC">
              <w:rPr>
                <w:sz w:val="26"/>
                <w:szCs w:val="26"/>
              </w:rPr>
              <w:t>м</w:t>
            </w:r>
            <w:r w:rsidRPr="00C274BC">
              <w:rPr>
                <w:sz w:val="26"/>
                <w:szCs w:val="26"/>
                <w:vertAlign w:val="superscript"/>
              </w:rPr>
              <w:t>3</w:t>
            </w:r>
            <w:r w:rsidRPr="00C274BC">
              <w:rPr>
                <w:sz w:val="26"/>
                <w:szCs w:val="26"/>
              </w:rPr>
              <w:t>/сут.</w:t>
            </w:r>
            <w:bookmarkEnd w:id="88"/>
            <w:bookmarkEnd w:id="89"/>
            <w:bookmarkEnd w:id="90"/>
            <w:bookmarkEnd w:id="91"/>
            <w:bookmarkEnd w:id="92"/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C7327A" w:rsidRPr="00C274BC" w:rsidRDefault="00C7327A" w:rsidP="00136B2E">
            <w:pPr>
              <w:rPr>
                <w:sz w:val="26"/>
                <w:szCs w:val="26"/>
              </w:rPr>
            </w:pPr>
            <w:bookmarkStart w:id="93" w:name="_Toc360699280"/>
            <w:bookmarkStart w:id="94" w:name="_Toc360699666"/>
            <w:bookmarkStart w:id="95" w:name="_Toc360700052"/>
            <w:bookmarkStart w:id="96" w:name="_Toc368573929"/>
            <w:bookmarkStart w:id="97" w:name="_Toc370150197"/>
            <w:r w:rsidRPr="00C274BC">
              <w:rPr>
                <w:sz w:val="26"/>
                <w:szCs w:val="26"/>
              </w:rPr>
              <w:t>тыс</w:t>
            </w:r>
            <w:proofErr w:type="gramStart"/>
            <w:r w:rsidRPr="00C274BC">
              <w:rPr>
                <w:sz w:val="26"/>
                <w:szCs w:val="26"/>
              </w:rPr>
              <w:t>.м</w:t>
            </w:r>
            <w:proofErr w:type="gramEnd"/>
            <w:r w:rsidRPr="00C274BC">
              <w:rPr>
                <w:sz w:val="26"/>
                <w:szCs w:val="26"/>
                <w:vertAlign w:val="superscript"/>
              </w:rPr>
              <w:t>3</w:t>
            </w:r>
            <w:r w:rsidRPr="00C274BC">
              <w:rPr>
                <w:sz w:val="26"/>
                <w:szCs w:val="26"/>
              </w:rPr>
              <w:t>/год</w:t>
            </w:r>
            <w:bookmarkEnd w:id="93"/>
            <w:bookmarkEnd w:id="94"/>
            <w:bookmarkEnd w:id="95"/>
            <w:bookmarkEnd w:id="96"/>
            <w:bookmarkEnd w:id="97"/>
          </w:p>
        </w:tc>
      </w:tr>
      <w:tr w:rsidR="00C7327A" w:rsidRPr="00C274BC" w:rsidTr="00136B2E">
        <w:tc>
          <w:tcPr>
            <w:tcW w:w="675" w:type="dxa"/>
          </w:tcPr>
          <w:p w:rsidR="00C7327A" w:rsidRPr="00C274BC" w:rsidRDefault="00C7327A" w:rsidP="00136B2E">
            <w:pPr>
              <w:rPr>
                <w:bCs/>
                <w:sz w:val="26"/>
                <w:szCs w:val="26"/>
              </w:rPr>
            </w:pPr>
            <w:bookmarkStart w:id="98" w:name="_Toc360699281"/>
            <w:bookmarkStart w:id="99" w:name="_Toc360699667"/>
            <w:bookmarkStart w:id="100" w:name="_Toc360700053"/>
            <w:bookmarkStart w:id="101" w:name="_Toc368573930"/>
            <w:bookmarkStart w:id="102" w:name="_Toc370150198"/>
            <w:r w:rsidRPr="00C274BC">
              <w:rPr>
                <w:bCs/>
                <w:sz w:val="26"/>
                <w:szCs w:val="26"/>
              </w:rPr>
              <w:t>1</w:t>
            </w:r>
            <w:bookmarkEnd w:id="98"/>
            <w:bookmarkEnd w:id="99"/>
            <w:bookmarkEnd w:id="100"/>
            <w:bookmarkEnd w:id="101"/>
            <w:bookmarkEnd w:id="102"/>
          </w:p>
        </w:tc>
        <w:tc>
          <w:tcPr>
            <w:tcW w:w="4109" w:type="dxa"/>
          </w:tcPr>
          <w:p w:rsidR="00C7327A" w:rsidRPr="00C274BC" w:rsidRDefault="00C7327A" w:rsidP="00136B2E">
            <w:pPr>
              <w:rPr>
                <w:bCs/>
                <w:sz w:val="26"/>
                <w:szCs w:val="26"/>
              </w:rPr>
            </w:pPr>
            <w:r w:rsidRPr="00C274BC">
              <w:rPr>
                <w:bCs/>
                <w:sz w:val="26"/>
                <w:szCs w:val="26"/>
              </w:rPr>
              <w:t>Город Чудово</w:t>
            </w:r>
          </w:p>
        </w:tc>
        <w:tc>
          <w:tcPr>
            <w:tcW w:w="2393" w:type="dxa"/>
          </w:tcPr>
          <w:p w:rsidR="00C7327A" w:rsidRPr="00C274BC" w:rsidRDefault="00C7327A" w:rsidP="00136B2E">
            <w:pPr>
              <w:rPr>
                <w:bCs/>
                <w:sz w:val="26"/>
                <w:szCs w:val="26"/>
              </w:rPr>
            </w:pPr>
            <w:r w:rsidRPr="00C274BC">
              <w:rPr>
                <w:bCs/>
                <w:sz w:val="26"/>
                <w:szCs w:val="26"/>
              </w:rPr>
              <w:t>4700</w:t>
            </w:r>
          </w:p>
        </w:tc>
        <w:tc>
          <w:tcPr>
            <w:tcW w:w="2393" w:type="dxa"/>
          </w:tcPr>
          <w:p w:rsidR="00C7327A" w:rsidRPr="00C274BC" w:rsidRDefault="00C7327A" w:rsidP="00136B2E">
            <w:pPr>
              <w:rPr>
                <w:bCs/>
                <w:sz w:val="26"/>
                <w:szCs w:val="26"/>
              </w:rPr>
            </w:pPr>
            <w:r w:rsidRPr="00C274BC">
              <w:rPr>
                <w:bCs/>
                <w:sz w:val="26"/>
                <w:szCs w:val="26"/>
              </w:rPr>
              <w:t>1322,1</w:t>
            </w:r>
          </w:p>
        </w:tc>
      </w:tr>
    </w:tbl>
    <w:p w:rsidR="00C7327A" w:rsidRDefault="00C7327A" w:rsidP="00C7327A">
      <w:pPr>
        <w:ind w:firstLine="567"/>
        <w:jc w:val="both"/>
        <w:rPr>
          <w:bCs/>
          <w:i/>
          <w:sz w:val="26"/>
          <w:szCs w:val="26"/>
        </w:rPr>
      </w:pPr>
      <w:bookmarkStart w:id="103" w:name="_Toc360699353"/>
      <w:bookmarkStart w:id="104" w:name="_Toc360699739"/>
      <w:bookmarkStart w:id="105" w:name="_Toc360700125"/>
      <w:bookmarkStart w:id="106" w:name="_Toc368573942"/>
      <w:bookmarkStart w:id="107" w:name="_Toc370150210"/>
    </w:p>
    <w:p w:rsidR="00C274BC" w:rsidRPr="00C274BC" w:rsidRDefault="00C274BC" w:rsidP="00C7327A">
      <w:pPr>
        <w:ind w:firstLine="567"/>
        <w:jc w:val="both"/>
        <w:rPr>
          <w:bCs/>
          <w:i/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</w:rPr>
      </w:pPr>
      <w:r w:rsidRPr="00C274BC">
        <w:rPr>
          <w:bCs/>
          <w:i/>
          <w:sz w:val="26"/>
          <w:szCs w:val="26"/>
        </w:rPr>
        <w:t xml:space="preserve">3) Структурный баланс реализации горячей, питьевой, технической воды по группам </w:t>
      </w:r>
      <w:bookmarkEnd w:id="103"/>
      <w:bookmarkEnd w:id="104"/>
      <w:bookmarkEnd w:id="105"/>
      <w:bookmarkEnd w:id="106"/>
      <w:bookmarkEnd w:id="107"/>
      <w:r w:rsidRPr="00C274BC">
        <w:rPr>
          <w:bCs/>
          <w:i/>
          <w:sz w:val="26"/>
          <w:szCs w:val="26"/>
        </w:rPr>
        <w:t>абонентов с разбивкой на хозяйственно-питьевые нужды населения, производственные нужды юридических лиц и другие нужды поселений (пожаротушение, полив и др.)</w:t>
      </w:r>
    </w:p>
    <w:p w:rsidR="00C7327A" w:rsidRPr="00C274BC" w:rsidRDefault="00C7327A" w:rsidP="00C7327A">
      <w:pPr>
        <w:ind w:firstLine="567"/>
        <w:jc w:val="both"/>
        <w:rPr>
          <w:bCs/>
          <w:sz w:val="26"/>
          <w:szCs w:val="26"/>
        </w:rPr>
      </w:pPr>
      <w:bookmarkStart w:id="108" w:name="_Toc360699354"/>
      <w:bookmarkStart w:id="109" w:name="_Toc360699740"/>
      <w:bookmarkStart w:id="110" w:name="_Toc360700126"/>
      <w:bookmarkStart w:id="111" w:name="_Toc368573943"/>
      <w:bookmarkStart w:id="112" w:name="_Toc370150211"/>
    </w:p>
    <w:p w:rsidR="00C7327A" w:rsidRPr="00C274BC" w:rsidRDefault="00C7327A" w:rsidP="00C274BC">
      <w:pPr>
        <w:ind w:left="567"/>
        <w:jc w:val="both"/>
        <w:rPr>
          <w:bCs/>
          <w:sz w:val="26"/>
          <w:szCs w:val="26"/>
        </w:rPr>
      </w:pPr>
      <w:r w:rsidRPr="00C274BC">
        <w:rPr>
          <w:bCs/>
          <w:sz w:val="26"/>
          <w:szCs w:val="26"/>
        </w:rPr>
        <w:t xml:space="preserve">Таблица </w:t>
      </w:r>
      <w:bookmarkEnd w:id="108"/>
      <w:bookmarkEnd w:id="109"/>
      <w:bookmarkEnd w:id="110"/>
      <w:r w:rsidRPr="00C274BC">
        <w:rPr>
          <w:bCs/>
          <w:sz w:val="26"/>
          <w:szCs w:val="26"/>
        </w:rPr>
        <w:t>7. Структурный водный баланс реализации воды города Чудово по группам потребителей</w:t>
      </w:r>
      <w:bookmarkEnd w:id="111"/>
      <w:bookmarkEnd w:id="112"/>
    </w:p>
    <w:tbl>
      <w:tblPr>
        <w:tblW w:w="0" w:type="auto"/>
        <w:tblInd w:w="6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"/>
        <w:gridCol w:w="2940"/>
        <w:gridCol w:w="1595"/>
        <w:gridCol w:w="3121"/>
      </w:tblGrid>
      <w:tr w:rsidR="00C7327A" w:rsidRPr="00C274BC" w:rsidTr="00136B2E">
        <w:trPr>
          <w:trHeight w:val="608"/>
        </w:trPr>
        <w:tc>
          <w:tcPr>
            <w:tcW w:w="708" w:type="dxa"/>
            <w:vAlign w:val="center"/>
          </w:tcPr>
          <w:p w:rsidR="00C7327A" w:rsidRPr="00C274BC" w:rsidRDefault="00C7327A" w:rsidP="00136B2E">
            <w:pPr>
              <w:rPr>
                <w:sz w:val="26"/>
                <w:szCs w:val="26"/>
              </w:rPr>
            </w:pPr>
            <w:bookmarkStart w:id="113" w:name="_Toc360699355"/>
            <w:bookmarkStart w:id="114" w:name="_Toc360699741"/>
            <w:bookmarkStart w:id="115" w:name="_Toc360700127"/>
            <w:bookmarkStart w:id="116" w:name="_Toc368573944"/>
            <w:bookmarkStart w:id="117" w:name="_Toc370150212"/>
            <w:r w:rsidRPr="00C274BC">
              <w:rPr>
                <w:sz w:val="26"/>
                <w:szCs w:val="26"/>
              </w:rPr>
              <w:t>№</w:t>
            </w:r>
            <w:bookmarkEnd w:id="113"/>
            <w:bookmarkEnd w:id="114"/>
            <w:bookmarkEnd w:id="115"/>
            <w:bookmarkEnd w:id="116"/>
            <w:bookmarkEnd w:id="117"/>
          </w:p>
          <w:p w:rsidR="00C7327A" w:rsidRPr="00C274BC" w:rsidRDefault="00C7327A" w:rsidP="00136B2E">
            <w:pPr>
              <w:rPr>
                <w:sz w:val="26"/>
                <w:szCs w:val="26"/>
              </w:rPr>
            </w:pPr>
            <w:bookmarkStart w:id="118" w:name="_Toc360699356"/>
            <w:bookmarkStart w:id="119" w:name="_Toc360699742"/>
            <w:bookmarkStart w:id="120" w:name="_Toc360700128"/>
            <w:bookmarkStart w:id="121" w:name="_Toc368573945"/>
            <w:bookmarkStart w:id="122" w:name="_Toc370150213"/>
            <w:proofErr w:type="gramStart"/>
            <w:r w:rsidRPr="00C274BC">
              <w:rPr>
                <w:sz w:val="26"/>
                <w:szCs w:val="26"/>
              </w:rPr>
              <w:t>п</w:t>
            </w:r>
            <w:proofErr w:type="gramEnd"/>
            <w:r w:rsidRPr="00C274BC">
              <w:rPr>
                <w:sz w:val="26"/>
                <w:szCs w:val="26"/>
              </w:rPr>
              <w:t>/п</w:t>
            </w:r>
            <w:bookmarkEnd w:id="118"/>
            <w:bookmarkEnd w:id="119"/>
            <w:bookmarkEnd w:id="120"/>
            <w:bookmarkEnd w:id="121"/>
            <w:bookmarkEnd w:id="122"/>
          </w:p>
        </w:tc>
        <w:tc>
          <w:tcPr>
            <w:tcW w:w="2940" w:type="dxa"/>
            <w:vAlign w:val="center"/>
          </w:tcPr>
          <w:p w:rsidR="00C7327A" w:rsidRPr="00C274BC" w:rsidRDefault="00C7327A" w:rsidP="00136B2E">
            <w:pPr>
              <w:rPr>
                <w:sz w:val="26"/>
                <w:szCs w:val="26"/>
              </w:rPr>
            </w:pPr>
            <w:bookmarkStart w:id="123" w:name="_Toc360699357"/>
            <w:bookmarkStart w:id="124" w:name="_Toc360699743"/>
            <w:bookmarkStart w:id="125" w:name="_Toc360700129"/>
            <w:bookmarkStart w:id="126" w:name="_Toc368573946"/>
            <w:bookmarkStart w:id="127" w:name="_Toc370150214"/>
            <w:r w:rsidRPr="00C274BC">
              <w:rPr>
                <w:sz w:val="26"/>
                <w:szCs w:val="26"/>
              </w:rPr>
              <w:t>Показатели</w:t>
            </w:r>
            <w:bookmarkEnd w:id="123"/>
            <w:bookmarkEnd w:id="124"/>
            <w:bookmarkEnd w:id="125"/>
            <w:bookmarkEnd w:id="126"/>
            <w:bookmarkEnd w:id="127"/>
            <w:r w:rsidRPr="00C274BC">
              <w:rPr>
                <w:sz w:val="26"/>
                <w:szCs w:val="26"/>
              </w:rPr>
              <w:t xml:space="preserve"> по потребителям</w:t>
            </w:r>
          </w:p>
        </w:tc>
        <w:tc>
          <w:tcPr>
            <w:tcW w:w="1595" w:type="dxa"/>
            <w:vAlign w:val="center"/>
          </w:tcPr>
          <w:p w:rsidR="00C7327A" w:rsidRPr="00C274BC" w:rsidRDefault="00C7327A" w:rsidP="00136B2E">
            <w:pPr>
              <w:rPr>
                <w:sz w:val="26"/>
                <w:szCs w:val="26"/>
              </w:rPr>
            </w:pPr>
            <w:bookmarkStart w:id="128" w:name="_Toc360699358"/>
            <w:bookmarkStart w:id="129" w:name="_Toc360699744"/>
            <w:bookmarkStart w:id="130" w:name="_Toc360700130"/>
            <w:bookmarkStart w:id="131" w:name="_Toc368573947"/>
            <w:bookmarkStart w:id="132" w:name="_Toc370150215"/>
            <w:r w:rsidRPr="00C274BC">
              <w:rPr>
                <w:sz w:val="26"/>
                <w:szCs w:val="26"/>
              </w:rPr>
              <w:t>Ед</w:t>
            </w:r>
            <w:proofErr w:type="gramStart"/>
            <w:r w:rsidRPr="00C274BC">
              <w:rPr>
                <w:sz w:val="26"/>
                <w:szCs w:val="26"/>
              </w:rPr>
              <w:t>.и</w:t>
            </w:r>
            <w:proofErr w:type="gramEnd"/>
            <w:r w:rsidRPr="00C274BC">
              <w:rPr>
                <w:sz w:val="26"/>
                <w:szCs w:val="26"/>
              </w:rPr>
              <w:t>зм.</w:t>
            </w:r>
            <w:bookmarkEnd w:id="128"/>
            <w:bookmarkEnd w:id="129"/>
            <w:bookmarkEnd w:id="130"/>
            <w:bookmarkEnd w:id="131"/>
            <w:bookmarkEnd w:id="132"/>
          </w:p>
        </w:tc>
        <w:tc>
          <w:tcPr>
            <w:tcW w:w="3121" w:type="dxa"/>
            <w:vAlign w:val="center"/>
          </w:tcPr>
          <w:p w:rsidR="00C7327A" w:rsidRPr="00C274BC" w:rsidRDefault="00C7327A" w:rsidP="00136B2E">
            <w:pPr>
              <w:rPr>
                <w:sz w:val="26"/>
                <w:szCs w:val="26"/>
              </w:rPr>
            </w:pPr>
            <w:r w:rsidRPr="00C274BC">
              <w:rPr>
                <w:sz w:val="26"/>
                <w:szCs w:val="26"/>
              </w:rPr>
              <w:t>Итого за 2012г.</w:t>
            </w:r>
          </w:p>
        </w:tc>
      </w:tr>
      <w:tr w:rsidR="00C7327A" w:rsidRPr="00C274BC" w:rsidTr="00136B2E">
        <w:tc>
          <w:tcPr>
            <w:tcW w:w="708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bookmarkStart w:id="133" w:name="_Toc360699363"/>
            <w:bookmarkStart w:id="134" w:name="_Toc360699749"/>
            <w:bookmarkStart w:id="135" w:name="_Toc360700135"/>
            <w:bookmarkStart w:id="136" w:name="_Toc368573950"/>
            <w:bookmarkStart w:id="137" w:name="_Toc370150218"/>
            <w:r w:rsidRPr="00C274BC">
              <w:rPr>
                <w:color w:val="000000"/>
                <w:sz w:val="26"/>
                <w:szCs w:val="26"/>
              </w:rPr>
              <w:t>1</w:t>
            </w:r>
            <w:bookmarkEnd w:id="133"/>
            <w:bookmarkEnd w:id="134"/>
            <w:bookmarkEnd w:id="135"/>
            <w:bookmarkEnd w:id="136"/>
            <w:bookmarkEnd w:id="137"/>
          </w:p>
        </w:tc>
        <w:tc>
          <w:tcPr>
            <w:tcW w:w="2940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bookmarkStart w:id="138" w:name="_Toc360699364"/>
            <w:bookmarkStart w:id="139" w:name="_Toc360699750"/>
            <w:bookmarkStart w:id="140" w:name="_Toc360700136"/>
            <w:bookmarkStart w:id="141" w:name="_Toc368573951"/>
            <w:bookmarkStart w:id="142" w:name="_Toc370150219"/>
            <w:r w:rsidRPr="00C274BC">
              <w:rPr>
                <w:color w:val="000000"/>
                <w:sz w:val="26"/>
                <w:szCs w:val="26"/>
              </w:rPr>
              <w:t>Объем реализации товаров и услуг в т.ч. по потребителям</w:t>
            </w:r>
            <w:bookmarkEnd w:id="138"/>
            <w:bookmarkEnd w:id="139"/>
            <w:bookmarkEnd w:id="140"/>
            <w:bookmarkEnd w:id="141"/>
            <w:bookmarkEnd w:id="142"/>
          </w:p>
        </w:tc>
        <w:tc>
          <w:tcPr>
            <w:tcW w:w="1595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bookmarkStart w:id="143" w:name="_Toc360699365"/>
            <w:bookmarkStart w:id="144" w:name="_Toc360699751"/>
            <w:bookmarkStart w:id="145" w:name="_Toc360700137"/>
            <w:bookmarkStart w:id="146" w:name="_Toc368573952"/>
            <w:bookmarkStart w:id="147" w:name="_Toc370150220"/>
            <w:r w:rsidRPr="00C274BC">
              <w:rPr>
                <w:color w:val="000000"/>
                <w:sz w:val="26"/>
                <w:szCs w:val="26"/>
              </w:rPr>
              <w:t>тыс</w:t>
            </w:r>
            <w:proofErr w:type="gramStart"/>
            <w:r w:rsidRPr="00C274BC">
              <w:rPr>
                <w:color w:val="000000"/>
                <w:sz w:val="26"/>
                <w:szCs w:val="26"/>
              </w:rPr>
              <w:t>.м</w:t>
            </w:r>
            <w:proofErr w:type="gramEnd"/>
            <w:r w:rsidRPr="00C274BC">
              <w:rPr>
                <w:color w:val="000000"/>
                <w:sz w:val="26"/>
                <w:szCs w:val="26"/>
                <w:vertAlign w:val="superscript"/>
              </w:rPr>
              <w:t>3</w:t>
            </w:r>
            <w:bookmarkEnd w:id="143"/>
            <w:bookmarkEnd w:id="144"/>
            <w:bookmarkEnd w:id="145"/>
            <w:bookmarkEnd w:id="146"/>
            <w:bookmarkEnd w:id="147"/>
          </w:p>
        </w:tc>
        <w:tc>
          <w:tcPr>
            <w:tcW w:w="3121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1322,1</w:t>
            </w:r>
          </w:p>
        </w:tc>
      </w:tr>
      <w:tr w:rsidR="00C7327A" w:rsidRPr="00C274BC" w:rsidTr="00136B2E">
        <w:tc>
          <w:tcPr>
            <w:tcW w:w="708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940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bookmarkStart w:id="148" w:name="_Toc360699369"/>
            <w:bookmarkStart w:id="149" w:name="_Toc360699755"/>
            <w:bookmarkStart w:id="150" w:name="_Toc360700141"/>
            <w:bookmarkStart w:id="151" w:name="_Toc368573954"/>
            <w:bookmarkStart w:id="152" w:name="_Toc370150222"/>
            <w:r w:rsidRPr="00C274BC">
              <w:rPr>
                <w:color w:val="000000"/>
                <w:sz w:val="26"/>
                <w:szCs w:val="26"/>
              </w:rPr>
              <w:t>- населению</w:t>
            </w:r>
            <w:bookmarkEnd w:id="148"/>
            <w:bookmarkEnd w:id="149"/>
            <w:bookmarkEnd w:id="150"/>
            <w:bookmarkEnd w:id="151"/>
            <w:bookmarkEnd w:id="152"/>
          </w:p>
        </w:tc>
        <w:tc>
          <w:tcPr>
            <w:tcW w:w="1595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тыс</w:t>
            </w:r>
            <w:proofErr w:type="gramStart"/>
            <w:r w:rsidRPr="00C274BC">
              <w:rPr>
                <w:color w:val="000000"/>
                <w:sz w:val="26"/>
                <w:szCs w:val="26"/>
              </w:rPr>
              <w:t>.м</w:t>
            </w:r>
            <w:proofErr w:type="gramEnd"/>
            <w:r w:rsidRPr="00C274BC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3121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724,8</w:t>
            </w:r>
          </w:p>
        </w:tc>
      </w:tr>
      <w:tr w:rsidR="00C7327A" w:rsidRPr="00C274BC" w:rsidTr="00136B2E">
        <w:tc>
          <w:tcPr>
            <w:tcW w:w="708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2940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bookmarkStart w:id="153" w:name="_Toc360699373"/>
            <w:bookmarkStart w:id="154" w:name="_Toc360699759"/>
            <w:bookmarkStart w:id="155" w:name="_Toc360700145"/>
            <w:bookmarkStart w:id="156" w:name="_Toc368573956"/>
            <w:bookmarkStart w:id="157" w:name="_Toc370150224"/>
            <w:r w:rsidRPr="00C274BC">
              <w:rPr>
                <w:color w:val="000000"/>
                <w:sz w:val="26"/>
                <w:szCs w:val="26"/>
              </w:rPr>
              <w:t>- бюджетным потребителям</w:t>
            </w:r>
            <w:bookmarkEnd w:id="153"/>
            <w:bookmarkEnd w:id="154"/>
            <w:bookmarkEnd w:id="155"/>
            <w:bookmarkEnd w:id="156"/>
            <w:bookmarkEnd w:id="157"/>
          </w:p>
        </w:tc>
        <w:tc>
          <w:tcPr>
            <w:tcW w:w="1595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тыс</w:t>
            </w:r>
            <w:proofErr w:type="gramStart"/>
            <w:r w:rsidRPr="00C274BC">
              <w:rPr>
                <w:color w:val="000000"/>
                <w:sz w:val="26"/>
                <w:szCs w:val="26"/>
              </w:rPr>
              <w:t>.м</w:t>
            </w:r>
            <w:proofErr w:type="gramEnd"/>
            <w:r w:rsidRPr="00C274BC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3121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41,8</w:t>
            </w:r>
          </w:p>
        </w:tc>
      </w:tr>
      <w:tr w:rsidR="00C7327A" w:rsidRPr="00C274BC" w:rsidTr="00136B2E">
        <w:tc>
          <w:tcPr>
            <w:tcW w:w="708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940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Прочие</w:t>
            </w:r>
          </w:p>
        </w:tc>
        <w:tc>
          <w:tcPr>
            <w:tcW w:w="1595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тыс</w:t>
            </w:r>
            <w:proofErr w:type="gramStart"/>
            <w:r w:rsidRPr="00C274BC">
              <w:rPr>
                <w:color w:val="000000"/>
                <w:sz w:val="26"/>
                <w:szCs w:val="26"/>
              </w:rPr>
              <w:t>.м</w:t>
            </w:r>
            <w:proofErr w:type="gramEnd"/>
            <w:r w:rsidRPr="00C274BC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3121" w:type="dxa"/>
            <w:vAlign w:val="center"/>
          </w:tcPr>
          <w:p w:rsidR="00C7327A" w:rsidRPr="00C274BC" w:rsidRDefault="00C7327A" w:rsidP="00136B2E">
            <w:pPr>
              <w:rPr>
                <w:color w:val="000000"/>
                <w:sz w:val="26"/>
                <w:szCs w:val="26"/>
              </w:rPr>
            </w:pPr>
            <w:r w:rsidRPr="00C274BC">
              <w:rPr>
                <w:color w:val="000000"/>
                <w:sz w:val="26"/>
                <w:szCs w:val="26"/>
              </w:rPr>
              <w:t>555,5</w:t>
            </w:r>
          </w:p>
        </w:tc>
      </w:tr>
    </w:tbl>
    <w:p w:rsidR="00C7327A" w:rsidRPr="00C274BC" w:rsidRDefault="00C7327A" w:rsidP="00C7327A">
      <w:pPr>
        <w:rPr>
          <w:color w:val="000000"/>
          <w:sz w:val="26"/>
          <w:szCs w:val="26"/>
        </w:rPr>
      </w:pPr>
      <w:bookmarkStart w:id="158" w:name="_Toc360699385"/>
      <w:bookmarkStart w:id="159" w:name="_Toc360699771"/>
      <w:bookmarkStart w:id="160" w:name="_Toc360700157"/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  <w:bookmarkStart w:id="161" w:name="_Toc368573962"/>
      <w:bookmarkStart w:id="162" w:name="_Toc370150230"/>
      <w:r w:rsidRPr="00C274BC">
        <w:rPr>
          <w:color w:val="000000"/>
          <w:sz w:val="26"/>
          <w:szCs w:val="26"/>
        </w:rPr>
        <w:t>Общий отпуск воды составляет в среднем 1322,1 тыс</w:t>
      </w:r>
      <w:proofErr w:type="gramStart"/>
      <w:r w:rsidRPr="00C274BC">
        <w:rPr>
          <w:color w:val="000000"/>
          <w:sz w:val="26"/>
          <w:szCs w:val="26"/>
        </w:rPr>
        <w:t>.м</w:t>
      </w:r>
      <w:proofErr w:type="gramEnd"/>
      <w:r w:rsidRPr="00C274BC">
        <w:rPr>
          <w:color w:val="000000"/>
          <w:sz w:val="26"/>
          <w:szCs w:val="26"/>
          <w:vertAlign w:val="superscript"/>
        </w:rPr>
        <w:t>3</w:t>
      </w:r>
      <w:r w:rsidRPr="00C274BC">
        <w:rPr>
          <w:color w:val="000000"/>
          <w:sz w:val="26"/>
          <w:szCs w:val="26"/>
        </w:rPr>
        <w:t xml:space="preserve"> воды, в том числе:</w:t>
      </w:r>
      <w:bookmarkEnd w:id="158"/>
      <w:bookmarkEnd w:id="159"/>
      <w:bookmarkEnd w:id="160"/>
      <w:bookmarkEnd w:id="161"/>
      <w:bookmarkEnd w:id="162"/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  <w:bookmarkStart w:id="163" w:name="_Toc360699386"/>
      <w:bookmarkStart w:id="164" w:name="_Toc360699772"/>
      <w:bookmarkStart w:id="165" w:name="_Toc360700158"/>
      <w:bookmarkStart w:id="166" w:name="_Toc368573963"/>
      <w:bookmarkStart w:id="167" w:name="_Toc370150231"/>
      <w:r w:rsidRPr="00C274BC">
        <w:rPr>
          <w:color w:val="000000"/>
          <w:sz w:val="26"/>
          <w:szCs w:val="26"/>
        </w:rPr>
        <w:t>- населению – 724,8 тыс</w:t>
      </w:r>
      <w:proofErr w:type="gramStart"/>
      <w:r w:rsidRPr="00C274BC">
        <w:rPr>
          <w:color w:val="000000"/>
          <w:sz w:val="26"/>
          <w:szCs w:val="26"/>
        </w:rPr>
        <w:t>.м</w:t>
      </w:r>
      <w:proofErr w:type="gramEnd"/>
      <w:r w:rsidRPr="00C274BC">
        <w:rPr>
          <w:color w:val="000000"/>
          <w:sz w:val="26"/>
          <w:szCs w:val="26"/>
          <w:vertAlign w:val="superscript"/>
        </w:rPr>
        <w:t>3</w:t>
      </w:r>
      <w:r w:rsidRPr="00C274BC">
        <w:rPr>
          <w:color w:val="000000"/>
          <w:sz w:val="26"/>
          <w:szCs w:val="26"/>
        </w:rPr>
        <w:t xml:space="preserve"> (54,82%);</w:t>
      </w:r>
      <w:bookmarkEnd w:id="163"/>
      <w:bookmarkEnd w:id="164"/>
      <w:bookmarkEnd w:id="165"/>
      <w:bookmarkEnd w:id="166"/>
      <w:bookmarkEnd w:id="167"/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  <w:bookmarkStart w:id="168" w:name="_Toc360699387"/>
      <w:bookmarkStart w:id="169" w:name="_Toc360699773"/>
      <w:bookmarkStart w:id="170" w:name="_Toc360700159"/>
      <w:bookmarkStart w:id="171" w:name="_Toc368573964"/>
      <w:bookmarkStart w:id="172" w:name="_Toc370150232"/>
      <w:r w:rsidRPr="00C274BC">
        <w:rPr>
          <w:color w:val="000000"/>
          <w:sz w:val="26"/>
          <w:szCs w:val="26"/>
        </w:rPr>
        <w:t>- бюджетным потребителям – 41,8 тыс</w:t>
      </w:r>
      <w:proofErr w:type="gramStart"/>
      <w:r w:rsidRPr="00C274BC">
        <w:rPr>
          <w:color w:val="000000"/>
          <w:sz w:val="26"/>
          <w:szCs w:val="26"/>
        </w:rPr>
        <w:t>.м</w:t>
      </w:r>
      <w:proofErr w:type="gramEnd"/>
      <w:r w:rsidRPr="00C274BC">
        <w:rPr>
          <w:color w:val="000000"/>
          <w:sz w:val="26"/>
          <w:szCs w:val="26"/>
          <w:vertAlign w:val="superscript"/>
        </w:rPr>
        <w:t>3</w:t>
      </w:r>
      <w:r w:rsidRPr="00C274BC">
        <w:rPr>
          <w:color w:val="000000"/>
          <w:sz w:val="26"/>
          <w:szCs w:val="26"/>
        </w:rPr>
        <w:t xml:space="preserve"> (3,16%);</w:t>
      </w:r>
      <w:bookmarkEnd w:id="168"/>
      <w:bookmarkEnd w:id="169"/>
      <w:bookmarkEnd w:id="170"/>
      <w:bookmarkEnd w:id="171"/>
      <w:bookmarkEnd w:id="172"/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  <w:bookmarkStart w:id="173" w:name="_Toc360699388"/>
      <w:bookmarkStart w:id="174" w:name="_Toc360699774"/>
      <w:bookmarkStart w:id="175" w:name="_Toc360700160"/>
      <w:bookmarkStart w:id="176" w:name="_Toc368573965"/>
      <w:bookmarkStart w:id="177" w:name="_Toc370150233"/>
      <w:r w:rsidRPr="00C274BC">
        <w:rPr>
          <w:color w:val="000000"/>
          <w:sz w:val="26"/>
          <w:szCs w:val="26"/>
        </w:rPr>
        <w:t>- прочим – 555,5 тыс</w:t>
      </w:r>
      <w:proofErr w:type="gramStart"/>
      <w:r w:rsidRPr="00C274BC">
        <w:rPr>
          <w:color w:val="000000"/>
          <w:sz w:val="26"/>
          <w:szCs w:val="26"/>
        </w:rPr>
        <w:t>.м</w:t>
      </w:r>
      <w:proofErr w:type="gramEnd"/>
      <w:r w:rsidRPr="00C274BC">
        <w:rPr>
          <w:color w:val="000000"/>
          <w:sz w:val="26"/>
          <w:szCs w:val="26"/>
          <w:vertAlign w:val="superscript"/>
        </w:rPr>
        <w:t>3</w:t>
      </w:r>
      <w:r w:rsidRPr="00C274BC">
        <w:rPr>
          <w:color w:val="000000"/>
          <w:sz w:val="26"/>
          <w:szCs w:val="26"/>
        </w:rPr>
        <w:t>(42,02%);</w:t>
      </w:r>
      <w:bookmarkEnd w:id="173"/>
      <w:bookmarkEnd w:id="174"/>
      <w:bookmarkEnd w:id="175"/>
      <w:bookmarkEnd w:id="176"/>
      <w:bookmarkEnd w:id="177"/>
    </w:p>
    <w:p w:rsidR="00C7327A" w:rsidRDefault="00C7327A" w:rsidP="00C7327A">
      <w:pPr>
        <w:ind w:firstLine="567"/>
        <w:rPr>
          <w:color w:val="000000"/>
          <w:szCs w:val="26"/>
        </w:rPr>
      </w:pPr>
    </w:p>
    <w:p w:rsidR="00C7327A" w:rsidRPr="005F2E7C" w:rsidRDefault="00C7327A" w:rsidP="00C7327A">
      <w:pPr>
        <w:ind w:firstLine="567"/>
        <w:rPr>
          <w:color w:val="000000"/>
          <w:szCs w:val="26"/>
        </w:rPr>
      </w:pPr>
      <w:r>
        <w:rPr>
          <w:noProof/>
          <w:color w:val="000000"/>
          <w:szCs w:val="26"/>
          <w:lang w:eastAsia="ru-RU"/>
        </w:rPr>
        <w:drawing>
          <wp:inline distT="0" distB="0" distL="0" distR="0">
            <wp:extent cx="4572770" cy="2743200"/>
            <wp:effectExtent l="6088" t="0" r="2667" b="0"/>
            <wp:docPr id="4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C7327A" w:rsidRDefault="00C7327A" w:rsidP="00C7327A">
      <w:pPr>
        <w:ind w:firstLine="567"/>
        <w:rPr>
          <w:bCs/>
          <w:szCs w:val="26"/>
        </w:rPr>
      </w:pPr>
      <w:r>
        <w:rPr>
          <w:bCs/>
          <w:szCs w:val="26"/>
        </w:rPr>
        <w:t>Рисунок 3. Структурный баланс реализации воды по группам абонентов.</w:t>
      </w:r>
    </w:p>
    <w:p w:rsidR="00C7327A" w:rsidRPr="00C274BC" w:rsidRDefault="00C7327A" w:rsidP="00C7327A">
      <w:pPr>
        <w:rPr>
          <w:bCs/>
          <w:sz w:val="26"/>
          <w:szCs w:val="26"/>
        </w:rPr>
      </w:pPr>
      <w:bookmarkStart w:id="178" w:name="_Toc368573967"/>
      <w:bookmarkStart w:id="179" w:name="_Toc370150235"/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</w:rPr>
      </w:pPr>
      <w:bookmarkStart w:id="180" w:name="_Toc360699393"/>
      <w:bookmarkStart w:id="181" w:name="_Toc360699779"/>
      <w:bookmarkStart w:id="182" w:name="_Toc360700165"/>
      <w:bookmarkStart w:id="183" w:name="_Toc368573993"/>
      <w:bookmarkStart w:id="184" w:name="_Toc370150260"/>
      <w:bookmarkEnd w:id="178"/>
      <w:bookmarkEnd w:id="179"/>
      <w:r w:rsidRPr="00C274BC">
        <w:rPr>
          <w:bCs/>
          <w:i/>
          <w:sz w:val="26"/>
          <w:szCs w:val="26"/>
        </w:rPr>
        <w:t>4) Сведения о фактическом потреблении населением горячей, питьевой, технической воды исходя из статических и расчетных данных и сведений о действующих нормативах потребления коммунальных услуг.</w:t>
      </w:r>
    </w:p>
    <w:p w:rsidR="00C7327A" w:rsidRPr="00C274BC" w:rsidRDefault="00C7327A" w:rsidP="00C7327A">
      <w:pPr>
        <w:ind w:firstLine="567"/>
        <w:jc w:val="both"/>
        <w:rPr>
          <w:bCs/>
          <w:sz w:val="26"/>
          <w:szCs w:val="26"/>
        </w:rPr>
      </w:pPr>
      <w:r w:rsidRPr="00C274BC">
        <w:rPr>
          <w:bCs/>
          <w:sz w:val="26"/>
          <w:szCs w:val="26"/>
        </w:rPr>
        <w:t>По данным генерального плана города Чудово, укрупненная среднесуточная норма водопотребления холодной воды на одного жителя составляет 300 л/сут.</w:t>
      </w:r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</w:rPr>
      </w:pPr>
      <w:r w:rsidRPr="00C274BC">
        <w:rPr>
          <w:bCs/>
          <w:i/>
          <w:sz w:val="26"/>
          <w:szCs w:val="26"/>
        </w:rPr>
        <w:t>5) Описание существующей системы коммерческого учета горячей, питьевой, технической воды, и планов по установке приборов учета</w:t>
      </w:r>
      <w:bookmarkEnd w:id="180"/>
      <w:bookmarkEnd w:id="181"/>
      <w:bookmarkEnd w:id="182"/>
      <w:bookmarkEnd w:id="183"/>
      <w:bookmarkEnd w:id="184"/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proofErr w:type="gramStart"/>
      <w:r w:rsidRPr="00C274BC">
        <w:rPr>
          <w:sz w:val="26"/>
          <w:szCs w:val="26"/>
        </w:rPr>
        <w:t>В соответствии с Федеральным законом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Энергетической стратегией России до 2030 года, утвержденной Распоряжением Правительства Российской Федерации от 13.11.2009 № 1715-р, областной целевой Программой «Энергосбережение в Новгородской области на 2010-2014 годы», утвержденной постановлением Администрации Новгородской области от 15.12.2009 № 459</w:t>
      </w:r>
      <w:proofErr w:type="gramEnd"/>
      <w:r w:rsidRPr="00C274BC">
        <w:rPr>
          <w:sz w:val="26"/>
          <w:szCs w:val="26"/>
        </w:rPr>
        <w:t>,в городе Чудово разработана муниципальная программа «Энергосбережение в городе Чудово на 2010-2014 годы». Программа утверждена постановлением Администрации города от 18.11.2010 № 124</w:t>
      </w:r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</w:rPr>
      </w:pPr>
      <w:bookmarkStart w:id="185" w:name="_Toc360699394"/>
      <w:bookmarkStart w:id="186" w:name="_Toc360699780"/>
      <w:bookmarkStart w:id="187" w:name="_Toc360700166"/>
      <w:bookmarkStart w:id="188" w:name="_Toc368573995"/>
      <w:bookmarkStart w:id="189" w:name="_Toc370150262"/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b/>
          <w:sz w:val="26"/>
          <w:szCs w:val="26"/>
        </w:rPr>
        <w:lastRenderedPageBreak/>
        <w:t>Цель Программы</w:t>
      </w:r>
      <w:r w:rsidRPr="00C274BC">
        <w:rPr>
          <w:sz w:val="26"/>
          <w:szCs w:val="26"/>
        </w:rPr>
        <w:t>: стимулирование рационального использования энергетических ресурсов и повышение энергетической эффективности экономики муниципального района; создание экономических и организационных условий для эффективного использования энергетических ресурсов.</w:t>
      </w:r>
    </w:p>
    <w:p w:rsidR="00C7327A" w:rsidRPr="00C274BC" w:rsidRDefault="00C7327A" w:rsidP="00C7327A">
      <w:pPr>
        <w:ind w:firstLine="567"/>
        <w:jc w:val="both"/>
        <w:rPr>
          <w:bCs/>
          <w:sz w:val="26"/>
          <w:szCs w:val="26"/>
        </w:rPr>
      </w:pPr>
      <w:r w:rsidRPr="00C274BC">
        <w:rPr>
          <w:b/>
          <w:sz w:val="26"/>
          <w:szCs w:val="26"/>
        </w:rPr>
        <w:t>Задачи Программы</w:t>
      </w:r>
      <w:r w:rsidRPr="00C274BC">
        <w:rPr>
          <w:sz w:val="26"/>
          <w:szCs w:val="26"/>
        </w:rPr>
        <w:t>: сокращение доли использования энергетических ресурсов на собственные нужды, сокращение потерь их при производстве, транспортировке и потреблении; повышение уровня компетентности населения и специалистов в вопросах эффективного использования энергетических ресурсов; устойчивое обеспечение объектов социальной сферы и населения коммунальными услугами</w:t>
      </w:r>
    </w:p>
    <w:p w:rsidR="00C7327A" w:rsidRPr="00C274BC" w:rsidRDefault="00C7327A" w:rsidP="00C7327A">
      <w:pPr>
        <w:ind w:firstLine="567"/>
        <w:jc w:val="both"/>
        <w:rPr>
          <w:bCs/>
          <w:i/>
          <w:sz w:val="26"/>
          <w:szCs w:val="26"/>
        </w:rPr>
      </w:pPr>
    </w:p>
    <w:p w:rsidR="00C7327A" w:rsidRPr="00C274BC" w:rsidRDefault="00C7327A" w:rsidP="00C274BC">
      <w:pPr>
        <w:ind w:left="-142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Таблица 8. Целевые показатели для оценки эффективности реализации программы:</w:t>
      </w:r>
    </w:p>
    <w:tbl>
      <w:tblPr>
        <w:tblW w:w="9819" w:type="dxa"/>
        <w:tblInd w:w="-1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648"/>
        <w:gridCol w:w="2763"/>
        <w:gridCol w:w="1254"/>
        <w:gridCol w:w="51"/>
        <w:gridCol w:w="851"/>
        <w:gridCol w:w="850"/>
        <w:gridCol w:w="851"/>
        <w:gridCol w:w="828"/>
        <w:gridCol w:w="22"/>
        <w:gridCol w:w="851"/>
        <w:gridCol w:w="25"/>
        <w:gridCol w:w="825"/>
      </w:tblGrid>
      <w:tr w:rsidR="00C7327A" w:rsidRPr="0094476F" w:rsidTr="00136B2E">
        <w:trPr>
          <w:cantSplit/>
          <w:trHeight w:val="240"/>
        </w:trPr>
        <w:tc>
          <w:tcPr>
            <w:tcW w:w="64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 xml:space="preserve">№ </w:t>
            </w:r>
            <w:proofErr w:type="gramStart"/>
            <w:r w:rsidRPr="0094476F">
              <w:rPr>
                <w:sz w:val="20"/>
                <w:szCs w:val="20"/>
              </w:rPr>
              <w:t>п</w:t>
            </w:r>
            <w:proofErr w:type="gramEnd"/>
            <w:r w:rsidRPr="0094476F">
              <w:rPr>
                <w:sz w:val="20"/>
                <w:szCs w:val="20"/>
              </w:rPr>
              <w:t>/п</w:t>
            </w:r>
          </w:p>
        </w:tc>
        <w:tc>
          <w:tcPr>
            <w:tcW w:w="276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5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0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2009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Прогноз о</w:t>
            </w:r>
            <w:r>
              <w:rPr>
                <w:sz w:val="20"/>
                <w:szCs w:val="20"/>
              </w:rPr>
              <w:t>жидаемых результатов реализации</w:t>
            </w:r>
            <w:r w:rsidRPr="0094476F">
              <w:rPr>
                <w:sz w:val="20"/>
                <w:szCs w:val="20"/>
              </w:rPr>
              <w:t xml:space="preserve"> программы</w:t>
            </w:r>
          </w:p>
        </w:tc>
      </w:tr>
      <w:tr w:rsidR="00C7327A" w:rsidRPr="0094476F" w:rsidTr="00136B2E">
        <w:trPr>
          <w:cantSplit/>
          <w:trHeight w:val="245"/>
        </w:trPr>
        <w:tc>
          <w:tcPr>
            <w:tcW w:w="6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2011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2012</w:t>
            </w:r>
          </w:p>
        </w:tc>
        <w:tc>
          <w:tcPr>
            <w:tcW w:w="898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2013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2014</w:t>
            </w:r>
          </w:p>
        </w:tc>
      </w:tr>
      <w:tr w:rsidR="00C7327A" w:rsidRPr="0094476F" w:rsidTr="00136B2E">
        <w:trPr>
          <w:cantSplit/>
          <w:trHeight w:val="282"/>
        </w:trPr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3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7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9</w:t>
            </w:r>
          </w:p>
        </w:tc>
      </w:tr>
      <w:tr w:rsidR="00C7327A" w:rsidRPr="0094476F" w:rsidTr="00136B2E">
        <w:trPr>
          <w:cantSplit/>
          <w:trHeight w:val="388"/>
        </w:trPr>
        <w:tc>
          <w:tcPr>
            <w:tcW w:w="9819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Общие целевые показатели</w:t>
            </w:r>
            <w:r w:rsidRPr="0094476F">
              <w:rPr>
                <w:sz w:val="20"/>
                <w:szCs w:val="20"/>
              </w:rPr>
              <w:t xml:space="preserve"> в области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энергосбережения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и повышения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энергетической эффективности</w:t>
            </w:r>
          </w:p>
        </w:tc>
      </w:tr>
      <w:tr w:rsidR="00C7327A" w:rsidRPr="0094476F" w:rsidTr="00136B2E">
        <w:trPr>
          <w:cantSplit/>
          <w:trHeight w:val="525"/>
        </w:trPr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  <w:r w:rsidRPr="0094476F">
              <w:rPr>
                <w:sz w:val="20"/>
                <w:szCs w:val="20"/>
              </w:rPr>
              <w:t>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Доля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объема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воды, расчеты за которую осуществляются с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использованием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приборов учета (в части многоквартирных домов- с использованием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коллективных (общедомовых) приборов учета) в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общем объеме воды, потребляемой (используемой) на территории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района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</w:tr>
      <w:tr w:rsidR="00C7327A" w:rsidRPr="0094476F" w:rsidTr="00136B2E">
        <w:trPr>
          <w:cantSplit/>
          <w:trHeight w:val="345"/>
        </w:trPr>
        <w:tc>
          <w:tcPr>
            <w:tcW w:w="9819" w:type="dxa"/>
            <w:gridSpan w:val="1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2. Целевые показатели в области энергосбережения и повышения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энергетической эффективности, отражающие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экономию по отдельным видам энергетических ресурсов в МКД.</w:t>
            </w:r>
          </w:p>
        </w:tc>
      </w:tr>
      <w:tr w:rsidR="00C7327A" w:rsidRPr="0094476F" w:rsidTr="00136B2E">
        <w:trPr>
          <w:cantSplit/>
          <w:trHeight w:val="345"/>
        </w:trPr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  <w:r w:rsidRPr="0094476F">
              <w:rPr>
                <w:sz w:val="20"/>
                <w:szCs w:val="20"/>
              </w:rPr>
              <w:t>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Экономия воды в натуральном выражении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т</w:t>
            </w:r>
            <w:proofErr w:type="gramStart"/>
            <w:r w:rsidRPr="0094476F">
              <w:rPr>
                <w:sz w:val="20"/>
                <w:szCs w:val="20"/>
              </w:rPr>
              <w:t>.к</w:t>
            </w:r>
            <w:proofErr w:type="gramEnd"/>
            <w:r w:rsidRPr="0094476F">
              <w:rPr>
                <w:sz w:val="20"/>
                <w:szCs w:val="20"/>
              </w:rPr>
              <w:t>уб.м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47,0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70,0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94,0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117</w:t>
            </w:r>
          </w:p>
        </w:tc>
      </w:tr>
      <w:tr w:rsidR="00C7327A" w:rsidRPr="0094476F" w:rsidTr="00136B2E">
        <w:trPr>
          <w:cantSplit/>
          <w:trHeight w:val="345"/>
        </w:trPr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  <w:r w:rsidRPr="0094476F">
              <w:rPr>
                <w:sz w:val="20"/>
                <w:szCs w:val="20"/>
              </w:rPr>
              <w:t>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Экономия воды в стоимостном выражении в ценах 2009 года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841,5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1683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2506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3366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4189</w:t>
            </w:r>
          </w:p>
        </w:tc>
      </w:tr>
      <w:tr w:rsidR="00C7327A" w:rsidRPr="0094476F" w:rsidTr="00136B2E">
        <w:tblPrEx>
          <w:tblLook w:val="0000"/>
        </w:tblPrEx>
        <w:trPr>
          <w:cantSplit/>
          <w:trHeight w:val="545"/>
        </w:trPr>
        <w:tc>
          <w:tcPr>
            <w:tcW w:w="9819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3. Целевые показатели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в области энергосбережения и повышения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энергетической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эффективности в жилищном фонде</w:t>
            </w:r>
          </w:p>
        </w:tc>
      </w:tr>
      <w:tr w:rsidR="00C7327A" w:rsidRPr="0094476F" w:rsidTr="00136B2E">
        <w:trPr>
          <w:cantSplit/>
          <w:trHeight w:val="345"/>
        </w:trPr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</w:t>
            </w:r>
            <w:r w:rsidRPr="0094476F">
              <w:rPr>
                <w:sz w:val="20"/>
                <w:szCs w:val="20"/>
              </w:rPr>
              <w:t>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Доля объема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 xml:space="preserve">воды, потребляемой (используемой) в жилых домах (за исключением многоквартирных домов), расчеты за </w:t>
            </w:r>
            <w:proofErr w:type="gramStart"/>
            <w:r w:rsidRPr="0094476F">
              <w:rPr>
                <w:sz w:val="20"/>
                <w:szCs w:val="20"/>
              </w:rPr>
              <w:t>которую</w:t>
            </w:r>
            <w:proofErr w:type="gramEnd"/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осуществляются с использованием приборов учета в общем объеме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воды, потребляемой (используемой) в жилых домах (за исключением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многоквартирных домов) на территории района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36,52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39,04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</w:tr>
      <w:tr w:rsidR="00C7327A" w:rsidRPr="0094476F" w:rsidTr="00136B2E">
        <w:trPr>
          <w:cantSplit/>
          <w:trHeight w:val="345"/>
        </w:trPr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lastRenderedPageBreak/>
              <w:t>3.</w:t>
            </w:r>
            <w:r>
              <w:rPr>
                <w:sz w:val="20"/>
                <w:szCs w:val="20"/>
              </w:rPr>
              <w:t>2</w:t>
            </w:r>
            <w:r w:rsidRPr="0094476F">
              <w:rPr>
                <w:sz w:val="20"/>
                <w:szCs w:val="20"/>
              </w:rPr>
              <w:t>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Доля объема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воды, потребляемо</w:t>
            </w:r>
            <w:proofErr w:type="gramStart"/>
            <w:r w:rsidRPr="0094476F">
              <w:rPr>
                <w:sz w:val="20"/>
                <w:szCs w:val="20"/>
              </w:rPr>
              <w:t>й(</w:t>
            </w:r>
            <w:proofErr w:type="gramEnd"/>
            <w:r w:rsidRPr="0094476F">
              <w:rPr>
                <w:sz w:val="20"/>
                <w:szCs w:val="20"/>
              </w:rPr>
              <w:t>используемой) в многоквартирных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домах, расчеты за которую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осуществляются с использованием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общедомовых приборов учета в общем объеме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воды, потребляемой (используемой) в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многоквартирных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домах на территории района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21,11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32,17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</w:tr>
      <w:tr w:rsidR="00C7327A" w:rsidRPr="0094476F" w:rsidTr="00136B2E">
        <w:trPr>
          <w:cantSplit/>
          <w:trHeight w:val="345"/>
        </w:trPr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3.8.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Доля объема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воды, потребляемой (используемой) в многоквартирных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домах, расчеты за которую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осуществляются с использованием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индивидуальных и общих (для коммунальной квартиры) приборов учета в общем объеме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воды, потребляемой</w:t>
            </w:r>
            <w:r w:rsidR="00BE797F">
              <w:rPr>
                <w:sz w:val="20"/>
                <w:szCs w:val="20"/>
              </w:rPr>
              <w:t xml:space="preserve"> </w:t>
            </w:r>
            <w:r w:rsidRPr="0094476F">
              <w:rPr>
                <w:sz w:val="20"/>
                <w:szCs w:val="20"/>
              </w:rPr>
              <w:t>в многоквартирных домах на территории района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24,64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45,78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327A" w:rsidRPr="0094476F" w:rsidRDefault="00C7327A" w:rsidP="00136B2E">
            <w:pPr>
              <w:rPr>
                <w:sz w:val="20"/>
                <w:szCs w:val="20"/>
              </w:rPr>
            </w:pPr>
            <w:r w:rsidRPr="0094476F">
              <w:rPr>
                <w:sz w:val="20"/>
                <w:szCs w:val="20"/>
              </w:rPr>
              <w:t>100</w:t>
            </w:r>
          </w:p>
        </w:tc>
      </w:tr>
    </w:tbl>
    <w:p w:rsidR="00C7327A" w:rsidRDefault="00C7327A" w:rsidP="00C7327A">
      <w:pPr>
        <w:rPr>
          <w:bCs/>
          <w:i/>
          <w:szCs w:val="26"/>
        </w:rPr>
      </w:pP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bCs/>
          <w:sz w:val="26"/>
          <w:szCs w:val="26"/>
        </w:rPr>
        <w:t xml:space="preserve">Также администрацией города Чудово в программу «Энергосбережение в городе Чудово на 2012-2014 годы» заложено </w:t>
      </w:r>
      <w:r w:rsidRPr="00C274BC">
        <w:rPr>
          <w:sz w:val="26"/>
          <w:szCs w:val="26"/>
        </w:rPr>
        <w:t>приобретение и установка общедомовых приборов учета коммунальных ресурсов в многоквартирных домах.</w:t>
      </w:r>
    </w:p>
    <w:p w:rsidR="00C7327A" w:rsidRDefault="00C7327A" w:rsidP="00C7327A">
      <w:pPr>
        <w:rPr>
          <w:bCs/>
          <w:szCs w:val="26"/>
        </w:rPr>
      </w:pPr>
    </w:p>
    <w:p w:rsidR="00136B2E" w:rsidRDefault="00136B2E" w:rsidP="00C7327A">
      <w:pPr>
        <w:rPr>
          <w:bCs/>
          <w:szCs w:val="26"/>
        </w:rPr>
      </w:pPr>
    </w:p>
    <w:p w:rsidR="00C7327A" w:rsidRPr="00C274BC" w:rsidRDefault="00C7327A" w:rsidP="00136B2E">
      <w:pPr>
        <w:ind w:firstLine="567"/>
        <w:jc w:val="both"/>
        <w:rPr>
          <w:bCs/>
          <w:i/>
          <w:sz w:val="26"/>
          <w:szCs w:val="26"/>
        </w:rPr>
      </w:pPr>
      <w:r w:rsidRPr="00C274BC">
        <w:rPr>
          <w:bCs/>
          <w:i/>
          <w:sz w:val="26"/>
          <w:szCs w:val="26"/>
        </w:rPr>
        <w:t>6) Анализ резервов и дефицитов производственных мощностей системы водоснабжения поселения</w:t>
      </w:r>
      <w:bookmarkEnd w:id="185"/>
      <w:bookmarkEnd w:id="186"/>
      <w:bookmarkEnd w:id="187"/>
      <w:bookmarkEnd w:id="188"/>
      <w:bookmarkEnd w:id="189"/>
    </w:p>
    <w:p w:rsidR="00C7327A" w:rsidRPr="00C274BC" w:rsidRDefault="00C7327A" w:rsidP="00C7327A">
      <w:pPr>
        <w:ind w:firstLine="567"/>
        <w:rPr>
          <w:bCs/>
          <w:i/>
          <w:sz w:val="26"/>
          <w:szCs w:val="26"/>
        </w:rPr>
      </w:pPr>
    </w:p>
    <w:p w:rsidR="00C7327A" w:rsidRPr="00C274BC" w:rsidRDefault="00C7327A" w:rsidP="00C274BC">
      <w:pPr>
        <w:ind w:left="-284"/>
        <w:jc w:val="both"/>
        <w:rPr>
          <w:bCs/>
          <w:sz w:val="26"/>
          <w:szCs w:val="26"/>
        </w:rPr>
      </w:pPr>
      <w:bookmarkStart w:id="190" w:name="_Toc360699395"/>
      <w:bookmarkStart w:id="191" w:name="_Toc360699781"/>
      <w:bookmarkStart w:id="192" w:name="_Toc360700167"/>
      <w:bookmarkStart w:id="193" w:name="_Toc368573996"/>
      <w:bookmarkStart w:id="194" w:name="_Toc370150263"/>
      <w:r w:rsidRPr="00C274BC">
        <w:rPr>
          <w:bCs/>
          <w:sz w:val="26"/>
          <w:szCs w:val="26"/>
        </w:rPr>
        <w:t xml:space="preserve">Таблица </w:t>
      </w:r>
      <w:bookmarkEnd w:id="190"/>
      <w:bookmarkEnd w:id="191"/>
      <w:bookmarkEnd w:id="192"/>
      <w:bookmarkEnd w:id="193"/>
      <w:bookmarkEnd w:id="194"/>
      <w:r w:rsidRPr="00C274BC">
        <w:rPr>
          <w:bCs/>
          <w:sz w:val="26"/>
          <w:szCs w:val="26"/>
        </w:rPr>
        <w:t xml:space="preserve">9. </w:t>
      </w:r>
    </w:p>
    <w:tbl>
      <w:tblPr>
        <w:tblpPr w:leftFromText="180" w:rightFromText="180" w:vertAnchor="text" w:horzAnchor="margin" w:tblpX="-176" w:tblpY="1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2977"/>
        <w:gridCol w:w="2835"/>
        <w:gridCol w:w="2693"/>
      </w:tblGrid>
      <w:tr w:rsidR="00C7327A" w:rsidTr="00136B2E">
        <w:trPr>
          <w:trHeight w:val="897"/>
        </w:trPr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>
              <w:t>Год</w:t>
            </w:r>
          </w:p>
        </w:tc>
        <w:tc>
          <w:tcPr>
            <w:tcW w:w="2977" w:type="dxa"/>
            <w:vAlign w:val="center"/>
          </w:tcPr>
          <w:p w:rsidR="00C7327A" w:rsidRDefault="00C7327A" w:rsidP="00136B2E">
            <w:pPr>
              <w:tabs>
                <w:tab w:val="left" w:pos="2661"/>
              </w:tabs>
            </w:pPr>
            <w:r w:rsidRPr="008A77B9">
              <w:rPr>
                <w:color w:val="000000"/>
              </w:rPr>
              <w:t xml:space="preserve">Проектная </w:t>
            </w:r>
            <w:r>
              <w:t>производительность ВОС, т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  <w:r>
              <w:t>/сут.</w:t>
            </w:r>
          </w:p>
        </w:tc>
        <w:tc>
          <w:tcPr>
            <w:tcW w:w="2835" w:type="dxa"/>
            <w:vAlign w:val="center"/>
          </w:tcPr>
          <w:p w:rsidR="00C7327A" w:rsidRDefault="00C7327A" w:rsidP="00136B2E">
            <w:pPr>
              <w:tabs>
                <w:tab w:val="left" w:pos="2661"/>
              </w:tabs>
            </w:pPr>
            <w:r>
              <w:t xml:space="preserve">Прогнозируемый среднесуточный, </w:t>
            </w:r>
          </w:p>
          <w:p w:rsidR="00C7327A" w:rsidRDefault="00C7327A" w:rsidP="00136B2E">
            <w:pPr>
              <w:tabs>
                <w:tab w:val="left" w:pos="2661"/>
              </w:tabs>
            </w:pPr>
            <w:r>
              <w:t>объем воды,</w:t>
            </w:r>
          </w:p>
          <w:p w:rsidR="00C7327A" w:rsidRDefault="00C7327A" w:rsidP="00136B2E">
            <w:pPr>
              <w:tabs>
                <w:tab w:val="left" w:pos="2661"/>
              </w:tabs>
            </w:pPr>
            <w:r>
              <w:t>пропущенный через водоочистные сооружения, т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3</w:t>
            </w:r>
            <w:r>
              <w:t>/сут.</w:t>
            </w:r>
          </w:p>
        </w:tc>
        <w:tc>
          <w:tcPr>
            <w:tcW w:w="2693" w:type="dxa"/>
            <w:vAlign w:val="center"/>
          </w:tcPr>
          <w:p w:rsidR="00C7327A" w:rsidRDefault="00C7327A" w:rsidP="00136B2E">
            <w:pPr>
              <w:tabs>
                <w:tab w:val="left" w:pos="2661"/>
              </w:tabs>
            </w:pPr>
            <w:r>
              <w:t xml:space="preserve">Резерв </w:t>
            </w:r>
            <w:proofErr w:type="gramStart"/>
            <w:r>
              <w:t>производственной</w:t>
            </w:r>
            <w:proofErr w:type="gramEnd"/>
          </w:p>
          <w:p w:rsidR="00C7327A" w:rsidRDefault="00C7327A" w:rsidP="00136B2E">
            <w:pPr>
              <w:tabs>
                <w:tab w:val="left" w:pos="2661"/>
              </w:tabs>
            </w:pPr>
            <w:r>
              <w:t>мощности</w:t>
            </w:r>
          </w:p>
          <w:p w:rsidR="00C7327A" w:rsidRDefault="00C7327A" w:rsidP="00136B2E">
            <w:pPr>
              <w:tabs>
                <w:tab w:val="left" w:pos="2661"/>
              </w:tabs>
            </w:pPr>
            <w:r>
              <w:t>%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2014</w:t>
            </w:r>
          </w:p>
        </w:tc>
        <w:tc>
          <w:tcPr>
            <w:tcW w:w="2977" w:type="dxa"/>
            <w:vAlign w:val="center"/>
          </w:tcPr>
          <w:p w:rsidR="00C7327A" w:rsidRPr="008A77B9" w:rsidRDefault="00C7327A" w:rsidP="00136B2E">
            <w:pPr>
              <w:tabs>
                <w:tab w:val="left" w:pos="2661"/>
              </w:tabs>
              <w:rPr>
                <w:color w:val="000000"/>
              </w:rPr>
            </w:pPr>
            <w:r w:rsidRPr="008A77B9">
              <w:rPr>
                <w:color w:val="000000"/>
              </w:rPr>
              <w:t>10,3</w:t>
            </w:r>
          </w:p>
        </w:tc>
        <w:tc>
          <w:tcPr>
            <w:tcW w:w="2835" w:type="dxa"/>
            <w:vAlign w:val="center"/>
          </w:tcPr>
          <w:p w:rsidR="00C7327A" w:rsidRPr="008A77B9" w:rsidRDefault="00C7327A" w:rsidP="00136B2E">
            <w:pPr>
              <w:tabs>
                <w:tab w:val="left" w:pos="2661"/>
              </w:tabs>
              <w:rPr>
                <w:color w:val="000000"/>
              </w:rPr>
            </w:pPr>
            <w:r w:rsidRPr="008A77B9">
              <w:rPr>
                <w:color w:val="000000"/>
              </w:rPr>
              <w:t>7,1</w:t>
            </w:r>
          </w:p>
        </w:tc>
        <w:tc>
          <w:tcPr>
            <w:tcW w:w="2693" w:type="dxa"/>
            <w:vAlign w:val="center"/>
          </w:tcPr>
          <w:p w:rsidR="00C7327A" w:rsidRPr="008A77B9" w:rsidRDefault="00C7327A" w:rsidP="00136B2E">
            <w:pPr>
              <w:tabs>
                <w:tab w:val="left" w:pos="2661"/>
              </w:tabs>
              <w:rPr>
                <w:color w:val="000000"/>
              </w:rPr>
            </w:pPr>
            <w:r w:rsidRPr="008A77B9">
              <w:rPr>
                <w:color w:val="000000"/>
              </w:rPr>
              <w:t>31,1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2015</w:t>
            </w:r>
          </w:p>
        </w:tc>
        <w:tc>
          <w:tcPr>
            <w:tcW w:w="2977" w:type="dxa"/>
            <w:vAlign w:val="center"/>
          </w:tcPr>
          <w:p w:rsidR="00C7327A" w:rsidRPr="008A77B9" w:rsidRDefault="00C7327A" w:rsidP="00136B2E">
            <w:pPr>
              <w:tabs>
                <w:tab w:val="left" w:pos="2661"/>
              </w:tabs>
              <w:rPr>
                <w:color w:val="000000"/>
              </w:rPr>
            </w:pPr>
            <w:r w:rsidRPr="008A77B9">
              <w:rPr>
                <w:color w:val="000000"/>
              </w:rPr>
              <w:t>10,3</w:t>
            </w:r>
          </w:p>
        </w:tc>
        <w:tc>
          <w:tcPr>
            <w:tcW w:w="2835" w:type="dxa"/>
            <w:vAlign w:val="center"/>
          </w:tcPr>
          <w:p w:rsidR="00C7327A" w:rsidRPr="008A77B9" w:rsidRDefault="00C7327A" w:rsidP="00136B2E">
            <w:pPr>
              <w:tabs>
                <w:tab w:val="left" w:pos="2661"/>
              </w:tabs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  <w:tc>
          <w:tcPr>
            <w:tcW w:w="2693" w:type="dxa"/>
          </w:tcPr>
          <w:p w:rsidR="00C7327A" w:rsidRPr="00AD537F" w:rsidRDefault="00C7327A" w:rsidP="00136B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16,5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2016</w:t>
            </w:r>
          </w:p>
        </w:tc>
        <w:tc>
          <w:tcPr>
            <w:tcW w:w="2977" w:type="dxa"/>
            <w:vAlign w:val="center"/>
          </w:tcPr>
          <w:p w:rsidR="00C7327A" w:rsidRPr="008A77B9" w:rsidRDefault="00C7327A" w:rsidP="00136B2E">
            <w:pPr>
              <w:tabs>
                <w:tab w:val="left" w:pos="2661"/>
              </w:tabs>
              <w:rPr>
                <w:color w:val="000000"/>
              </w:rPr>
            </w:pPr>
            <w:r w:rsidRPr="008A77B9">
              <w:rPr>
                <w:color w:val="000000"/>
              </w:rPr>
              <w:t>10,3</w:t>
            </w:r>
          </w:p>
        </w:tc>
        <w:tc>
          <w:tcPr>
            <w:tcW w:w="2835" w:type="dxa"/>
            <w:vAlign w:val="center"/>
          </w:tcPr>
          <w:p w:rsidR="00C7327A" w:rsidRPr="008A77B9" w:rsidRDefault="00C7327A" w:rsidP="00136B2E">
            <w:pPr>
              <w:tabs>
                <w:tab w:val="left" w:pos="2661"/>
              </w:tabs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  <w:tc>
          <w:tcPr>
            <w:tcW w:w="2693" w:type="dxa"/>
          </w:tcPr>
          <w:p w:rsidR="00C7327A" w:rsidRPr="00AD537F" w:rsidRDefault="00C7327A" w:rsidP="00136B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16,5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2017</w:t>
            </w:r>
          </w:p>
        </w:tc>
        <w:tc>
          <w:tcPr>
            <w:tcW w:w="2977" w:type="dxa"/>
            <w:vAlign w:val="center"/>
          </w:tcPr>
          <w:p w:rsidR="00C7327A" w:rsidRPr="008A77B9" w:rsidRDefault="00C7327A" w:rsidP="00136B2E">
            <w:pPr>
              <w:tabs>
                <w:tab w:val="left" w:pos="2661"/>
              </w:tabs>
              <w:rPr>
                <w:color w:val="000000"/>
              </w:rPr>
            </w:pPr>
            <w:r w:rsidRPr="008A77B9">
              <w:rPr>
                <w:color w:val="000000"/>
              </w:rPr>
              <w:t>10,3</w:t>
            </w:r>
          </w:p>
        </w:tc>
        <w:tc>
          <w:tcPr>
            <w:tcW w:w="2835" w:type="dxa"/>
            <w:vAlign w:val="center"/>
          </w:tcPr>
          <w:p w:rsidR="00C7327A" w:rsidRPr="008A77B9" w:rsidRDefault="00C7327A" w:rsidP="00136B2E">
            <w:pPr>
              <w:tabs>
                <w:tab w:val="left" w:pos="2661"/>
              </w:tabs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  <w:tc>
          <w:tcPr>
            <w:tcW w:w="2693" w:type="dxa"/>
          </w:tcPr>
          <w:p w:rsidR="00C7327A" w:rsidRPr="00AD537F" w:rsidRDefault="00C7327A" w:rsidP="00136B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16,5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2018</w:t>
            </w:r>
          </w:p>
        </w:tc>
        <w:tc>
          <w:tcPr>
            <w:tcW w:w="2977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17,0</w:t>
            </w:r>
          </w:p>
        </w:tc>
        <w:tc>
          <w:tcPr>
            <w:tcW w:w="2835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>
              <w:t>10,46</w:t>
            </w:r>
          </w:p>
        </w:tc>
        <w:tc>
          <w:tcPr>
            <w:tcW w:w="2693" w:type="dxa"/>
          </w:tcPr>
          <w:p w:rsidR="00C7327A" w:rsidRDefault="00C7327A" w:rsidP="00136B2E">
            <w:r w:rsidRPr="00B95DFC">
              <w:t>38,47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2019</w:t>
            </w:r>
          </w:p>
        </w:tc>
        <w:tc>
          <w:tcPr>
            <w:tcW w:w="2977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17,0</w:t>
            </w:r>
          </w:p>
        </w:tc>
        <w:tc>
          <w:tcPr>
            <w:tcW w:w="2835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>
              <w:t>10,46</w:t>
            </w:r>
          </w:p>
        </w:tc>
        <w:tc>
          <w:tcPr>
            <w:tcW w:w="2693" w:type="dxa"/>
          </w:tcPr>
          <w:p w:rsidR="00C7327A" w:rsidRDefault="00C7327A" w:rsidP="00136B2E">
            <w:r w:rsidRPr="00B95DFC">
              <w:t>38,47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2020</w:t>
            </w:r>
          </w:p>
        </w:tc>
        <w:tc>
          <w:tcPr>
            <w:tcW w:w="2977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17,0</w:t>
            </w:r>
          </w:p>
        </w:tc>
        <w:tc>
          <w:tcPr>
            <w:tcW w:w="2835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>
              <w:t>10,46</w:t>
            </w:r>
          </w:p>
        </w:tc>
        <w:tc>
          <w:tcPr>
            <w:tcW w:w="2693" w:type="dxa"/>
          </w:tcPr>
          <w:p w:rsidR="00C7327A" w:rsidRDefault="00C7327A" w:rsidP="00136B2E">
            <w:r w:rsidRPr="00B95DFC">
              <w:t>38,47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2021</w:t>
            </w:r>
          </w:p>
        </w:tc>
        <w:tc>
          <w:tcPr>
            <w:tcW w:w="2977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17,0</w:t>
            </w:r>
          </w:p>
        </w:tc>
        <w:tc>
          <w:tcPr>
            <w:tcW w:w="2835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>
              <w:t>10,46</w:t>
            </w:r>
          </w:p>
        </w:tc>
        <w:tc>
          <w:tcPr>
            <w:tcW w:w="2693" w:type="dxa"/>
          </w:tcPr>
          <w:p w:rsidR="00C7327A" w:rsidRDefault="00C7327A" w:rsidP="00136B2E">
            <w:r w:rsidRPr="00B95DFC">
              <w:t>38,47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2022</w:t>
            </w:r>
          </w:p>
        </w:tc>
        <w:tc>
          <w:tcPr>
            <w:tcW w:w="2977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17,0</w:t>
            </w:r>
          </w:p>
        </w:tc>
        <w:tc>
          <w:tcPr>
            <w:tcW w:w="2835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>
              <w:t>10,46</w:t>
            </w:r>
          </w:p>
        </w:tc>
        <w:tc>
          <w:tcPr>
            <w:tcW w:w="2693" w:type="dxa"/>
          </w:tcPr>
          <w:p w:rsidR="00C7327A" w:rsidRDefault="00C7327A" w:rsidP="00136B2E">
            <w:r w:rsidRPr="00B95DFC">
              <w:t>38,47</w:t>
            </w:r>
          </w:p>
        </w:tc>
      </w:tr>
      <w:tr w:rsidR="00C7327A" w:rsidTr="00136B2E">
        <w:tc>
          <w:tcPr>
            <w:tcW w:w="1951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2023</w:t>
            </w:r>
          </w:p>
        </w:tc>
        <w:tc>
          <w:tcPr>
            <w:tcW w:w="2977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 w:rsidRPr="004616B1">
              <w:t>17,0</w:t>
            </w:r>
          </w:p>
        </w:tc>
        <w:tc>
          <w:tcPr>
            <w:tcW w:w="2835" w:type="dxa"/>
            <w:vAlign w:val="center"/>
          </w:tcPr>
          <w:p w:rsidR="00C7327A" w:rsidRPr="004616B1" w:rsidRDefault="00C7327A" w:rsidP="00136B2E">
            <w:pPr>
              <w:tabs>
                <w:tab w:val="left" w:pos="2661"/>
              </w:tabs>
            </w:pPr>
            <w:r>
              <w:t>10,46</w:t>
            </w:r>
          </w:p>
        </w:tc>
        <w:tc>
          <w:tcPr>
            <w:tcW w:w="2693" w:type="dxa"/>
          </w:tcPr>
          <w:p w:rsidR="00C7327A" w:rsidRDefault="00C7327A" w:rsidP="00136B2E">
            <w:r w:rsidRPr="00B95DFC">
              <w:t>38,47</w:t>
            </w:r>
          </w:p>
        </w:tc>
      </w:tr>
    </w:tbl>
    <w:p w:rsidR="00C7327A" w:rsidRPr="00C274BC" w:rsidRDefault="00C7327A" w:rsidP="00C7327A">
      <w:pPr>
        <w:keepNext/>
        <w:keepLines/>
        <w:ind w:firstLine="567"/>
        <w:jc w:val="both"/>
        <w:rPr>
          <w:bCs/>
          <w:i/>
          <w:sz w:val="26"/>
          <w:szCs w:val="26"/>
        </w:rPr>
      </w:pPr>
      <w:proofErr w:type="gramStart"/>
      <w:r w:rsidRPr="00C274BC">
        <w:rPr>
          <w:bCs/>
          <w:i/>
          <w:sz w:val="26"/>
          <w:szCs w:val="26"/>
        </w:rPr>
        <w:lastRenderedPageBreak/>
        <w:t>7) Прогнозные балансы потребления горячей, питьевой, технической воды на срок не менее 10 лет, с учетом различных сценариев развития поселений, рассчитанные на основе расхода горячей, питьевой, технической воды в соответствии со СНиП 2.04.02-84 и СНиП 2.04.01-85, а также исходя из текущего объема потребления воды население и его динамики с учетом перспективы развития и изменения состава и структуры застройки.</w:t>
      </w:r>
      <w:proofErr w:type="gramEnd"/>
    </w:p>
    <w:p w:rsidR="00C7327A" w:rsidRPr="00C274BC" w:rsidRDefault="00C7327A" w:rsidP="00C7327A">
      <w:pPr>
        <w:rPr>
          <w:bCs/>
          <w:sz w:val="26"/>
          <w:szCs w:val="26"/>
        </w:rPr>
      </w:pPr>
    </w:p>
    <w:p w:rsidR="00C7327A" w:rsidRPr="00C274BC" w:rsidRDefault="00C7327A" w:rsidP="00C274BC">
      <w:pPr>
        <w:jc w:val="both"/>
        <w:rPr>
          <w:bCs/>
          <w:sz w:val="26"/>
          <w:szCs w:val="26"/>
        </w:rPr>
      </w:pPr>
      <w:r w:rsidRPr="00C274BC">
        <w:rPr>
          <w:bCs/>
          <w:sz w:val="26"/>
          <w:szCs w:val="26"/>
        </w:rPr>
        <w:t>Таблица 10. Сведения об ожи</w:t>
      </w:r>
      <w:r w:rsidR="00136B2E">
        <w:rPr>
          <w:bCs/>
          <w:sz w:val="26"/>
          <w:szCs w:val="26"/>
        </w:rPr>
        <w:t>даемом потреблении населением (</w:t>
      </w:r>
      <w:r w:rsidRPr="00C274BC">
        <w:rPr>
          <w:bCs/>
          <w:sz w:val="26"/>
          <w:szCs w:val="26"/>
        </w:rPr>
        <w:t>с перспективой 10 лет)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tbl>
      <w:tblPr>
        <w:tblW w:w="10221" w:type="dxa"/>
        <w:tblInd w:w="93" w:type="dxa"/>
        <w:tblLayout w:type="fixed"/>
        <w:tblLook w:val="00A0"/>
      </w:tblPr>
      <w:tblGrid>
        <w:gridCol w:w="1575"/>
        <w:gridCol w:w="1701"/>
        <w:gridCol w:w="1134"/>
        <w:gridCol w:w="850"/>
        <w:gridCol w:w="1134"/>
        <w:gridCol w:w="851"/>
        <w:gridCol w:w="1275"/>
        <w:gridCol w:w="851"/>
        <w:gridCol w:w="850"/>
      </w:tblGrid>
      <w:tr w:rsidR="00C7327A" w:rsidRPr="00EC6C89" w:rsidTr="00136B2E">
        <w:trPr>
          <w:trHeight w:val="330"/>
        </w:trPr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Потребитель</w:t>
            </w:r>
          </w:p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с разбивкой по всем населенным пунктам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Наименование расхода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5846ED">
              <w:rPr>
                <w:sz w:val="22"/>
                <w:szCs w:val="22"/>
              </w:rPr>
              <w:t>Единица</w:t>
            </w:r>
            <w:r w:rsidRPr="00EC6C89">
              <w:rPr>
                <w:sz w:val="22"/>
                <w:szCs w:val="22"/>
              </w:rPr>
              <w:t xml:space="preserve"> измер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Нарма м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мес</w:t>
            </w:r>
            <w:proofErr w:type="gramEnd"/>
            <w:r>
              <w:rPr>
                <w:sz w:val="22"/>
                <w:szCs w:val="22"/>
              </w:rPr>
              <w:t xml:space="preserve"> на чел.</w:t>
            </w:r>
            <w:r w:rsidRPr="00EC6C89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Водопотребление</w:t>
            </w:r>
          </w:p>
        </w:tc>
      </w:tr>
      <w:tr w:rsidR="00C7327A" w:rsidRPr="00EC6C89" w:rsidTr="00136B2E">
        <w:trPr>
          <w:trHeight w:val="933"/>
        </w:trPr>
        <w:tc>
          <w:tcPr>
            <w:tcW w:w="1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0"/>
                <w:szCs w:val="20"/>
              </w:rPr>
            </w:pPr>
            <w:r w:rsidRPr="00EC6C89">
              <w:rPr>
                <w:sz w:val="20"/>
                <w:szCs w:val="20"/>
              </w:rPr>
              <w:t>Сред</w:t>
            </w:r>
            <w:proofErr w:type="gramStart"/>
            <w:r w:rsidRPr="00EC6C89">
              <w:rPr>
                <w:sz w:val="20"/>
                <w:szCs w:val="20"/>
              </w:rPr>
              <w:t>.</w:t>
            </w:r>
            <w:proofErr w:type="gramEnd"/>
            <w:r w:rsidR="00BE797F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ут.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/сут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0"/>
                <w:szCs w:val="20"/>
              </w:rPr>
            </w:pPr>
            <w:r w:rsidRPr="00EC6C89">
              <w:rPr>
                <w:sz w:val="20"/>
                <w:szCs w:val="20"/>
              </w:rPr>
              <w:t>Годовое</w:t>
            </w:r>
            <w:r>
              <w:rPr>
                <w:sz w:val="20"/>
                <w:szCs w:val="20"/>
              </w:rPr>
              <w:t xml:space="preserve"> 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0"/>
                <w:szCs w:val="20"/>
              </w:rPr>
            </w:pPr>
            <w:r w:rsidRPr="00EC6C89">
              <w:rPr>
                <w:sz w:val="20"/>
                <w:szCs w:val="20"/>
              </w:rPr>
              <w:t>Макс.</w:t>
            </w:r>
            <w:r>
              <w:rPr>
                <w:sz w:val="20"/>
                <w:szCs w:val="20"/>
              </w:rPr>
              <w:t xml:space="preserve"> Сут.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/сут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0"/>
                <w:szCs w:val="20"/>
              </w:rPr>
            </w:pPr>
            <w:r w:rsidRPr="00EC6C89">
              <w:rPr>
                <w:sz w:val="20"/>
                <w:szCs w:val="20"/>
              </w:rPr>
              <w:t>Макс.</w:t>
            </w:r>
            <w:r>
              <w:rPr>
                <w:sz w:val="20"/>
                <w:szCs w:val="20"/>
              </w:rPr>
              <w:t xml:space="preserve"> час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/час</w:t>
            </w:r>
          </w:p>
        </w:tc>
      </w:tr>
      <w:tr w:rsidR="00C7327A" w:rsidRPr="00EC6C89" w:rsidTr="00136B2E">
        <w:trPr>
          <w:trHeight w:val="645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Чудово, Успенское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Хозпитьевые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645"/>
        </w:trPr>
        <w:tc>
          <w:tcPr>
            <w:tcW w:w="1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Холодное водоснабжение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23,8896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18,61728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2,31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3,27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4,7088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3,81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1,23444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9,0558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4,04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29,28192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5,86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0,91416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6,31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63,6048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7,0656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5,85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8418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6,59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665,69544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6,89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30,09552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9,28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0,89088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9,42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96,6492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8,9628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9,98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2,802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3614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9,85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427,1748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b/>
                <w:bCs/>
                <w:sz w:val="22"/>
              </w:rPr>
            </w:pPr>
            <w:r w:rsidRPr="00EC6C89">
              <w:rPr>
                <w:b/>
                <w:bCs/>
                <w:sz w:val="22"/>
                <w:szCs w:val="22"/>
              </w:rPr>
              <w:t>17996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b/>
                <w:bCs/>
                <w:sz w:val="22"/>
              </w:rPr>
            </w:pPr>
            <w:r w:rsidRPr="00EC6C89">
              <w:rPr>
                <w:b/>
                <w:bCs/>
                <w:sz w:val="22"/>
                <w:szCs w:val="22"/>
              </w:rPr>
              <w:t>1398,80304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</w:tbl>
    <w:p w:rsidR="00C7327A" w:rsidRDefault="00C7327A" w:rsidP="00C7327A">
      <w:pPr>
        <w:ind w:firstLine="567"/>
        <w:rPr>
          <w:bCs/>
          <w:szCs w:val="26"/>
        </w:rPr>
      </w:pPr>
    </w:p>
    <w:p w:rsidR="00C7327A" w:rsidRDefault="00C7327A" w:rsidP="00C7327A">
      <w:pPr>
        <w:ind w:firstLine="567"/>
        <w:rPr>
          <w:bCs/>
          <w:szCs w:val="26"/>
        </w:rPr>
      </w:pPr>
    </w:p>
    <w:p w:rsidR="00136B2E" w:rsidRDefault="00136B2E" w:rsidP="00C7327A">
      <w:pPr>
        <w:ind w:firstLine="567"/>
        <w:rPr>
          <w:bCs/>
          <w:szCs w:val="26"/>
        </w:rPr>
      </w:pPr>
    </w:p>
    <w:p w:rsidR="00136B2E" w:rsidRDefault="00136B2E" w:rsidP="00C7327A">
      <w:pPr>
        <w:ind w:firstLine="567"/>
        <w:rPr>
          <w:bCs/>
          <w:szCs w:val="26"/>
        </w:rPr>
      </w:pPr>
    </w:p>
    <w:p w:rsidR="00136B2E" w:rsidRDefault="00136B2E" w:rsidP="00C7327A">
      <w:pPr>
        <w:ind w:firstLine="567"/>
        <w:rPr>
          <w:bCs/>
          <w:szCs w:val="26"/>
        </w:rPr>
      </w:pPr>
    </w:p>
    <w:p w:rsidR="00136B2E" w:rsidRDefault="00136B2E" w:rsidP="00C7327A">
      <w:pPr>
        <w:ind w:firstLine="567"/>
        <w:rPr>
          <w:bCs/>
          <w:szCs w:val="26"/>
        </w:rPr>
      </w:pPr>
    </w:p>
    <w:p w:rsidR="00C7327A" w:rsidRPr="00C274BC" w:rsidRDefault="00C7327A" w:rsidP="00C274BC">
      <w:pPr>
        <w:jc w:val="both"/>
        <w:rPr>
          <w:bCs/>
          <w:sz w:val="26"/>
          <w:szCs w:val="26"/>
        </w:rPr>
      </w:pPr>
      <w:r w:rsidRPr="00C274BC">
        <w:rPr>
          <w:bCs/>
          <w:sz w:val="26"/>
          <w:szCs w:val="26"/>
        </w:rPr>
        <w:lastRenderedPageBreak/>
        <w:t>Таблица 11. Сведения об ожидаемом потреблении насел</w:t>
      </w:r>
      <w:r w:rsidR="00136B2E">
        <w:rPr>
          <w:bCs/>
          <w:sz w:val="26"/>
          <w:szCs w:val="26"/>
        </w:rPr>
        <w:t>ением (</w:t>
      </w:r>
      <w:r w:rsidRPr="00C274BC">
        <w:rPr>
          <w:bCs/>
          <w:sz w:val="26"/>
          <w:szCs w:val="26"/>
        </w:rPr>
        <w:t>с перспективой 10 лет)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tbl>
      <w:tblPr>
        <w:tblW w:w="10221" w:type="dxa"/>
        <w:tblInd w:w="93" w:type="dxa"/>
        <w:tblLayout w:type="fixed"/>
        <w:tblLook w:val="00A0"/>
      </w:tblPr>
      <w:tblGrid>
        <w:gridCol w:w="1575"/>
        <w:gridCol w:w="1701"/>
        <w:gridCol w:w="1134"/>
        <w:gridCol w:w="850"/>
        <w:gridCol w:w="1134"/>
        <w:gridCol w:w="851"/>
        <w:gridCol w:w="1275"/>
        <w:gridCol w:w="851"/>
        <w:gridCol w:w="850"/>
      </w:tblGrid>
      <w:tr w:rsidR="00C7327A" w:rsidRPr="00EC6C89" w:rsidTr="00136B2E">
        <w:trPr>
          <w:trHeight w:val="330"/>
        </w:trPr>
        <w:tc>
          <w:tcPr>
            <w:tcW w:w="15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Потребитель</w:t>
            </w:r>
          </w:p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с разбивкой по всем населенным пунктам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Наименование расхода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5846ED">
              <w:rPr>
                <w:sz w:val="22"/>
                <w:szCs w:val="22"/>
              </w:rPr>
              <w:t>Единица</w:t>
            </w:r>
            <w:r w:rsidRPr="00EC6C89">
              <w:rPr>
                <w:sz w:val="22"/>
                <w:szCs w:val="22"/>
              </w:rPr>
              <w:t xml:space="preserve"> измер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Средне суточнаянорма</w:t>
            </w:r>
            <w:r w:rsidR="00136B2E">
              <w:rPr>
                <w:sz w:val="22"/>
                <w:szCs w:val="22"/>
              </w:rPr>
              <w:t xml:space="preserve"> </w:t>
            </w:r>
            <w:r w:rsidRPr="00EC6C89">
              <w:rPr>
                <w:sz w:val="22"/>
                <w:szCs w:val="22"/>
              </w:rPr>
              <w:t>на ед. изм.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Водопотребление</w:t>
            </w:r>
          </w:p>
        </w:tc>
      </w:tr>
      <w:tr w:rsidR="00C7327A" w:rsidRPr="00EC6C89" w:rsidTr="00136B2E">
        <w:trPr>
          <w:trHeight w:val="933"/>
        </w:trPr>
        <w:tc>
          <w:tcPr>
            <w:tcW w:w="1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0"/>
                <w:szCs w:val="20"/>
              </w:rPr>
            </w:pPr>
            <w:r w:rsidRPr="00EC6C89">
              <w:rPr>
                <w:sz w:val="20"/>
                <w:szCs w:val="20"/>
              </w:rPr>
              <w:t>Сред</w:t>
            </w:r>
            <w:proofErr w:type="gramStart"/>
            <w:r w:rsidRPr="00EC6C89">
              <w:rPr>
                <w:sz w:val="20"/>
                <w:szCs w:val="20"/>
              </w:rPr>
              <w:t>.</w:t>
            </w:r>
            <w:proofErr w:type="gramEnd"/>
            <w:r w:rsidR="00136B2E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ут.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/сут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0"/>
                <w:szCs w:val="20"/>
              </w:rPr>
            </w:pPr>
            <w:r w:rsidRPr="00EC6C89">
              <w:rPr>
                <w:sz w:val="20"/>
                <w:szCs w:val="20"/>
              </w:rPr>
              <w:t>Годовое</w:t>
            </w:r>
            <w:r>
              <w:rPr>
                <w:sz w:val="20"/>
                <w:szCs w:val="20"/>
              </w:rPr>
              <w:t xml:space="preserve"> 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0"/>
                <w:szCs w:val="20"/>
              </w:rPr>
            </w:pPr>
            <w:r w:rsidRPr="00EC6C89">
              <w:rPr>
                <w:sz w:val="20"/>
                <w:szCs w:val="20"/>
              </w:rPr>
              <w:t>Макс.</w:t>
            </w:r>
            <w:r>
              <w:rPr>
                <w:sz w:val="20"/>
                <w:szCs w:val="20"/>
              </w:rPr>
              <w:t xml:space="preserve"> Сут.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/сут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0"/>
                <w:szCs w:val="20"/>
              </w:rPr>
            </w:pPr>
            <w:r w:rsidRPr="00EC6C89">
              <w:rPr>
                <w:sz w:val="20"/>
                <w:szCs w:val="20"/>
              </w:rPr>
              <w:t>Макс.</w:t>
            </w:r>
            <w:r>
              <w:rPr>
                <w:sz w:val="20"/>
                <w:szCs w:val="20"/>
              </w:rPr>
              <w:t xml:space="preserve"> час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/час</w:t>
            </w:r>
          </w:p>
        </w:tc>
      </w:tr>
      <w:tr w:rsidR="00C7327A" w:rsidRPr="00EC6C89" w:rsidTr="00136B2E">
        <w:trPr>
          <w:trHeight w:val="645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C64367">
              <w:rPr>
                <w:sz w:val="22"/>
                <w:szCs w:val="22"/>
              </w:rPr>
              <w:t>Чудово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Хозпитьевые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EC6C89" w:rsidRDefault="00C7327A" w:rsidP="00136B2E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EC6C89" w:rsidRDefault="00C7327A" w:rsidP="00136B2E">
            <w:pPr>
              <w:rPr>
                <w:sz w:val="22"/>
              </w:rPr>
            </w:pPr>
            <w:r w:rsidRPr="00EC6C89">
              <w:rPr>
                <w:sz w:val="22"/>
                <w:szCs w:val="22"/>
              </w:rPr>
              <w:t> </w:t>
            </w:r>
          </w:p>
        </w:tc>
      </w:tr>
      <w:tr w:rsidR="00C7327A" w:rsidRPr="00EC6C89" w:rsidTr="00136B2E">
        <w:trPr>
          <w:trHeight w:val="330"/>
        </w:trPr>
        <w:tc>
          <w:tcPr>
            <w:tcW w:w="15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C64367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C64367" w:rsidRDefault="00C7327A" w:rsidP="00136B2E">
            <w:pPr>
              <w:rPr>
                <w:sz w:val="22"/>
              </w:rPr>
            </w:pPr>
            <w:r w:rsidRPr="00C64367">
              <w:rPr>
                <w:sz w:val="22"/>
                <w:szCs w:val="22"/>
              </w:rPr>
              <w:t xml:space="preserve">Горячее водоснабжение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C64367" w:rsidRDefault="00C7327A" w:rsidP="00136B2E">
            <w:pPr>
              <w:rPr>
                <w:sz w:val="22"/>
              </w:rPr>
            </w:pPr>
            <w:r w:rsidRPr="00C64367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C64367" w:rsidRDefault="00C7327A" w:rsidP="00136B2E">
            <w:pPr>
              <w:rPr>
                <w:sz w:val="22"/>
              </w:rPr>
            </w:pPr>
            <w:r w:rsidRPr="00C64367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C64367" w:rsidRDefault="00C7327A" w:rsidP="00136B2E">
            <w:pPr>
              <w:rPr>
                <w:sz w:val="22"/>
              </w:rPr>
            </w:pPr>
            <w:r w:rsidRPr="00C64367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C64367" w:rsidRDefault="00C7327A" w:rsidP="00136B2E">
            <w:pPr>
              <w:rPr>
                <w:sz w:val="22"/>
              </w:rPr>
            </w:pPr>
            <w:r w:rsidRPr="00C64367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C64367" w:rsidRDefault="00C7327A" w:rsidP="00136B2E">
            <w:pPr>
              <w:rPr>
                <w:sz w:val="22"/>
              </w:rPr>
            </w:pPr>
            <w:r w:rsidRPr="00C64367">
              <w:rPr>
                <w:sz w:val="22"/>
                <w:szCs w:val="22"/>
              </w:rPr>
              <w:t>97,55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C64367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327A" w:rsidRPr="00C64367" w:rsidRDefault="00C7327A" w:rsidP="00136B2E">
            <w:pPr>
              <w:rPr>
                <w:sz w:val="22"/>
              </w:rPr>
            </w:pPr>
          </w:p>
        </w:tc>
      </w:tr>
    </w:tbl>
    <w:p w:rsidR="00C7327A" w:rsidRDefault="00C7327A" w:rsidP="00C7327A">
      <w:pPr>
        <w:ind w:firstLine="567"/>
        <w:rPr>
          <w:bCs/>
          <w:szCs w:val="26"/>
        </w:rPr>
      </w:pPr>
    </w:p>
    <w:p w:rsidR="00C7327A" w:rsidRPr="00C274BC" w:rsidRDefault="00C7327A" w:rsidP="00C274BC">
      <w:pPr>
        <w:ind w:firstLine="567"/>
        <w:jc w:val="both"/>
        <w:rPr>
          <w:bCs/>
          <w:i/>
          <w:sz w:val="26"/>
          <w:szCs w:val="26"/>
        </w:rPr>
      </w:pPr>
      <w:r w:rsidRPr="00C274BC">
        <w:rPr>
          <w:bCs/>
          <w:i/>
          <w:sz w:val="26"/>
          <w:szCs w:val="26"/>
        </w:rPr>
        <w:t>8)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Теплоснабжение г</w:t>
      </w:r>
      <w:proofErr w:type="gramStart"/>
      <w:r w:rsidRPr="00C274BC">
        <w:rPr>
          <w:sz w:val="26"/>
          <w:szCs w:val="26"/>
        </w:rPr>
        <w:t>.Ч</w:t>
      </w:r>
      <w:proofErr w:type="gramEnd"/>
      <w:r w:rsidRPr="00C274BC">
        <w:rPr>
          <w:sz w:val="26"/>
          <w:szCs w:val="26"/>
        </w:rPr>
        <w:t xml:space="preserve">удово в настоящее время, в основном, централизованное и осуществляется за счет котельных </w:t>
      </w:r>
      <w:r w:rsidRPr="00C274BC">
        <w:rPr>
          <w:color w:val="000000" w:themeColor="text1"/>
          <w:sz w:val="26"/>
          <w:szCs w:val="26"/>
        </w:rPr>
        <w:t xml:space="preserve">ООО « Тепловая компания Новгородская». </w:t>
      </w:r>
      <w:r w:rsidRPr="00C274BC">
        <w:rPr>
          <w:sz w:val="26"/>
          <w:szCs w:val="26"/>
        </w:rPr>
        <w:t>Система теплоснабжения разрозненная и теплосети в большинстве своем тупиковые без возможности резервирования.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Централизованное теплоснабжение города осуществляют 8 газовых котельных и одна угольная.</w:t>
      </w:r>
      <w:r w:rsidR="00136B2E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Общая установленная мощность котельных города составляет 84,23Гкал/час.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Централизованная система горячего водоснабжения города Чудово закрытая. Водоподогреватели – водоводяные, кожухотрубные. Основные потребители горячей воды население и бюджетные организации города.</w:t>
      </w:r>
    </w:p>
    <w:p w:rsidR="00C274BC" w:rsidRDefault="00C274BC" w:rsidP="00C7327A">
      <w:pPr>
        <w:ind w:firstLine="567"/>
        <w:rPr>
          <w:i/>
          <w:color w:val="000000"/>
        </w:rPr>
      </w:pPr>
    </w:p>
    <w:p w:rsidR="00136B2E" w:rsidRDefault="00136B2E" w:rsidP="00C7327A">
      <w:pPr>
        <w:ind w:firstLine="567"/>
        <w:rPr>
          <w:i/>
          <w:color w:val="000000"/>
        </w:rPr>
      </w:pPr>
    </w:p>
    <w:p w:rsidR="00C7327A" w:rsidRPr="00C274BC" w:rsidRDefault="00C7327A" w:rsidP="00C274BC">
      <w:pPr>
        <w:ind w:firstLine="567"/>
        <w:jc w:val="both"/>
        <w:rPr>
          <w:i/>
          <w:color w:val="000000"/>
          <w:sz w:val="26"/>
          <w:szCs w:val="26"/>
        </w:rPr>
      </w:pPr>
      <w:r w:rsidRPr="00C274BC">
        <w:rPr>
          <w:i/>
          <w:color w:val="000000"/>
          <w:sz w:val="26"/>
          <w:szCs w:val="26"/>
        </w:rPr>
        <w:t>9) Сведения о фактическом и ожидаемом потреблении горячей, питьевой, технической воды (годовое, среднесуточное, максимальное суточное)</w:t>
      </w:r>
    </w:p>
    <w:p w:rsidR="00C7327A" w:rsidRPr="00C274BC" w:rsidRDefault="00C7327A" w:rsidP="00C274BC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Фактическое потребление в 2012 году составило 1322,1 тыс.м</w:t>
      </w:r>
      <w:proofErr w:type="gramStart"/>
      <w:r w:rsidRPr="00C274BC">
        <w:rPr>
          <w:color w:val="000000"/>
          <w:sz w:val="26"/>
          <w:szCs w:val="26"/>
        </w:rPr>
        <w:t>.к</w:t>
      </w:r>
      <w:proofErr w:type="gramEnd"/>
      <w:r w:rsidRPr="00C274BC">
        <w:rPr>
          <w:color w:val="000000"/>
          <w:sz w:val="26"/>
          <w:szCs w:val="26"/>
        </w:rPr>
        <w:t>уб, в средние сутки 3,62 тыс.м.куб, в максимальные сутки расход составил 4,7 тыс.м.куб. К 2023 ожидаемое потребление составит 3817,9 тыс.м.куб, в средние сутки 10,46 тыс.м.куб, в максимальные сутки расход составил 12,552 тыс.м.куб.</w:t>
      </w:r>
    </w:p>
    <w:p w:rsidR="00C7327A" w:rsidRDefault="00C7327A" w:rsidP="00C7327A"/>
    <w:p w:rsidR="00C7327A" w:rsidRDefault="00C7327A" w:rsidP="00C7327A"/>
    <w:p w:rsidR="00C7327A" w:rsidRPr="00C274BC" w:rsidRDefault="00C7327A" w:rsidP="00C274BC">
      <w:pPr>
        <w:ind w:firstLine="567"/>
        <w:jc w:val="both"/>
        <w:rPr>
          <w:i/>
          <w:sz w:val="26"/>
          <w:szCs w:val="26"/>
        </w:rPr>
      </w:pPr>
      <w:r w:rsidRPr="00C274BC">
        <w:rPr>
          <w:i/>
          <w:sz w:val="26"/>
          <w:szCs w:val="26"/>
        </w:rPr>
        <w:t>10) Описание территориальной структуры потребления горячей, питьевой, технической воды, которую следует определять по отчетам организаций водоснабжения с разбивкой по</w:t>
      </w:r>
      <w:r w:rsidR="00136B2E">
        <w:rPr>
          <w:i/>
          <w:sz w:val="26"/>
          <w:szCs w:val="26"/>
        </w:rPr>
        <w:t xml:space="preserve"> </w:t>
      </w:r>
      <w:r w:rsidRPr="00C274BC">
        <w:rPr>
          <w:i/>
          <w:sz w:val="26"/>
          <w:szCs w:val="26"/>
        </w:rPr>
        <w:t>технологическим зонам.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Территориально город Чудово является единым, он не разбит на районы.</w:t>
      </w:r>
      <w:r w:rsidR="00136B2E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В соответствии с данными, предоставленными МУП «Чудовский водоканал», годовое и суточное потребление воды представлено в таблице</w:t>
      </w:r>
    </w:p>
    <w:p w:rsidR="00C7327A" w:rsidRDefault="00C7327A" w:rsidP="00C274BC">
      <w:pPr>
        <w:jc w:val="both"/>
        <w:rPr>
          <w:sz w:val="26"/>
          <w:szCs w:val="26"/>
        </w:rPr>
      </w:pPr>
    </w:p>
    <w:p w:rsidR="00136B2E" w:rsidRDefault="00136B2E" w:rsidP="00C274BC">
      <w:pPr>
        <w:jc w:val="both"/>
        <w:rPr>
          <w:sz w:val="26"/>
          <w:szCs w:val="26"/>
        </w:rPr>
      </w:pPr>
    </w:p>
    <w:p w:rsidR="00136B2E" w:rsidRPr="00C274BC" w:rsidRDefault="00136B2E" w:rsidP="00C274BC">
      <w:pPr>
        <w:jc w:val="both"/>
        <w:rPr>
          <w:sz w:val="26"/>
          <w:szCs w:val="26"/>
        </w:rPr>
      </w:pPr>
    </w:p>
    <w:p w:rsidR="00C7327A" w:rsidRPr="00C274BC" w:rsidRDefault="00C7327A" w:rsidP="00C274BC">
      <w:pPr>
        <w:ind w:left="284"/>
        <w:jc w:val="both"/>
        <w:rPr>
          <w:sz w:val="26"/>
          <w:szCs w:val="26"/>
        </w:rPr>
      </w:pPr>
      <w:r w:rsidRPr="00C274BC">
        <w:rPr>
          <w:sz w:val="26"/>
          <w:szCs w:val="26"/>
        </w:rPr>
        <w:lastRenderedPageBreak/>
        <w:t xml:space="preserve">Таблица 12. Баланс водопотребления </w:t>
      </w:r>
    </w:p>
    <w:tbl>
      <w:tblPr>
        <w:tblW w:w="7795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43"/>
        <w:gridCol w:w="2127"/>
        <w:gridCol w:w="2525"/>
      </w:tblGrid>
      <w:tr w:rsidR="00C7327A" w:rsidTr="00136B2E">
        <w:trPr>
          <w:trHeight w:val="907"/>
        </w:trPr>
        <w:tc>
          <w:tcPr>
            <w:tcW w:w="3143" w:type="dxa"/>
            <w:vAlign w:val="center"/>
          </w:tcPr>
          <w:p w:rsidR="00C7327A" w:rsidRPr="00770AE6" w:rsidRDefault="00C7327A" w:rsidP="00136B2E">
            <w:pPr>
              <w:rPr>
                <w:color w:val="000000"/>
              </w:rPr>
            </w:pPr>
            <w:r w:rsidRPr="00770AE6">
              <w:rPr>
                <w:color w:val="000000"/>
              </w:rPr>
              <w:t>Наименование</w:t>
            </w:r>
            <w:r>
              <w:rPr>
                <w:color w:val="000000"/>
              </w:rPr>
              <w:t xml:space="preserve"> населенного пункта</w:t>
            </w:r>
          </w:p>
        </w:tc>
        <w:tc>
          <w:tcPr>
            <w:tcW w:w="2127" w:type="dxa"/>
            <w:vAlign w:val="center"/>
          </w:tcPr>
          <w:p w:rsidR="00C7327A" w:rsidRPr="0056591A" w:rsidRDefault="00C7327A" w:rsidP="00136B2E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За год, т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уб.м</w:t>
            </w:r>
          </w:p>
        </w:tc>
        <w:tc>
          <w:tcPr>
            <w:tcW w:w="2525" w:type="dxa"/>
            <w:vAlign w:val="center"/>
          </w:tcPr>
          <w:p w:rsidR="00C7327A" w:rsidRPr="0056591A" w:rsidRDefault="00C7327A" w:rsidP="00136B2E">
            <w:pPr>
              <w:rPr>
                <w:color w:val="000000"/>
                <w:szCs w:val="26"/>
              </w:rPr>
            </w:pPr>
            <w:r w:rsidRPr="0056591A">
              <w:rPr>
                <w:color w:val="000000"/>
                <w:szCs w:val="26"/>
              </w:rPr>
              <w:t xml:space="preserve">За </w:t>
            </w:r>
            <w:r>
              <w:rPr>
                <w:color w:val="000000"/>
                <w:szCs w:val="26"/>
              </w:rPr>
              <w:t>сутки</w:t>
            </w:r>
            <w:r w:rsidRPr="0056591A">
              <w:rPr>
                <w:color w:val="000000"/>
                <w:szCs w:val="26"/>
              </w:rPr>
              <w:t xml:space="preserve"> т</w:t>
            </w:r>
            <w:proofErr w:type="gramStart"/>
            <w:r w:rsidRPr="0056591A">
              <w:rPr>
                <w:color w:val="000000"/>
                <w:szCs w:val="26"/>
              </w:rPr>
              <w:t>.к</w:t>
            </w:r>
            <w:proofErr w:type="gramEnd"/>
            <w:r w:rsidRPr="0056591A">
              <w:rPr>
                <w:color w:val="000000"/>
                <w:szCs w:val="26"/>
              </w:rPr>
              <w:t>уб.м</w:t>
            </w:r>
          </w:p>
        </w:tc>
      </w:tr>
      <w:tr w:rsidR="00C7327A" w:rsidTr="00136B2E">
        <w:tc>
          <w:tcPr>
            <w:tcW w:w="3143" w:type="dxa"/>
            <w:vAlign w:val="center"/>
          </w:tcPr>
          <w:p w:rsidR="00C7327A" w:rsidRPr="00770AE6" w:rsidRDefault="00C7327A" w:rsidP="00136B2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Горд</w:t>
            </w:r>
            <w:proofErr w:type="gramEnd"/>
            <w:r>
              <w:rPr>
                <w:color w:val="000000"/>
              </w:rPr>
              <w:t xml:space="preserve"> Чудово</w:t>
            </w:r>
          </w:p>
        </w:tc>
        <w:tc>
          <w:tcPr>
            <w:tcW w:w="2127" w:type="dxa"/>
            <w:vAlign w:val="center"/>
          </w:tcPr>
          <w:p w:rsidR="00C7327A" w:rsidRPr="00770AE6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1322,1</w:t>
            </w:r>
          </w:p>
        </w:tc>
        <w:tc>
          <w:tcPr>
            <w:tcW w:w="2525" w:type="dxa"/>
            <w:vAlign w:val="center"/>
          </w:tcPr>
          <w:p w:rsidR="00C7327A" w:rsidRPr="00770AE6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3,62</w:t>
            </w:r>
          </w:p>
        </w:tc>
      </w:tr>
    </w:tbl>
    <w:p w:rsidR="00C7327A" w:rsidRDefault="00C7327A" w:rsidP="00C7327A">
      <w:pPr>
        <w:rPr>
          <w:i/>
          <w:u w:val="single"/>
        </w:rPr>
      </w:pPr>
    </w:p>
    <w:p w:rsidR="00136B2E" w:rsidRDefault="00136B2E" w:rsidP="00C7327A">
      <w:pPr>
        <w:rPr>
          <w:i/>
          <w:u w:val="single"/>
        </w:rPr>
      </w:pPr>
    </w:p>
    <w:p w:rsidR="00C7327A" w:rsidRPr="00C274BC" w:rsidRDefault="00C7327A" w:rsidP="00C274BC">
      <w:pPr>
        <w:ind w:firstLine="567"/>
        <w:jc w:val="both"/>
        <w:rPr>
          <w:i/>
          <w:sz w:val="26"/>
          <w:szCs w:val="26"/>
        </w:rPr>
      </w:pPr>
      <w:r w:rsidRPr="00C274BC">
        <w:rPr>
          <w:i/>
          <w:color w:val="000000"/>
          <w:sz w:val="26"/>
          <w:szCs w:val="26"/>
        </w:rPr>
        <w:t xml:space="preserve">11) Прогноз распределения расходов воды на водоснабжение по типам абонентов в том числе: на водоснабжение жилых зданий, объектов общественно-делового назначения, промышленных объектов, исходя из фактических расходов </w:t>
      </w:r>
      <w:r w:rsidRPr="00C274BC">
        <w:rPr>
          <w:i/>
          <w:sz w:val="26"/>
          <w:szCs w:val="26"/>
        </w:rPr>
        <w:t>горячей, питьевой, технической воды абонентам.</w:t>
      </w:r>
    </w:p>
    <w:p w:rsidR="00C7327A" w:rsidRPr="00C274BC" w:rsidRDefault="00C7327A" w:rsidP="00C274BC">
      <w:pPr>
        <w:jc w:val="both"/>
        <w:rPr>
          <w:i/>
          <w:sz w:val="26"/>
          <w:szCs w:val="26"/>
        </w:rPr>
      </w:pPr>
    </w:p>
    <w:p w:rsidR="00C7327A" w:rsidRPr="00C274BC" w:rsidRDefault="00C7327A" w:rsidP="00C274BC">
      <w:pPr>
        <w:jc w:val="both"/>
        <w:rPr>
          <w:sz w:val="26"/>
          <w:szCs w:val="26"/>
        </w:rPr>
      </w:pPr>
      <w:r w:rsidRPr="00C274BC">
        <w:rPr>
          <w:sz w:val="26"/>
          <w:szCs w:val="26"/>
        </w:rPr>
        <w:t>Таблица 13. Таблица расходов воды по городу Чудово</w:t>
      </w:r>
    </w:p>
    <w:tbl>
      <w:tblPr>
        <w:tblW w:w="94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6"/>
        <w:gridCol w:w="917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C7327A" w:rsidRPr="006729C9" w:rsidTr="00136B2E">
        <w:tc>
          <w:tcPr>
            <w:tcW w:w="1446" w:type="dxa"/>
            <w:vMerge w:val="restart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 xml:space="preserve">Показатели </w:t>
            </w:r>
          </w:p>
        </w:tc>
        <w:tc>
          <w:tcPr>
            <w:tcW w:w="917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 xml:space="preserve">Года 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2014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2015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2016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2017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2018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2019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2020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2021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2022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2023</w:t>
            </w:r>
          </w:p>
        </w:tc>
      </w:tr>
      <w:tr w:rsidR="00C7327A" w:rsidRPr="006729C9" w:rsidTr="00136B2E">
        <w:tc>
          <w:tcPr>
            <w:tcW w:w="1446" w:type="dxa"/>
            <w:vMerge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917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Ед</w:t>
            </w:r>
            <w:proofErr w:type="gramStart"/>
            <w:r w:rsidRPr="006729C9">
              <w:rPr>
                <w:sz w:val="22"/>
                <w:szCs w:val="22"/>
              </w:rPr>
              <w:t>.и</w:t>
            </w:r>
            <w:proofErr w:type="gramEnd"/>
            <w:r w:rsidRPr="006729C9">
              <w:rPr>
                <w:sz w:val="22"/>
                <w:szCs w:val="22"/>
              </w:rPr>
              <w:t>зм.</w:t>
            </w: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</w:tr>
      <w:tr w:rsidR="00C7327A" w:rsidRPr="006729C9" w:rsidTr="00136B2E">
        <w:tc>
          <w:tcPr>
            <w:tcW w:w="1446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по типам абонентов</w:t>
            </w:r>
          </w:p>
        </w:tc>
        <w:tc>
          <w:tcPr>
            <w:tcW w:w="917" w:type="dxa"/>
            <w:vAlign w:val="center"/>
          </w:tcPr>
          <w:p w:rsidR="00C7327A" w:rsidRPr="006729C9" w:rsidRDefault="00C7327A" w:rsidP="00136B2E">
            <w:pPr>
              <w:rPr>
                <w:sz w:val="22"/>
                <w:vertAlign w:val="superscript"/>
              </w:rPr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1276,2</w:t>
            </w:r>
          </w:p>
        </w:tc>
      </w:tr>
      <w:tr w:rsidR="00C7327A" w:rsidRPr="006729C9" w:rsidTr="00136B2E">
        <w:tc>
          <w:tcPr>
            <w:tcW w:w="1446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В том числе:</w:t>
            </w:r>
          </w:p>
        </w:tc>
        <w:tc>
          <w:tcPr>
            <w:tcW w:w="917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C7327A" w:rsidRPr="006729C9" w:rsidTr="00136B2E">
        <w:tc>
          <w:tcPr>
            <w:tcW w:w="1446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Объекты общественно делового назначения</w:t>
            </w:r>
          </w:p>
        </w:tc>
        <w:tc>
          <w:tcPr>
            <w:tcW w:w="917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724,8</w:t>
            </w:r>
          </w:p>
        </w:tc>
      </w:tr>
      <w:tr w:rsidR="00C7327A" w:rsidRPr="006729C9" w:rsidTr="00136B2E">
        <w:tc>
          <w:tcPr>
            <w:tcW w:w="1446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 w:rsidRPr="006729C9">
              <w:rPr>
                <w:sz w:val="22"/>
                <w:szCs w:val="22"/>
              </w:rPr>
              <w:t>Жилые здания</w:t>
            </w:r>
          </w:p>
        </w:tc>
        <w:tc>
          <w:tcPr>
            <w:tcW w:w="917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41,8</w:t>
            </w:r>
          </w:p>
        </w:tc>
      </w:tr>
      <w:tr w:rsidR="00C7327A" w:rsidRPr="006729C9" w:rsidTr="00136B2E">
        <w:tc>
          <w:tcPr>
            <w:tcW w:w="1446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917" w:type="dxa"/>
            <w:vAlign w:val="center"/>
          </w:tcPr>
          <w:p w:rsidR="00C7327A" w:rsidRPr="006729C9" w:rsidRDefault="00C7327A" w:rsidP="00136B2E">
            <w:pPr>
              <w:rPr>
                <w:sz w:val="22"/>
              </w:rPr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  <w:tc>
          <w:tcPr>
            <w:tcW w:w="711" w:type="dxa"/>
            <w:vAlign w:val="center"/>
          </w:tcPr>
          <w:p w:rsidR="00C7327A" w:rsidRPr="00CB76C9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CB76C9">
              <w:rPr>
                <w:sz w:val="18"/>
                <w:szCs w:val="18"/>
              </w:rPr>
              <w:t>509,6</w:t>
            </w:r>
          </w:p>
        </w:tc>
      </w:tr>
    </w:tbl>
    <w:p w:rsidR="00C274BC" w:rsidRDefault="00C274BC" w:rsidP="00C7327A">
      <w:pPr>
        <w:ind w:firstLine="567"/>
        <w:rPr>
          <w:i/>
          <w:color w:val="000000"/>
        </w:rPr>
      </w:pPr>
    </w:p>
    <w:p w:rsidR="00C274BC" w:rsidRDefault="00C274BC" w:rsidP="00C7327A">
      <w:pPr>
        <w:ind w:firstLine="567"/>
        <w:rPr>
          <w:i/>
          <w:color w:val="000000"/>
        </w:rPr>
      </w:pPr>
    </w:p>
    <w:p w:rsidR="00C7327A" w:rsidRPr="00C274BC" w:rsidRDefault="00C7327A" w:rsidP="00C274BC">
      <w:pPr>
        <w:ind w:firstLine="567"/>
        <w:jc w:val="both"/>
        <w:rPr>
          <w:i/>
          <w:color w:val="000000"/>
          <w:sz w:val="26"/>
          <w:szCs w:val="26"/>
        </w:rPr>
      </w:pPr>
      <w:r w:rsidRPr="00C274BC">
        <w:rPr>
          <w:i/>
          <w:color w:val="000000"/>
          <w:sz w:val="26"/>
          <w:szCs w:val="26"/>
        </w:rPr>
        <w:t xml:space="preserve">12) Сведения о фактических и планируемых потерях </w:t>
      </w:r>
      <w:r w:rsidRPr="00C274BC">
        <w:rPr>
          <w:i/>
          <w:sz w:val="26"/>
          <w:szCs w:val="26"/>
        </w:rPr>
        <w:t>горячей, питьевой, технической</w:t>
      </w:r>
      <w:r w:rsidRPr="00C274BC">
        <w:rPr>
          <w:i/>
          <w:color w:val="000000"/>
          <w:sz w:val="26"/>
          <w:szCs w:val="26"/>
        </w:rPr>
        <w:t xml:space="preserve"> воды при ее транспортировке (годовые, среднесуточные значения)</w:t>
      </w:r>
    </w:p>
    <w:p w:rsidR="00C7327A" w:rsidRPr="00C274BC" w:rsidRDefault="00C7327A" w:rsidP="00C274BC">
      <w:pPr>
        <w:jc w:val="both"/>
        <w:rPr>
          <w:color w:val="000000"/>
          <w:sz w:val="26"/>
          <w:szCs w:val="26"/>
        </w:rPr>
      </w:pPr>
      <w:bookmarkStart w:id="195" w:name="_Toc360699397"/>
      <w:bookmarkStart w:id="196" w:name="_Toc360699783"/>
      <w:bookmarkStart w:id="197" w:name="_Toc360700169"/>
      <w:bookmarkStart w:id="198" w:name="_Toc368573997"/>
      <w:bookmarkStart w:id="199" w:name="_Toc370150282"/>
      <w:r w:rsidRPr="00C274BC">
        <w:rPr>
          <w:color w:val="000000"/>
          <w:sz w:val="26"/>
          <w:szCs w:val="26"/>
        </w:rPr>
        <w:t xml:space="preserve">Таблица </w:t>
      </w:r>
      <w:bookmarkStart w:id="200" w:name="_Toc360699398"/>
      <w:bookmarkStart w:id="201" w:name="_Toc360699784"/>
      <w:bookmarkStart w:id="202" w:name="_Toc360700170"/>
      <w:bookmarkEnd w:id="195"/>
      <w:bookmarkEnd w:id="196"/>
      <w:bookmarkEnd w:id="197"/>
      <w:r w:rsidRPr="00C274BC">
        <w:rPr>
          <w:color w:val="000000"/>
          <w:sz w:val="26"/>
          <w:szCs w:val="26"/>
        </w:rPr>
        <w:t>14. Фактические и планируемые потери воды</w:t>
      </w:r>
      <w:bookmarkEnd w:id="198"/>
      <w:bookmarkEnd w:id="199"/>
      <w:bookmarkEnd w:id="200"/>
      <w:bookmarkEnd w:id="201"/>
      <w:bookmarkEnd w:id="202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276"/>
        <w:gridCol w:w="1559"/>
        <w:gridCol w:w="1559"/>
        <w:gridCol w:w="1560"/>
        <w:gridCol w:w="1560"/>
      </w:tblGrid>
      <w:tr w:rsidR="00C7327A" w:rsidRPr="00A06B35" w:rsidTr="00136B2E">
        <w:trPr>
          <w:trHeight w:val="1375"/>
        </w:trPr>
        <w:tc>
          <w:tcPr>
            <w:tcW w:w="1985" w:type="dxa"/>
            <w:vAlign w:val="center"/>
          </w:tcPr>
          <w:p w:rsidR="00C7327A" w:rsidRPr="00A06B35" w:rsidRDefault="00C7327A" w:rsidP="00136B2E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Показатели производственной деятельности</w:t>
            </w:r>
          </w:p>
        </w:tc>
        <w:tc>
          <w:tcPr>
            <w:tcW w:w="1276" w:type="dxa"/>
            <w:vAlign w:val="center"/>
          </w:tcPr>
          <w:p w:rsidR="00C7327A" w:rsidRPr="00A06B35" w:rsidRDefault="00C7327A" w:rsidP="00136B2E">
            <w:r w:rsidRPr="00A06B35">
              <w:t>Ед</w:t>
            </w:r>
            <w:proofErr w:type="gramStart"/>
            <w:r w:rsidRPr="00A06B35">
              <w:t>.и</w:t>
            </w:r>
            <w:proofErr w:type="gramEnd"/>
            <w:r w:rsidRPr="00A06B35">
              <w:t>зм.</w:t>
            </w:r>
          </w:p>
        </w:tc>
        <w:tc>
          <w:tcPr>
            <w:tcW w:w="1559" w:type="dxa"/>
            <w:vAlign w:val="center"/>
          </w:tcPr>
          <w:p w:rsidR="00C7327A" w:rsidRPr="00A06B35" w:rsidRDefault="00C7327A" w:rsidP="00136B2E">
            <w:r>
              <w:t>2009г.</w:t>
            </w:r>
          </w:p>
        </w:tc>
        <w:tc>
          <w:tcPr>
            <w:tcW w:w="1559" w:type="dxa"/>
            <w:vAlign w:val="center"/>
          </w:tcPr>
          <w:p w:rsidR="00C7327A" w:rsidRPr="00A06B35" w:rsidRDefault="00C7327A" w:rsidP="00136B2E">
            <w:r>
              <w:t>2010г.</w:t>
            </w:r>
          </w:p>
        </w:tc>
        <w:tc>
          <w:tcPr>
            <w:tcW w:w="1560" w:type="dxa"/>
            <w:vAlign w:val="center"/>
          </w:tcPr>
          <w:p w:rsidR="00C7327A" w:rsidRPr="00A06B35" w:rsidRDefault="00C7327A" w:rsidP="00136B2E">
            <w:r>
              <w:t>2011г.</w:t>
            </w:r>
          </w:p>
        </w:tc>
        <w:tc>
          <w:tcPr>
            <w:tcW w:w="1560" w:type="dxa"/>
            <w:vAlign w:val="center"/>
          </w:tcPr>
          <w:p w:rsidR="00C7327A" w:rsidRPr="00A06B35" w:rsidRDefault="00C7327A" w:rsidP="00136B2E">
            <w:r>
              <w:t>2012г.</w:t>
            </w:r>
          </w:p>
        </w:tc>
      </w:tr>
      <w:tr w:rsidR="00C7327A" w:rsidRPr="00A06B35" w:rsidTr="00136B2E">
        <w:trPr>
          <w:trHeight w:val="491"/>
        </w:trPr>
        <w:tc>
          <w:tcPr>
            <w:tcW w:w="1985" w:type="dxa"/>
            <w:vAlign w:val="center"/>
          </w:tcPr>
          <w:p w:rsidR="00C7327A" w:rsidRPr="00A06B35" w:rsidRDefault="00C7327A" w:rsidP="00136B2E">
            <w:r>
              <w:t>Подано в сеть</w:t>
            </w:r>
          </w:p>
        </w:tc>
        <w:tc>
          <w:tcPr>
            <w:tcW w:w="1276" w:type="dxa"/>
            <w:vAlign w:val="center"/>
          </w:tcPr>
          <w:p w:rsidR="00C7327A" w:rsidRPr="00A06B35" w:rsidRDefault="00C7327A" w:rsidP="00136B2E">
            <w:r w:rsidRPr="00A06B35">
              <w:t>тыс</w:t>
            </w:r>
            <w:proofErr w:type="gramStart"/>
            <w:r w:rsidRPr="00A06B35">
              <w:t>.м</w:t>
            </w:r>
            <w:proofErr w:type="gramEnd"/>
            <w:r w:rsidRPr="00A06B3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C7327A" w:rsidRPr="00A06B35" w:rsidRDefault="00C7327A" w:rsidP="00136B2E">
            <w:r>
              <w:t>2309,8</w:t>
            </w:r>
          </w:p>
        </w:tc>
        <w:tc>
          <w:tcPr>
            <w:tcW w:w="1559" w:type="dxa"/>
            <w:vAlign w:val="center"/>
          </w:tcPr>
          <w:p w:rsidR="00C7327A" w:rsidRPr="00A06B35" w:rsidRDefault="00C7327A" w:rsidP="00136B2E">
            <w:r>
              <w:t>2405,3</w:t>
            </w:r>
          </w:p>
        </w:tc>
        <w:tc>
          <w:tcPr>
            <w:tcW w:w="1560" w:type="dxa"/>
            <w:vAlign w:val="center"/>
          </w:tcPr>
          <w:p w:rsidR="00C7327A" w:rsidRPr="00A06B35" w:rsidRDefault="00C7327A" w:rsidP="00136B2E">
            <w:r>
              <w:t>2223,9</w:t>
            </w:r>
          </w:p>
        </w:tc>
        <w:tc>
          <w:tcPr>
            <w:tcW w:w="1560" w:type="dxa"/>
            <w:vAlign w:val="center"/>
          </w:tcPr>
          <w:p w:rsidR="00C7327A" w:rsidRPr="00A06B35" w:rsidRDefault="00C7327A" w:rsidP="00136B2E">
            <w:r>
              <w:t>1930,1</w:t>
            </w:r>
          </w:p>
        </w:tc>
      </w:tr>
      <w:tr w:rsidR="00C7327A" w:rsidRPr="00A06B35" w:rsidTr="00136B2E">
        <w:trPr>
          <w:trHeight w:val="427"/>
        </w:trPr>
        <w:tc>
          <w:tcPr>
            <w:tcW w:w="1985" w:type="dxa"/>
            <w:vAlign w:val="center"/>
          </w:tcPr>
          <w:p w:rsidR="00C7327A" w:rsidRPr="00A06B35" w:rsidRDefault="00C7327A" w:rsidP="00136B2E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Утечки </w:t>
            </w:r>
          </w:p>
        </w:tc>
        <w:tc>
          <w:tcPr>
            <w:tcW w:w="1276" w:type="dxa"/>
            <w:vAlign w:val="center"/>
          </w:tcPr>
          <w:p w:rsidR="00C7327A" w:rsidRPr="00A06B35" w:rsidRDefault="00C7327A" w:rsidP="00136B2E">
            <w:r w:rsidRPr="00A06B35">
              <w:t>тыс</w:t>
            </w:r>
            <w:proofErr w:type="gramStart"/>
            <w:r w:rsidRPr="00A06B35">
              <w:t>.м</w:t>
            </w:r>
            <w:proofErr w:type="gramEnd"/>
            <w:r w:rsidRPr="00A06B3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C7327A" w:rsidRPr="00A06B35" w:rsidRDefault="00C7327A" w:rsidP="00136B2E">
            <w:r>
              <w:t>662,4</w:t>
            </w:r>
          </w:p>
        </w:tc>
        <w:tc>
          <w:tcPr>
            <w:tcW w:w="1559" w:type="dxa"/>
            <w:vAlign w:val="center"/>
          </w:tcPr>
          <w:p w:rsidR="00C7327A" w:rsidRPr="00A06B35" w:rsidRDefault="00C7327A" w:rsidP="00136B2E">
            <w:r>
              <w:t>607,3</w:t>
            </w:r>
          </w:p>
        </w:tc>
        <w:tc>
          <w:tcPr>
            <w:tcW w:w="1560" w:type="dxa"/>
            <w:vAlign w:val="center"/>
          </w:tcPr>
          <w:p w:rsidR="00C7327A" w:rsidRPr="00A06B35" w:rsidRDefault="00C7327A" w:rsidP="00136B2E">
            <w:r>
              <w:t>620,8</w:t>
            </w:r>
          </w:p>
        </w:tc>
        <w:tc>
          <w:tcPr>
            <w:tcW w:w="1560" w:type="dxa"/>
            <w:vAlign w:val="center"/>
          </w:tcPr>
          <w:p w:rsidR="00C7327A" w:rsidRPr="00A06B35" w:rsidRDefault="00C7327A" w:rsidP="00136B2E">
            <w:r>
              <w:t>608,0</w:t>
            </w:r>
          </w:p>
        </w:tc>
      </w:tr>
      <w:tr w:rsidR="00C7327A" w:rsidRPr="00A06B35" w:rsidTr="00136B2E">
        <w:tc>
          <w:tcPr>
            <w:tcW w:w="1985" w:type="dxa"/>
            <w:vAlign w:val="center"/>
          </w:tcPr>
          <w:p w:rsidR="00C7327A" w:rsidRPr="00A06B35" w:rsidRDefault="00C7327A" w:rsidP="00136B2E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поданной</w:t>
            </w:r>
            <w:proofErr w:type="gramEnd"/>
            <w:r>
              <w:rPr>
                <w:color w:val="000000"/>
                <w:szCs w:val="26"/>
                <w:lang w:eastAsia="en-US"/>
              </w:rPr>
              <w:t xml:space="preserve"> в сеть</w:t>
            </w:r>
          </w:p>
        </w:tc>
        <w:tc>
          <w:tcPr>
            <w:tcW w:w="1276" w:type="dxa"/>
            <w:vAlign w:val="center"/>
          </w:tcPr>
          <w:p w:rsidR="00C7327A" w:rsidRPr="00A06B35" w:rsidRDefault="00C7327A" w:rsidP="00136B2E">
            <w:r>
              <w:t>%</w:t>
            </w:r>
          </w:p>
        </w:tc>
        <w:tc>
          <w:tcPr>
            <w:tcW w:w="1559" w:type="dxa"/>
            <w:vAlign w:val="center"/>
          </w:tcPr>
          <w:p w:rsidR="00C7327A" w:rsidRPr="002459E7" w:rsidRDefault="00C7327A" w:rsidP="00136B2E">
            <w:pPr>
              <w:rPr>
                <w:szCs w:val="26"/>
              </w:rPr>
            </w:pPr>
            <w:r w:rsidRPr="002459E7">
              <w:rPr>
                <w:szCs w:val="26"/>
              </w:rPr>
              <w:t>28,6</w:t>
            </w:r>
            <w:r>
              <w:rPr>
                <w:szCs w:val="26"/>
              </w:rPr>
              <w:t>8</w:t>
            </w:r>
          </w:p>
        </w:tc>
        <w:tc>
          <w:tcPr>
            <w:tcW w:w="1559" w:type="dxa"/>
            <w:vAlign w:val="center"/>
          </w:tcPr>
          <w:p w:rsidR="00C7327A" w:rsidRPr="002459E7" w:rsidRDefault="00C7327A" w:rsidP="00136B2E">
            <w:pPr>
              <w:rPr>
                <w:szCs w:val="26"/>
              </w:rPr>
            </w:pPr>
            <w:r w:rsidRPr="002459E7">
              <w:rPr>
                <w:szCs w:val="26"/>
              </w:rPr>
              <w:t>25,2</w:t>
            </w:r>
            <w:r>
              <w:rPr>
                <w:szCs w:val="26"/>
              </w:rPr>
              <w:t>5</w:t>
            </w:r>
          </w:p>
        </w:tc>
        <w:tc>
          <w:tcPr>
            <w:tcW w:w="1560" w:type="dxa"/>
            <w:vAlign w:val="center"/>
          </w:tcPr>
          <w:p w:rsidR="00C7327A" w:rsidRPr="002459E7" w:rsidRDefault="00C7327A" w:rsidP="00136B2E">
            <w:pPr>
              <w:rPr>
                <w:szCs w:val="26"/>
              </w:rPr>
            </w:pPr>
            <w:r w:rsidRPr="002459E7">
              <w:rPr>
                <w:szCs w:val="26"/>
              </w:rPr>
              <w:t>27,91</w:t>
            </w:r>
          </w:p>
        </w:tc>
        <w:tc>
          <w:tcPr>
            <w:tcW w:w="1560" w:type="dxa"/>
            <w:vAlign w:val="center"/>
          </w:tcPr>
          <w:p w:rsidR="00C7327A" w:rsidRPr="002459E7" w:rsidRDefault="00C7327A" w:rsidP="00136B2E">
            <w:pPr>
              <w:rPr>
                <w:szCs w:val="26"/>
              </w:rPr>
            </w:pPr>
            <w:r w:rsidRPr="002459E7">
              <w:rPr>
                <w:szCs w:val="26"/>
              </w:rPr>
              <w:t>31,5</w:t>
            </w:r>
          </w:p>
        </w:tc>
      </w:tr>
      <w:tr w:rsidR="00C7327A" w:rsidRPr="00A06B35" w:rsidTr="00136B2E">
        <w:tc>
          <w:tcPr>
            <w:tcW w:w="1985" w:type="dxa"/>
            <w:vAlign w:val="center"/>
          </w:tcPr>
          <w:p w:rsidR="00C7327A" w:rsidRPr="00A06B35" w:rsidRDefault="00C7327A" w:rsidP="00136B2E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 xml:space="preserve">В процентах от </w:t>
            </w:r>
            <w:proofErr w:type="gramStart"/>
            <w:r>
              <w:rPr>
                <w:color w:val="000000"/>
                <w:szCs w:val="26"/>
                <w:lang w:eastAsia="en-US"/>
              </w:rPr>
              <w:t>реализованной</w:t>
            </w:r>
            <w:proofErr w:type="gramEnd"/>
          </w:p>
        </w:tc>
        <w:tc>
          <w:tcPr>
            <w:tcW w:w="1276" w:type="dxa"/>
            <w:vAlign w:val="center"/>
          </w:tcPr>
          <w:p w:rsidR="00C7327A" w:rsidRPr="00A06B35" w:rsidRDefault="00C7327A" w:rsidP="00136B2E">
            <w:bookmarkStart w:id="203" w:name="_Toc360699419"/>
            <w:bookmarkStart w:id="204" w:name="_Toc360699805"/>
            <w:bookmarkStart w:id="205" w:name="_Toc360700191"/>
            <w:bookmarkStart w:id="206" w:name="_Toc368574018"/>
            <w:bookmarkStart w:id="207" w:name="_Toc370150304"/>
            <w:bookmarkStart w:id="208" w:name="_Toc370150309"/>
            <w:r w:rsidRPr="00A06B35">
              <w:t>%</w:t>
            </w:r>
            <w:bookmarkEnd w:id="203"/>
            <w:bookmarkEnd w:id="204"/>
            <w:bookmarkEnd w:id="205"/>
            <w:bookmarkEnd w:id="206"/>
            <w:bookmarkEnd w:id="207"/>
            <w:bookmarkEnd w:id="208"/>
          </w:p>
        </w:tc>
        <w:tc>
          <w:tcPr>
            <w:tcW w:w="1559" w:type="dxa"/>
            <w:vAlign w:val="center"/>
          </w:tcPr>
          <w:p w:rsidR="00C7327A" w:rsidRPr="002459E7" w:rsidRDefault="00C7327A" w:rsidP="00136B2E">
            <w:pPr>
              <w:rPr>
                <w:szCs w:val="26"/>
              </w:rPr>
            </w:pPr>
            <w:r w:rsidRPr="002459E7">
              <w:rPr>
                <w:szCs w:val="26"/>
              </w:rPr>
              <w:t>40,21</w:t>
            </w:r>
          </w:p>
        </w:tc>
        <w:tc>
          <w:tcPr>
            <w:tcW w:w="1559" w:type="dxa"/>
            <w:vAlign w:val="center"/>
          </w:tcPr>
          <w:p w:rsidR="00C7327A" w:rsidRPr="002459E7" w:rsidRDefault="00C7327A" w:rsidP="00136B2E">
            <w:pPr>
              <w:rPr>
                <w:szCs w:val="26"/>
              </w:rPr>
            </w:pPr>
            <w:r w:rsidRPr="002459E7">
              <w:rPr>
                <w:szCs w:val="26"/>
              </w:rPr>
              <w:t>33,7</w:t>
            </w:r>
            <w:r>
              <w:rPr>
                <w:szCs w:val="26"/>
              </w:rPr>
              <w:t>8</w:t>
            </w:r>
          </w:p>
        </w:tc>
        <w:tc>
          <w:tcPr>
            <w:tcW w:w="1560" w:type="dxa"/>
            <w:vAlign w:val="center"/>
          </w:tcPr>
          <w:p w:rsidR="00C7327A" w:rsidRPr="002459E7" w:rsidRDefault="00C7327A" w:rsidP="00136B2E">
            <w:pPr>
              <w:rPr>
                <w:szCs w:val="26"/>
              </w:rPr>
            </w:pPr>
            <w:r w:rsidRPr="002459E7">
              <w:rPr>
                <w:szCs w:val="26"/>
              </w:rPr>
              <w:t>38,72</w:t>
            </w:r>
          </w:p>
        </w:tc>
        <w:tc>
          <w:tcPr>
            <w:tcW w:w="1560" w:type="dxa"/>
            <w:vAlign w:val="center"/>
          </w:tcPr>
          <w:p w:rsidR="00C7327A" w:rsidRPr="002459E7" w:rsidRDefault="00C7327A" w:rsidP="00136B2E">
            <w:pPr>
              <w:rPr>
                <w:szCs w:val="26"/>
              </w:rPr>
            </w:pPr>
            <w:r w:rsidRPr="002459E7">
              <w:rPr>
                <w:szCs w:val="26"/>
              </w:rPr>
              <w:t>45,9</w:t>
            </w:r>
            <w:r>
              <w:rPr>
                <w:szCs w:val="26"/>
              </w:rPr>
              <w:t>9</w:t>
            </w:r>
          </w:p>
        </w:tc>
      </w:tr>
      <w:tr w:rsidR="00C7327A" w:rsidRPr="00A06B35" w:rsidTr="00136B2E">
        <w:tc>
          <w:tcPr>
            <w:tcW w:w="1985" w:type="dxa"/>
            <w:vAlign w:val="center"/>
          </w:tcPr>
          <w:p w:rsidR="00C7327A" w:rsidRPr="00A06B35" w:rsidRDefault="00C7327A" w:rsidP="00136B2E">
            <w:pPr>
              <w:pStyle w:val="a6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color w:val="000000"/>
                <w:szCs w:val="26"/>
                <w:lang w:eastAsia="en-US"/>
              </w:rPr>
            </w:pPr>
            <w:r>
              <w:rPr>
                <w:color w:val="000000"/>
                <w:szCs w:val="26"/>
                <w:lang w:eastAsia="en-US"/>
              </w:rPr>
              <w:t>Отпущено воды всего</w:t>
            </w:r>
          </w:p>
        </w:tc>
        <w:tc>
          <w:tcPr>
            <w:tcW w:w="1276" w:type="dxa"/>
            <w:vAlign w:val="center"/>
          </w:tcPr>
          <w:p w:rsidR="00C7327A" w:rsidRPr="00A06B35" w:rsidRDefault="00C7327A" w:rsidP="00136B2E">
            <w:r w:rsidRPr="00A06B35">
              <w:t>тыс</w:t>
            </w:r>
            <w:proofErr w:type="gramStart"/>
            <w:r w:rsidRPr="00A06B35">
              <w:t>.м</w:t>
            </w:r>
            <w:proofErr w:type="gramEnd"/>
            <w:r w:rsidRPr="00A06B3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C7327A" w:rsidRPr="00A06B35" w:rsidRDefault="00C7327A" w:rsidP="00136B2E">
            <w:r>
              <w:t>1647,4</w:t>
            </w:r>
          </w:p>
        </w:tc>
        <w:tc>
          <w:tcPr>
            <w:tcW w:w="1559" w:type="dxa"/>
            <w:vAlign w:val="center"/>
          </w:tcPr>
          <w:p w:rsidR="00C7327A" w:rsidRPr="00A06B35" w:rsidRDefault="00C7327A" w:rsidP="00136B2E">
            <w:r>
              <w:t>1798,0</w:t>
            </w:r>
          </w:p>
        </w:tc>
        <w:tc>
          <w:tcPr>
            <w:tcW w:w="1560" w:type="dxa"/>
            <w:vAlign w:val="center"/>
          </w:tcPr>
          <w:p w:rsidR="00C7327A" w:rsidRPr="00A06B35" w:rsidRDefault="00C7327A" w:rsidP="00136B2E">
            <w:r>
              <w:t>1603,1</w:t>
            </w:r>
          </w:p>
        </w:tc>
        <w:tc>
          <w:tcPr>
            <w:tcW w:w="1560" w:type="dxa"/>
            <w:vAlign w:val="center"/>
          </w:tcPr>
          <w:p w:rsidR="00C7327A" w:rsidRPr="00A06B35" w:rsidRDefault="00C7327A" w:rsidP="00136B2E">
            <w:r>
              <w:t>1322,1</w:t>
            </w:r>
          </w:p>
        </w:tc>
      </w:tr>
    </w:tbl>
    <w:p w:rsidR="00C7327A" w:rsidRPr="00A06B35" w:rsidRDefault="00C7327A" w:rsidP="00C7327A">
      <w:pPr>
        <w:tabs>
          <w:tab w:val="left" w:pos="2661"/>
        </w:tabs>
        <w:ind w:left="-567" w:firstLine="426"/>
        <w:rPr>
          <w:color w:val="000000"/>
        </w:rPr>
      </w:pPr>
    </w:p>
    <w:p w:rsidR="00C7327A" w:rsidRDefault="00C7327A" w:rsidP="00C7327A">
      <w:pPr>
        <w:rPr>
          <w:color w:val="000000"/>
        </w:rPr>
      </w:pPr>
      <w:r>
        <w:rPr>
          <w:noProof/>
          <w:color w:val="000000"/>
          <w:lang w:eastAsia="ru-RU"/>
        </w:rPr>
        <w:lastRenderedPageBreak/>
        <w:drawing>
          <wp:inline distT="0" distB="0" distL="0" distR="0">
            <wp:extent cx="6000750" cy="3200400"/>
            <wp:effectExtent l="0" t="0" r="0" b="0"/>
            <wp:docPr id="5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C7327A" w:rsidRPr="00C274BC" w:rsidRDefault="00C7327A" w:rsidP="00C7327A">
      <w:pPr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Рисунок 4 Диаграмма уровня утечек за 2009-2012 года в городе Чудово</w:t>
      </w:r>
    </w:p>
    <w:p w:rsidR="00C7327A" w:rsidRDefault="00C7327A" w:rsidP="00C7327A">
      <w:pPr>
        <w:rPr>
          <w:color w:val="000000"/>
        </w:rPr>
      </w:pPr>
    </w:p>
    <w:p w:rsidR="00C7327A" w:rsidRPr="00C274BC" w:rsidRDefault="00C7327A" w:rsidP="00C274BC">
      <w:pPr>
        <w:ind w:firstLine="142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Таблица 15. Количество утечек на водопроводных сетях по годам в городе Чудово</w:t>
      </w: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5"/>
        <w:gridCol w:w="709"/>
        <w:gridCol w:w="567"/>
        <w:gridCol w:w="640"/>
        <w:gridCol w:w="601"/>
        <w:gridCol w:w="636"/>
        <w:gridCol w:w="675"/>
        <w:gridCol w:w="708"/>
        <w:gridCol w:w="709"/>
        <w:gridCol w:w="709"/>
        <w:gridCol w:w="709"/>
        <w:gridCol w:w="708"/>
        <w:gridCol w:w="709"/>
        <w:gridCol w:w="1100"/>
      </w:tblGrid>
      <w:tr w:rsidR="00C7327A" w:rsidTr="00136B2E">
        <w:trPr>
          <w:trHeight w:val="504"/>
        </w:trPr>
        <w:tc>
          <w:tcPr>
            <w:tcW w:w="1015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.Ч</w:t>
            </w:r>
            <w:proofErr w:type="gramEnd"/>
            <w:r>
              <w:rPr>
                <w:color w:val="000000"/>
                <w:sz w:val="20"/>
                <w:szCs w:val="20"/>
              </w:rPr>
              <w:t>удово</w:t>
            </w:r>
          </w:p>
        </w:tc>
        <w:tc>
          <w:tcPr>
            <w:tcW w:w="709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proofErr w:type="gramStart"/>
            <w:r w:rsidRPr="007F538F">
              <w:rPr>
                <w:color w:val="000000"/>
                <w:sz w:val="20"/>
                <w:szCs w:val="20"/>
              </w:rPr>
              <w:t>янв</w:t>
            </w:r>
            <w:proofErr w:type="gramEnd"/>
          </w:p>
        </w:tc>
        <w:tc>
          <w:tcPr>
            <w:tcW w:w="567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r w:rsidRPr="007F538F">
              <w:rPr>
                <w:color w:val="000000"/>
                <w:sz w:val="20"/>
                <w:szCs w:val="20"/>
              </w:rPr>
              <w:t>фев</w:t>
            </w:r>
          </w:p>
        </w:tc>
        <w:tc>
          <w:tcPr>
            <w:tcW w:w="640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r w:rsidRPr="007F538F"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601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proofErr w:type="gramStart"/>
            <w:r w:rsidRPr="007F538F">
              <w:rPr>
                <w:color w:val="000000"/>
                <w:sz w:val="20"/>
                <w:szCs w:val="20"/>
              </w:rPr>
              <w:t>апр</w:t>
            </w:r>
            <w:proofErr w:type="gramEnd"/>
          </w:p>
        </w:tc>
        <w:tc>
          <w:tcPr>
            <w:tcW w:w="636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r w:rsidRPr="007F538F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675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r w:rsidRPr="007F538F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708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r w:rsidRPr="007F538F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proofErr w:type="gramStart"/>
            <w:r w:rsidRPr="007F538F">
              <w:rPr>
                <w:color w:val="000000"/>
                <w:sz w:val="20"/>
                <w:szCs w:val="20"/>
              </w:rPr>
              <w:t>авг</w:t>
            </w:r>
            <w:proofErr w:type="gramEnd"/>
          </w:p>
        </w:tc>
        <w:tc>
          <w:tcPr>
            <w:tcW w:w="709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proofErr w:type="gramStart"/>
            <w:r w:rsidRPr="007F538F">
              <w:rPr>
                <w:color w:val="000000"/>
                <w:sz w:val="20"/>
                <w:szCs w:val="20"/>
              </w:rPr>
              <w:t>сент</w:t>
            </w:r>
            <w:proofErr w:type="gramEnd"/>
          </w:p>
        </w:tc>
        <w:tc>
          <w:tcPr>
            <w:tcW w:w="709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proofErr w:type="gramStart"/>
            <w:r w:rsidRPr="007F538F">
              <w:rPr>
                <w:color w:val="000000"/>
                <w:sz w:val="20"/>
                <w:szCs w:val="20"/>
              </w:rPr>
              <w:t>окт</w:t>
            </w:r>
            <w:proofErr w:type="gramEnd"/>
          </w:p>
        </w:tc>
        <w:tc>
          <w:tcPr>
            <w:tcW w:w="708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r w:rsidRPr="007F538F">
              <w:rPr>
                <w:color w:val="000000"/>
                <w:sz w:val="20"/>
                <w:szCs w:val="20"/>
              </w:rPr>
              <w:t>нояб</w:t>
            </w:r>
          </w:p>
        </w:tc>
        <w:tc>
          <w:tcPr>
            <w:tcW w:w="709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r w:rsidRPr="007F538F">
              <w:rPr>
                <w:color w:val="000000"/>
                <w:sz w:val="20"/>
                <w:szCs w:val="20"/>
              </w:rPr>
              <w:t>дек</w:t>
            </w:r>
          </w:p>
        </w:tc>
        <w:tc>
          <w:tcPr>
            <w:tcW w:w="1100" w:type="dxa"/>
            <w:vAlign w:val="center"/>
          </w:tcPr>
          <w:p w:rsidR="00C7327A" w:rsidRPr="007F538F" w:rsidRDefault="00C7327A" w:rsidP="00136B2E">
            <w:pPr>
              <w:rPr>
                <w:color w:val="000000"/>
                <w:sz w:val="20"/>
                <w:szCs w:val="20"/>
              </w:rPr>
            </w:pPr>
            <w:r w:rsidRPr="007F538F">
              <w:rPr>
                <w:color w:val="000000"/>
                <w:sz w:val="20"/>
                <w:szCs w:val="20"/>
              </w:rPr>
              <w:t>Итого за год</w:t>
            </w:r>
          </w:p>
        </w:tc>
      </w:tr>
      <w:tr w:rsidR="00C7327A" w:rsidTr="00136B2E">
        <w:trPr>
          <w:trHeight w:val="720"/>
        </w:trPr>
        <w:tc>
          <w:tcPr>
            <w:tcW w:w="1015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2010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0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01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36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75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0" w:type="dxa"/>
            <w:vAlign w:val="center"/>
          </w:tcPr>
          <w:p w:rsidR="00C7327A" w:rsidRPr="005964E6" w:rsidRDefault="00C7327A" w:rsidP="00136B2E">
            <w:pPr>
              <w:rPr>
                <w:b/>
                <w:color w:val="000000"/>
                <w:sz w:val="22"/>
              </w:rPr>
            </w:pPr>
            <w:r w:rsidRPr="005964E6">
              <w:rPr>
                <w:b/>
                <w:color w:val="000000"/>
                <w:sz w:val="22"/>
                <w:szCs w:val="22"/>
              </w:rPr>
              <w:t>122</w:t>
            </w:r>
          </w:p>
        </w:tc>
      </w:tr>
      <w:tr w:rsidR="00C7327A" w:rsidTr="00136B2E">
        <w:trPr>
          <w:trHeight w:val="780"/>
        </w:trPr>
        <w:tc>
          <w:tcPr>
            <w:tcW w:w="1015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0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01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36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75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08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8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00" w:type="dxa"/>
            <w:vAlign w:val="center"/>
          </w:tcPr>
          <w:p w:rsidR="00C7327A" w:rsidRPr="005964E6" w:rsidRDefault="00C7327A" w:rsidP="00136B2E">
            <w:pPr>
              <w:rPr>
                <w:b/>
                <w:color w:val="000000"/>
                <w:sz w:val="22"/>
              </w:rPr>
            </w:pPr>
            <w:r w:rsidRPr="005964E6">
              <w:rPr>
                <w:b/>
                <w:color w:val="000000"/>
                <w:sz w:val="22"/>
                <w:szCs w:val="22"/>
              </w:rPr>
              <w:t>140</w:t>
            </w:r>
          </w:p>
        </w:tc>
      </w:tr>
      <w:tr w:rsidR="00C7327A" w:rsidTr="00136B2E">
        <w:trPr>
          <w:trHeight w:val="780"/>
        </w:trPr>
        <w:tc>
          <w:tcPr>
            <w:tcW w:w="1015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0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01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36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75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8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C7327A" w:rsidRPr="005964E6" w:rsidRDefault="00C7327A" w:rsidP="00136B2E">
            <w:pPr>
              <w:rPr>
                <w:color w:val="000000"/>
                <w:sz w:val="22"/>
              </w:rPr>
            </w:pPr>
            <w:r w:rsidRPr="005964E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00" w:type="dxa"/>
            <w:vAlign w:val="center"/>
          </w:tcPr>
          <w:p w:rsidR="00C7327A" w:rsidRPr="005964E6" w:rsidRDefault="00C7327A" w:rsidP="00136B2E">
            <w:pPr>
              <w:rPr>
                <w:b/>
                <w:color w:val="000000"/>
                <w:sz w:val="22"/>
              </w:rPr>
            </w:pPr>
            <w:r w:rsidRPr="005964E6">
              <w:rPr>
                <w:b/>
                <w:color w:val="000000"/>
                <w:sz w:val="22"/>
                <w:szCs w:val="22"/>
              </w:rPr>
              <w:t>135</w:t>
            </w:r>
          </w:p>
        </w:tc>
      </w:tr>
    </w:tbl>
    <w:p w:rsidR="00C7327A" w:rsidRDefault="00C7327A" w:rsidP="00C7327A">
      <w:pPr>
        <w:rPr>
          <w:color w:val="000000"/>
        </w:rPr>
      </w:pPr>
    </w:p>
    <w:p w:rsidR="00C7327A" w:rsidRPr="00404FC9" w:rsidRDefault="00C7327A" w:rsidP="00C7327A">
      <w:pPr>
        <w:ind w:left="284"/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5048250" cy="3267075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C7327A" w:rsidRDefault="00C7327A" w:rsidP="00C7327A">
      <w:pPr>
        <w:ind w:firstLine="567"/>
        <w:rPr>
          <w:color w:val="000000"/>
        </w:rPr>
        <w:sectPr w:rsidR="00C7327A" w:rsidSect="00136B2E">
          <w:footerReference w:type="default" r:id="rId38"/>
          <w:pgSz w:w="11906" w:h="16838"/>
          <w:pgMar w:top="993" w:right="424" w:bottom="284" w:left="1276" w:header="708" w:footer="371" w:gutter="0"/>
          <w:cols w:space="708"/>
          <w:titlePg/>
          <w:docGrid w:linePitch="360"/>
        </w:sectPr>
      </w:pPr>
      <w:r w:rsidRPr="00136B2E">
        <w:rPr>
          <w:color w:val="000000"/>
          <w:sz w:val="26"/>
          <w:szCs w:val="26"/>
        </w:rPr>
        <w:t>Рисунок 5. Количество утечек на водопроводной сети города Чудово за 2010-2012г.г</w:t>
      </w:r>
      <w:r w:rsidRPr="005964E6">
        <w:rPr>
          <w:color w:val="000000"/>
        </w:rPr>
        <w:t>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i/>
          <w:color w:val="000000"/>
          <w:sz w:val="26"/>
          <w:szCs w:val="26"/>
        </w:rPr>
        <w:lastRenderedPageBreak/>
        <w:t xml:space="preserve">13) Перспективные балансы водоснабжения и водоотведения (общий - баланс подачи и реализации </w:t>
      </w:r>
      <w:r w:rsidRPr="00C274BC">
        <w:rPr>
          <w:i/>
          <w:sz w:val="26"/>
          <w:szCs w:val="26"/>
        </w:rPr>
        <w:t>горячей, питьевой, технической воды</w:t>
      </w:r>
      <w:r w:rsidRPr="00C274BC">
        <w:rPr>
          <w:i/>
          <w:color w:val="000000"/>
          <w:sz w:val="26"/>
          <w:szCs w:val="26"/>
        </w:rPr>
        <w:t xml:space="preserve">, территориальный – баланс подачи </w:t>
      </w:r>
      <w:r w:rsidRPr="00C274BC">
        <w:rPr>
          <w:i/>
          <w:sz w:val="26"/>
          <w:szCs w:val="26"/>
        </w:rPr>
        <w:t>горячей, питьевой, технической</w:t>
      </w:r>
      <w:r w:rsidR="00C274BC">
        <w:rPr>
          <w:i/>
          <w:sz w:val="26"/>
          <w:szCs w:val="26"/>
        </w:rPr>
        <w:t xml:space="preserve"> </w:t>
      </w:r>
      <w:r w:rsidRPr="00C274BC">
        <w:rPr>
          <w:i/>
          <w:color w:val="000000"/>
          <w:sz w:val="26"/>
          <w:szCs w:val="26"/>
        </w:rPr>
        <w:t xml:space="preserve">воды по технологическим зонам водоснабжения, структурный – баланс реализации </w:t>
      </w:r>
      <w:r w:rsidRPr="00C274BC">
        <w:rPr>
          <w:i/>
          <w:sz w:val="26"/>
          <w:szCs w:val="26"/>
        </w:rPr>
        <w:t>горячей, питьевой, технической</w:t>
      </w:r>
      <w:r w:rsidR="00C274BC">
        <w:rPr>
          <w:i/>
          <w:sz w:val="26"/>
          <w:szCs w:val="26"/>
        </w:rPr>
        <w:t xml:space="preserve"> </w:t>
      </w:r>
      <w:r w:rsidRPr="00C274BC">
        <w:rPr>
          <w:i/>
          <w:color w:val="000000"/>
          <w:sz w:val="26"/>
          <w:szCs w:val="26"/>
        </w:rPr>
        <w:t>воды по группам абонентов)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</w:p>
    <w:p w:rsidR="00C7327A" w:rsidRPr="00C274BC" w:rsidRDefault="00C7327A" w:rsidP="00C274BC">
      <w:pPr>
        <w:jc w:val="both"/>
        <w:rPr>
          <w:sz w:val="26"/>
          <w:szCs w:val="26"/>
        </w:rPr>
      </w:pPr>
      <w:r w:rsidRPr="00C274BC">
        <w:rPr>
          <w:sz w:val="26"/>
          <w:szCs w:val="26"/>
        </w:rPr>
        <w:t>Таблица 16. (питьевая вода</w:t>
      </w:r>
      <w:proofErr w:type="gramStart"/>
      <w:r w:rsidRPr="00C274BC">
        <w:rPr>
          <w:sz w:val="26"/>
          <w:szCs w:val="26"/>
        </w:rPr>
        <w:t>)М</w:t>
      </w:r>
      <w:proofErr w:type="gramEnd"/>
      <w:r w:rsidRPr="00C274BC">
        <w:rPr>
          <w:sz w:val="26"/>
          <w:szCs w:val="26"/>
        </w:rPr>
        <w:t>УП «Чудовский водоканал»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01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1134"/>
        <w:gridCol w:w="850"/>
        <w:gridCol w:w="851"/>
        <w:gridCol w:w="851"/>
      </w:tblGrid>
      <w:tr w:rsidR="00C7327A" w:rsidRPr="00AB506C" w:rsidTr="00136B2E">
        <w:tc>
          <w:tcPr>
            <w:tcW w:w="1101" w:type="dxa"/>
            <w:vMerge w:val="restart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Потребители</w:t>
            </w:r>
          </w:p>
        </w:tc>
        <w:tc>
          <w:tcPr>
            <w:tcW w:w="3543" w:type="dxa"/>
            <w:gridSpan w:val="4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2010 год</w:t>
            </w:r>
          </w:p>
        </w:tc>
        <w:tc>
          <w:tcPr>
            <w:tcW w:w="3402" w:type="dxa"/>
            <w:gridSpan w:val="4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2011 год</w:t>
            </w:r>
          </w:p>
        </w:tc>
        <w:tc>
          <w:tcPr>
            <w:tcW w:w="3686" w:type="dxa"/>
            <w:gridSpan w:val="4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2012 год</w:t>
            </w:r>
          </w:p>
        </w:tc>
        <w:tc>
          <w:tcPr>
            <w:tcW w:w="3686" w:type="dxa"/>
            <w:gridSpan w:val="4"/>
            <w:vAlign w:val="center"/>
          </w:tcPr>
          <w:p w:rsidR="00C7327A" w:rsidRPr="00832994" w:rsidRDefault="00C7327A" w:rsidP="00136B2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Ожидаемый2013 год</w:t>
            </w:r>
          </w:p>
        </w:tc>
      </w:tr>
      <w:tr w:rsidR="00C7327A" w:rsidRPr="00AB506C" w:rsidTr="00136B2E">
        <w:tc>
          <w:tcPr>
            <w:tcW w:w="1101" w:type="dxa"/>
            <w:vMerge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Поднятоиз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источника тыс. м3</w:t>
            </w: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Способ учета</w:t>
            </w:r>
          </w:p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прибор/</w:t>
            </w:r>
          </w:p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Принято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потребителем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Способ учета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прибор/ 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Поднятоиз источника 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Способ учета</w:t>
            </w:r>
          </w:p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прибор/ расчет</w:t>
            </w:r>
          </w:p>
        </w:tc>
        <w:tc>
          <w:tcPr>
            <w:tcW w:w="851" w:type="dxa"/>
            <w:vAlign w:val="center"/>
          </w:tcPr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Передано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потребителем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тыс. м3</w:t>
            </w: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Способ учета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прибор/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Поднятоиз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источника тыс. м3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Способ учета</w:t>
            </w:r>
          </w:p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прибор/</w:t>
            </w:r>
          </w:p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расчет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Передано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потребителем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тыс. м3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Способ учета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прибор/ расчет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Поднятоиз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источника тыс. м3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Способ учета</w:t>
            </w:r>
          </w:p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прибор/ расчет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Принято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потребителем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Способ учета</w:t>
            </w:r>
          </w:p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 /расчет</w:t>
            </w:r>
          </w:p>
        </w:tc>
      </w:tr>
      <w:tr w:rsidR="00C7327A" w:rsidRPr="00AB506C" w:rsidTr="00136B2E">
        <w:tc>
          <w:tcPr>
            <w:tcW w:w="110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9"/>
                <w:szCs w:val="19"/>
              </w:rPr>
            </w:pPr>
            <w:r w:rsidRPr="00832994">
              <w:rPr>
                <w:color w:val="000000"/>
                <w:sz w:val="19"/>
                <w:szCs w:val="19"/>
              </w:rPr>
              <w:t>Всего</w:t>
            </w:r>
          </w:p>
        </w:tc>
        <w:tc>
          <w:tcPr>
            <w:tcW w:w="992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2897,3</w:t>
            </w: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 учета икосвенный метод.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1627,0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2811,2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 учета икосвенный метод.</w:t>
            </w:r>
          </w:p>
        </w:tc>
        <w:tc>
          <w:tcPr>
            <w:tcW w:w="85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1531,9</w:t>
            </w: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смешанный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2478,2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 учета икосвенный метод.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1276,2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смешанный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2478,2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Прибор учета икосвенный метод.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1276,2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смешанный</w:t>
            </w:r>
          </w:p>
        </w:tc>
      </w:tr>
      <w:tr w:rsidR="00C7327A" w:rsidRPr="00AB506C" w:rsidTr="00136B2E">
        <w:tc>
          <w:tcPr>
            <w:tcW w:w="110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9"/>
                <w:szCs w:val="19"/>
              </w:rPr>
            </w:pPr>
            <w:r w:rsidRPr="00832994">
              <w:rPr>
                <w:color w:val="000000"/>
                <w:sz w:val="19"/>
                <w:szCs w:val="19"/>
              </w:rPr>
              <w:t>В т.ч.</w:t>
            </w:r>
          </w:p>
        </w:tc>
        <w:tc>
          <w:tcPr>
            <w:tcW w:w="992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</w:tr>
      <w:tr w:rsidR="00C7327A" w:rsidRPr="00AB506C" w:rsidTr="00136B2E">
        <w:tc>
          <w:tcPr>
            <w:tcW w:w="110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9"/>
                <w:szCs w:val="19"/>
              </w:rPr>
            </w:pPr>
            <w:r w:rsidRPr="00832994">
              <w:rPr>
                <w:color w:val="000000"/>
                <w:sz w:val="19"/>
                <w:szCs w:val="19"/>
              </w:rPr>
              <w:t>население</w:t>
            </w:r>
          </w:p>
        </w:tc>
        <w:tc>
          <w:tcPr>
            <w:tcW w:w="992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1100,5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979,8</w:t>
            </w: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724,8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724,8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</w:tr>
      <w:tr w:rsidR="00C7327A" w:rsidRPr="00AB506C" w:rsidTr="00136B2E">
        <w:tc>
          <w:tcPr>
            <w:tcW w:w="110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9"/>
                <w:szCs w:val="19"/>
              </w:rPr>
            </w:pPr>
            <w:r w:rsidRPr="00832994">
              <w:rPr>
                <w:color w:val="000000"/>
                <w:sz w:val="19"/>
                <w:szCs w:val="19"/>
              </w:rPr>
              <w:t>бюджетные организации</w:t>
            </w:r>
          </w:p>
        </w:tc>
        <w:tc>
          <w:tcPr>
            <w:tcW w:w="992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47,2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41,2</w:t>
            </w: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41,8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41,8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</w:tr>
      <w:tr w:rsidR="00C7327A" w:rsidRPr="00AB506C" w:rsidTr="00136B2E">
        <w:trPr>
          <w:trHeight w:val="422"/>
        </w:trPr>
        <w:tc>
          <w:tcPr>
            <w:tcW w:w="110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19"/>
                <w:szCs w:val="19"/>
              </w:rPr>
            </w:pPr>
            <w:proofErr w:type="gramStart"/>
            <w:r w:rsidRPr="00832994">
              <w:rPr>
                <w:color w:val="000000"/>
                <w:sz w:val="19"/>
                <w:szCs w:val="19"/>
              </w:rPr>
              <w:t>Промыш-ленные</w:t>
            </w:r>
            <w:proofErr w:type="gramEnd"/>
            <w:r w:rsidRPr="00832994">
              <w:rPr>
                <w:color w:val="000000"/>
                <w:sz w:val="19"/>
                <w:szCs w:val="19"/>
              </w:rPr>
              <w:t xml:space="preserve"> предприятия</w:t>
            </w:r>
          </w:p>
        </w:tc>
        <w:tc>
          <w:tcPr>
            <w:tcW w:w="992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479,3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510,9</w:t>
            </w: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509,6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509,6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</w:tr>
      <w:tr w:rsidR="00C7327A" w:rsidRPr="00AB506C" w:rsidTr="00136B2E">
        <w:trPr>
          <w:trHeight w:val="399"/>
        </w:trPr>
        <w:tc>
          <w:tcPr>
            <w:tcW w:w="110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9"/>
                <w:szCs w:val="19"/>
              </w:rPr>
            </w:pPr>
            <w:r w:rsidRPr="00832994">
              <w:rPr>
                <w:color w:val="000000"/>
                <w:sz w:val="19"/>
                <w:szCs w:val="19"/>
              </w:rPr>
              <w:t>Пожаротушение</w:t>
            </w:r>
          </w:p>
        </w:tc>
        <w:tc>
          <w:tcPr>
            <w:tcW w:w="992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</w:tr>
      <w:tr w:rsidR="00C7327A" w:rsidRPr="00832994" w:rsidTr="00136B2E">
        <w:tc>
          <w:tcPr>
            <w:tcW w:w="110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Полив</w:t>
            </w:r>
          </w:p>
        </w:tc>
        <w:tc>
          <w:tcPr>
            <w:tcW w:w="992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</w:tr>
      <w:tr w:rsidR="00C7327A" w:rsidRPr="00832994" w:rsidTr="00136B2E">
        <w:tc>
          <w:tcPr>
            <w:tcW w:w="110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  <w:r w:rsidRPr="00832994">
              <w:rPr>
                <w:sz w:val="19"/>
                <w:szCs w:val="19"/>
              </w:rPr>
              <w:t>прочие</w:t>
            </w:r>
          </w:p>
        </w:tc>
        <w:tc>
          <w:tcPr>
            <w:tcW w:w="992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832994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9"/>
                <w:szCs w:val="19"/>
              </w:rPr>
            </w:pPr>
          </w:p>
        </w:tc>
      </w:tr>
    </w:tbl>
    <w:p w:rsidR="00C7327A" w:rsidRDefault="00C7327A" w:rsidP="00C7327A">
      <w:pPr>
        <w:tabs>
          <w:tab w:val="left" w:pos="2661"/>
        </w:tabs>
        <w:ind w:firstLine="426"/>
      </w:pPr>
    </w:p>
    <w:p w:rsidR="00C7327A" w:rsidRDefault="00C7327A" w:rsidP="00C7327A">
      <w:r>
        <w:br w:type="page"/>
      </w:r>
    </w:p>
    <w:p w:rsidR="00C7327A" w:rsidRPr="00C274BC" w:rsidRDefault="00C7327A" w:rsidP="00C7327A">
      <w:pPr>
        <w:tabs>
          <w:tab w:val="left" w:pos="2661"/>
        </w:tabs>
        <w:ind w:firstLine="426"/>
        <w:rPr>
          <w:sz w:val="26"/>
          <w:szCs w:val="26"/>
        </w:rPr>
      </w:pPr>
    </w:p>
    <w:p w:rsidR="00C7327A" w:rsidRPr="00C274BC" w:rsidRDefault="00C7327A" w:rsidP="00C27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Таблица 17.(техническая вода)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1134"/>
        <w:gridCol w:w="709"/>
        <w:gridCol w:w="850"/>
        <w:gridCol w:w="851"/>
      </w:tblGrid>
      <w:tr w:rsidR="00C7327A" w:rsidRPr="00AB506C" w:rsidTr="00136B2E">
        <w:tc>
          <w:tcPr>
            <w:tcW w:w="1242" w:type="dxa"/>
            <w:vMerge w:val="restart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Потребители</w:t>
            </w:r>
          </w:p>
        </w:tc>
        <w:tc>
          <w:tcPr>
            <w:tcW w:w="3402" w:type="dxa"/>
            <w:gridSpan w:val="4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2010 год</w:t>
            </w:r>
          </w:p>
        </w:tc>
        <w:tc>
          <w:tcPr>
            <w:tcW w:w="3402" w:type="dxa"/>
            <w:gridSpan w:val="4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2011 год</w:t>
            </w:r>
          </w:p>
        </w:tc>
        <w:tc>
          <w:tcPr>
            <w:tcW w:w="3686" w:type="dxa"/>
            <w:gridSpan w:val="4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2012 год</w:t>
            </w:r>
          </w:p>
        </w:tc>
        <w:tc>
          <w:tcPr>
            <w:tcW w:w="3544" w:type="dxa"/>
            <w:gridSpan w:val="4"/>
          </w:tcPr>
          <w:p w:rsidR="00C7327A" w:rsidRPr="00AB506C" w:rsidRDefault="00C7327A" w:rsidP="00136B2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 Ожидаемый2013 год</w:t>
            </w:r>
          </w:p>
        </w:tc>
      </w:tr>
      <w:tr w:rsidR="00C7327A" w:rsidRPr="00AB506C" w:rsidTr="00136B2E">
        <w:tc>
          <w:tcPr>
            <w:tcW w:w="1242" w:type="dxa"/>
            <w:vMerge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Поднятоиз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</w:t>
            </w:r>
          </w:p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Принято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gramStart"/>
            <w:r w:rsidRPr="00AB506C">
              <w:rPr>
                <w:sz w:val="18"/>
                <w:szCs w:val="18"/>
              </w:rPr>
              <w:t>потреби-телем</w:t>
            </w:r>
            <w:proofErr w:type="gramEnd"/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Поднятоиз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Передано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proofErr w:type="gramStart"/>
            <w:r w:rsidRPr="00AB506C">
              <w:rPr>
                <w:sz w:val="18"/>
                <w:szCs w:val="18"/>
              </w:rPr>
              <w:t>потреби-телем</w:t>
            </w:r>
            <w:proofErr w:type="gramEnd"/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тыс. м3</w:t>
            </w: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расчет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Поднятоиз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</w:t>
            </w:r>
          </w:p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расчет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 Передано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proofErr w:type="gramStart"/>
            <w:r w:rsidRPr="00AB506C">
              <w:rPr>
                <w:sz w:val="18"/>
                <w:szCs w:val="18"/>
              </w:rPr>
              <w:t>потреби-телем</w:t>
            </w:r>
            <w:proofErr w:type="gramEnd"/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тыс. м3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прибор/ расчет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Поднятоиз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источника тыс. м3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 прибор/ 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Принято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18"/>
                <w:szCs w:val="18"/>
              </w:rPr>
            </w:pPr>
            <w:proofErr w:type="gramStart"/>
            <w:r w:rsidRPr="00AB506C">
              <w:rPr>
                <w:sz w:val="18"/>
                <w:szCs w:val="18"/>
              </w:rPr>
              <w:t>потреби-телем</w:t>
            </w:r>
            <w:proofErr w:type="gramEnd"/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 xml:space="preserve">Способ учета </w:t>
            </w:r>
          </w:p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18"/>
                <w:szCs w:val="18"/>
              </w:rPr>
            </w:pPr>
            <w:r w:rsidRPr="00AB506C">
              <w:rPr>
                <w:sz w:val="18"/>
                <w:szCs w:val="18"/>
              </w:rPr>
              <w:t>Прибор /расчет</w:t>
            </w:r>
          </w:p>
        </w:tc>
      </w:tr>
      <w:tr w:rsidR="00C7327A" w:rsidRPr="00AB506C" w:rsidTr="00136B2E">
        <w:tc>
          <w:tcPr>
            <w:tcW w:w="1242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 ( по работе насоса)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 учета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 ( по работе насоса)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71,2</w:t>
            </w: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 учета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 ( по работе насоса)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 учета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Косвен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етод ( по работе насоса)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 учета</w:t>
            </w:r>
          </w:p>
        </w:tc>
      </w:tr>
      <w:tr w:rsidR="00C7327A" w:rsidRPr="00AB506C" w:rsidTr="00136B2E">
        <w:tc>
          <w:tcPr>
            <w:tcW w:w="1242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В т.ч.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C7327A" w:rsidRPr="00AB506C" w:rsidTr="00136B2E">
        <w:tc>
          <w:tcPr>
            <w:tcW w:w="1242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C7327A" w:rsidRPr="00AB506C" w:rsidTr="00136B2E">
        <w:tc>
          <w:tcPr>
            <w:tcW w:w="1242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бюджетные организации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C7327A" w:rsidRPr="00AB506C" w:rsidTr="00136B2E">
        <w:trPr>
          <w:trHeight w:val="422"/>
        </w:trPr>
        <w:tc>
          <w:tcPr>
            <w:tcW w:w="1242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18"/>
                <w:szCs w:val="18"/>
              </w:rPr>
            </w:pPr>
            <w:proofErr w:type="gramStart"/>
            <w:r w:rsidRPr="00AB506C">
              <w:rPr>
                <w:color w:val="000000"/>
                <w:sz w:val="18"/>
                <w:szCs w:val="18"/>
              </w:rPr>
              <w:t>Промыш-ленные</w:t>
            </w:r>
            <w:proofErr w:type="gramEnd"/>
            <w:r w:rsidRPr="00AB506C">
              <w:rPr>
                <w:color w:val="000000"/>
                <w:sz w:val="18"/>
                <w:szCs w:val="18"/>
              </w:rPr>
              <w:t xml:space="preserve"> предприятия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71,2</w:t>
            </w: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C7327A" w:rsidRPr="00AB506C" w:rsidTr="00136B2E">
        <w:trPr>
          <w:trHeight w:val="399"/>
        </w:trPr>
        <w:tc>
          <w:tcPr>
            <w:tcW w:w="1242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Пожаротушение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C7327A" w:rsidRPr="00AB506C" w:rsidTr="00136B2E">
        <w:tc>
          <w:tcPr>
            <w:tcW w:w="1242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Полив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  <w:tr w:rsidR="00C7327A" w:rsidRPr="00AB506C" w:rsidTr="00136B2E">
        <w:tc>
          <w:tcPr>
            <w:tcW w:w="1242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18"/>
                <w:szCs w:val="18"/>
              </w:rPr>
            </w:pPr>
            <w:r w:rsidRPr="00AB506C">
              <w:rPr>
                <w:color w:val="000000"/>
                <w:sz w:val="18"/>
                <w:szCs w:val="18"/>
              </w:rPr>
              <w:t>прочие</w:t>
            </w: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7327A" w:rsidRPr="00AB506C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</w:p>
        </w:tc>
      </w:tr>
    </w:tbl>
    <w:p w:rsidR="00C7327A" w:rsidRDefault="00C7327A" w:rsidP="00C73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</w:p>
    <w:p w:rsidR="00C7327A" w:rsidRDefault="00C7327A" w:rsidP="00C7327A">
      <w:pPr>
        <w:tabs>
          <w:tab w:val="left" w:pos="2661"/>
        </w:tabs>
        <w:ind w:firstLine="426"/>
        <w:rPr>
          <w:color w:val="FF0000"/>
        </w:rPr>
        <w:sectPr w:rsidR="00C7327A" w:rsidSect="00136B2E">
          <w:pgSz w:w="16838" w:h="11906" w:orient="landscape"/>
          <w:pgMar w:top="1276" w:right="993" w:bottom="424" w:left="1134" w:header="708" w:footer="708" w:gutter="0"/>
          <w:cols w:space="708"/>
          <w:docGrid w:linePitch="360"/>
        </w:sectPr>
      </w:pPr>
    </w:p>
    <w:p w:rsidR="00C7327A" w:rsidRPr="00C274BC" w:rsidRDefault="00C7327A" w:rsidP="00C274BC">
      <w:pPr>
        <w:ind w:firstLine="567"/>
        <w:jc w:val="both"/>
        <w:rPr>
          <w:i/>
          <w:iCs/>
          <w:sz w:val="26"/>
          <w:szCs w:val="26"/>
        </w:rPr>
      </w:pPr>
      <w:bookmarkStart w:id="209" w:name="_Toc360699424"/>
      <w:bookmarkStart w:id="210" w:name="_Toc368574023"/>
      <w:r w:rsidRPr="00C274BC">
        <w:rPr>
          <w:i/>
          <w:iCs/>
          <w:sz w:val="26"/>
          <w:szCs w:val="26"/>
        </w:rPr>
        <w:lastRenderedPageBreak/>
        <w:t>14) 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Прогнозируемые объемы потребления воды и величины неучтенных расходов и потерь воды при ее транспортировке на 2013-2023 годы приведены в таблице.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</w:p>
    <w:p w:rsidR="00C7327A" w:rsidRPr="00C274BC" w:rsidRDefault="00C7327A" w:rsidP="00C274BC">
      <w:pPr>
        <w:ind w:left="-142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Таблица 18.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96"/>
        <w:gridCol w:w="1410"/>
        <w:gridCol w:w="1412"/>
        <w:gridCol w:w="1415"/>
        <w:gridCol w:w="1428"/>
        <w:gridCol w:w="2292"/>
        <w:gridCol w:w="1261"/>
      </w:tblGrid>
      <w:tr w:rsidR="00C7327A" w:rsidTr="00136B2E">
        <w:trPr>
          <w:trHeight w:val="1294"/>
        </w:trPr>
        <w:tc>
          <w:tcPr>
            <w:tcW w:w="1096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год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Поднято воды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тыс</w:t>
            </w:r>
            <w:proofErr w:type="gramStart"/>
            <w:r w:rsidRPr="008A77B9">
              <w:rPr>
                <w:color w:val="000000"/>
              </w:rPr>
              <w:t>.м</w:t>
            </w:r>
            <w:proofErr w:type="gramEnd"/>
            <w:r w:rsidRPr="008A77B9">
              <w:rPr>
                <w:color w:val="000000"/>
              </w:rPr>
              <w:t>3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Подано в сеть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тыс</w:t>
            </w:r>
            <w:proofErr w:type="gramStart"/>
            <w:r w:rsidRPr="008A77B9">
              <w:rPr>
                <w:color w:val="000000"/>
              </w:rPr>
              <w:t>.м</w:t>
            </w:r>
            <w:proofErr w:type="gramEnd"/>
            <w:r w:rsidRPr="008A77B9">
              <w:rPr>
                <w:color w:val="000000"/>
              </w:rPr>
              <w:t>3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Отпущено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всего воды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тыс</w:t>
            </w:r>
            <w:proofErr w:type="gramStart"/>
            <w:r w:rsidRPr="008A77B9">
              <w:rPr>
                <w:color w:val="000000"/>
              </w:rPr>
              <w:t>.м</w:t>
            </w:r>
            <w:proofErr w:type="gramEnd"/>
            <w:r w:rsidRPr="008A77B9">
              <w:rPr>
                <w:color w:val="000000"/>
              </w:rPr>
              <w:t>3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Потери в сетях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и неучтенные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расходы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тыс</w:t>
            </w:r>
            <w:proofErr w:type="gramStart"/>
            <w:r w:rsidRPr="008A77B9">
              <w:rPr>
                <w:color w:val="000000"/>
              </w:rPr>
              <w:t>.м</w:t>
            </w:r>
            <w:proofErr w:type="gramEnd"/>
            <w:r w:rsidRPr="008A77B9">
              <w:rPr>
                <w:color w:val="000000"/>
              </w:rPr>
              <w:t>3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Проектная производитель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ность ВОС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тыс</w:t>
            </w:r>
            <w:proofErr w:type="gramStart"/>
            <w:r w:rsidRPr="008A77B9">
              <w:rPr>
                <w:color w:val="000000"/>
              </w:rPr>
              <w:t>.м</w:t>
            </w:r>
            <w:proofErr w:type="gramEnd"/>
            <w:r w:rsidRPr="008A77B9">
              <w:rPr>
                <w:color w:val="000000"/>
              </w:rPr>
              <w:t>3/год</w:t>
            </w:r>
          </w:p>
        </w:tc>
        <w:tc>
          <w:tcPr>
            <w:tcW w:w="1261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Резерв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мощности</w:t>
            </w:r>
          </w:p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%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2014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3759,5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20,66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2015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3759,5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20,66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2016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3759,5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20,66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2017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3759,5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20,66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2018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6205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51,93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2019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6205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51,93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2020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6205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51,93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2021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6205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51,93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2022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6205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51,93</w:t>
            </w:r>
          </w:p>
        </w:tc>
      </w:tr>
      <w:tr w:rsidR="00C7327A" w:rsidTr="00136B2E">
        <w:tc>
          <w:tcPr>
            <w:tcW w:w="1096" w:type="dxa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2023</w:t>
            </w:r>
          </w:p>
        </w:tc>
        <w:tc>
          <w:tcPr>
            <w:tcW w:w="1410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2982,85</w:t>
            </w:r>
          </w:p>
        </w:tc>
        <w:tc>
          <w:tcPr>
            <w:tcW w:w="141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2165,51</w:t>
            </w:r>
          </w:p>
        </w:tc>
        <w:tc>
          <w:tcPr>
            <w:tcW w:w="1415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1499,75</w:t>
            </w:r>
          </w:p>
        </w:tc>
        <w:tc>
          <w:tcPr>
            <w:tcW w:w="1428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665,76</w:t>
            </w:r>
          </w:p>
        </w:tc>
        <w:tc>
          <w:tcPr>
            <w:tcW w:w="2292" w:type="dxa"/>
            <w:vAlign w:val="center"/>
          </w:tcPr>
          <w:p w:rsidR="00C7327A" w:rsidRPr="008A77B9" w:rsidRDefault="00C7327A" w:rsidP="00136B2E">
            <w:pPr>
              <w:rPr>
                <w:color w:val="000000"/>
              </w:rPr>
            </w:pPr>
            <w:r w:rsidRPr="008A77B9">
              <w:rPr>
                <w:color w:val="000000"/>
              </w:rPr>
              <w:t>6205</w:t>
            </w:r>
          </w:p>
        </w:tc>
        <w:tc>
          <w:tcPr>
            <w:tcW w:w="1261" w:type="dxa"/>
            <w:vAlign w:val="bottom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51,93</w:t>
            </w:r>
          </w:p>
        </w:tc>
      </w:tr>
    </w:tbl>
    <w:p w:rsidR="00C7327A" w:rsidRDefault="00C7327A" w:rsidP="00C7327A">
      <w:pPr>
        <w:ind w:firstLine="567"/>
      </w:pP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Из таблицы видно, что имеется тенденция к увеличению водопотребления абонентами, а также потерь и неучтенных расходов при транспортировке воды, при существующих и проектируемых мощностях водоочистных станций ВОС. Имеется резерв по производительностям. Однако из – за аварийного состояния 1 ступени очистки (камер хлопьеобразования и гор</w:t>
      </w:r>
      <w:proofErr w:type="gramStart"/>
      <w:r w:rsidRPr="00C274BC">
        <w:rPr>
          <w:color w:val="000000"/>
          <w:sz w:val="26"/>
          <w:szCs w:val="26"/>
        </w:rPr>
        <w:t>.</w:t>
      </w:r>
      <w:proofErr w:type="gramEnd"/>
      <w:r w:rsidR="00136B2E">
        <w:rPr>
          <w:color w:val="000000"/>
          <w:sz w:val="26"/>
          <w:szCs w:val="26"/>
        </w:rPr>
        <w:t xml:space="preserve"> </w:t>
      </w:r>
      <w:proofErr w:type="gramStart"/>
      <w:r w:rsidRPr="00C274BC">
        <w:rPr>
          <w:color w:val="000000"/>
          <w:sz w:val="26"/>
          <w:szCs w:val="26"/>
        </w:rPr>
        <w:t>о</w:t>
      </w:r>
      <w:proofErr w:type="gramEnd"/>
      <w:r w:rsidRPr="00C274BC">
        <w:rPr>
          <w:color w:val="000000"/>
          <w:sz w:val="26"/>
          <w:szCs w:val="26"/>
        </w:rPr>
        <w:t>тстойников), которое не позволяет в зимний и осеннее весенний период достигнуть проектной производительности ВОС, необходимы мероприятия по реконструкции и модернизации существующих водоочистных сооружений.</w:t>
      </w: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 xml:space="preserve">Существующий резерв мощности водозаборных сооружений составляет 32%, но подача воды от водозабора по одной изношенной линии водовода, не </w:t>
      </w:r>
      <w:r w:rsidRPr="00C274BC">
        <w:rPr>
          <w:color w:val="000000" w:themeColor="text1"/>
          <w:sz w:val="26"/>
          <w:szCs w:val="26"/>
        </w:rPr>
        <w:t>имеющей резерва,</w:t>
      </w:r>
      <w:r w:rsidRPr="00C274BC">
        <w:rPr>
          <w:color w:val="000000"/>
          <w:sz w:val="26"/>
          <w:szCs w:val="26"/>
        </w:rPr>
        <w:t xml:space="preserve"> не может гарантировать устойчивую и надежную работу всего комплекса водоочистных сооружений </w:t>
      </w:r>
      <w:proofErr w:type="gramStart"/>
      <w:r w:rsidRPr="00C274BC">
        <w:rPr>
          <w:color w:val="000000"/>
          <w:sz w:val="26"/>
          <w:szCs w:val="26"/>
        </w:rPr>
        <w:t>г</w:t>
      </w:r>
      <w:proofErr w:type="gramEnd"/>
      <w:r w:rsidRPr="00C274BC">
        <w:rPr>
          <w:color w:val="000000"/>
          <w:sz w:val="26"/>
          <w:szCs w:val="26"/>
        </w:rPr>
        <w:t>. Чудово. Требуется строительство резервной линии водовода.</w:t>
      </w:r>
    </w:p>
    <w:p w:rsidR="00C7327A" w:rsidRDefault="00C7327A" w:rsidP="00C7327A">
      <w:pPr>
        <w:ind w:firstLine="567"/>
        <w:rPr>
          <w:i/>
          <w:iCs/>
          <w:color w:val="000000"/>
          <w:sz w:val="26"/>
          <w:szCs w:val="26"/>
        </w:rPr>
      </w:pPr>
    </w:p>
    <w:p w:rsidR="00C274BC" w:rsidRDefault="00C274BC" w:rsidP="00C7327A">
      <w:pPr>
        <w:ind w:firstLine="567"/>
        <w:rPr>
          <w:i/>
          <w:iCs/>
          <w:color w:val="000000"/>
          <w:sz w:val="26"/>
          <w:szCs w:val="26"/>
        </w:rPr>
      </w:pPr>
    </w:p>
    <w:p w:rsidR="00C274BC" w:rsidRDefault="00C274BC" w:rsidP="00C7327A">
      <w:pPr>
        <w:ind w:firstLine="567"/>
        <w:rPr>
          <w:i/>
          <w:iCs/>
          <w:color w:val="000000"/>
          <w:sz w:val="26"/>
          <w:szCs w:val="26"/>
        </w:rPr>
      </w:pPr>
    </w:p>
    <w:p w:rsidR="00C274BC" w:rsidRDefault="00C274BC" w:rsidP="00C7327A">
      <w:pPr>
        <w:ind w:firstLine="567"/>
        <w:rPr>
          <w:i/>
          <w:iCs/>
          <w:color w:val="000000"/>
          <w:sz w:val="26"/>
          <w:szCs w:val="26"/>
        </w:rPr>
      </w:pPr>
    </w:p>
    <w:p w:rsidR="00C274BC" w:rsidRPr="00C274BC" w:rsidRDefault="00C274BC" w:rsidP="00C7327A">
      <w:pPr>
        <w:ind w:firstLine="567"/>
        <w:rPr>
          <w:i/>
          <w:iCs/>
          <w:color w:val="000000"/>
          <w:sz w:val="26"/>
          <w:szCs w:val="26"/>
        </w:rPr>
      </w:pPr>
    </w:p>
    <w:p w:rsidR="00C7327A" w:rsidRPr="00C274BC" w:rsidRDefault="00C7327A" w:rsidP="00C7327A">
      <w:pPr>
        <w:ind w:firstLine="567"/>
        <w:jc w:val="both"/>
        <w:rPr>
          <w:i/>
          <w:sz w:val="26"/>
          <w:szCs w:val="26"/>
        </w:rPr>
      </w:pPr>
      <w:r w:rsidRPr="00C274BC">
        <w:rPr>
          <w:i/>
          <w:sz w:val="26"/>
          <w:szCs w:val="26"/>
        </w:rPr>
        <w:lastRenderedPageBreak/>
        <w:t xml:space="preserve">15) Наименование организации, которая наделена статусом гарантирующей организации. </w:t>
      </w:r>
    </w:p>
    <w:p w:rsidR="00C7327A" w:rsidRPr="00C274BC" w:rsidRDefault="00C7327A" w:rsidP="00C7327A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 xml:space="preserve">Функционирование и эксплуатация водопроводных сетей систем централизованного водоснабжения осуществляется </w:t>
      </w:r>
      <w:r w:rsidRPr="00C274BC">
        <w:rPr>
          <w:color w:val="000000"/>
          <w:sz w:val="26"/>
          <w:szCs w:val="26"/>
          <w:shd w:val="clear" w:color="auto" w:fill="FFFFFF"/>
        </w:rPr>
        <w:t>МУП « Чудовский водоканал</w:t>
      </w:r>
      <w:proofErr w:type="gramStart"/>
      <w:r w:rsidRPr="00C274BC">
        <w:rPr>
          <w:color w:val="000000"/>
          <w:sz w:val="26"/>
          <w:szCs w:val="26"/>
          <w:shd w:val="clear" w:color="auto" w:fill="FFFFFF"/>
        </w:rPr>
        <w:t>»</w:t>
      </w:r>
      <w:r w:rsidRPr="00C274BC">
        <w:rPr>
          <w:sz w:val="26"/>
          <w:szCs w:val="26"/>
        </w:rPr>
        <w:t>н</w:t>
      </w:r>
      <w:proofErr w:type="gramEnd"/>
      <w:r w:rsidRPr="00C274BC">
        <w:rPr>
          <w:sz w:val="26"/>
          <w:szCs w:val="26"/>
        </w:rPr>
        <w:t>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</w:t>
      </w:r>
    </w:p>
    <w:p w:rsidR="00C7327A" w:rsidRPr="00C274BC" w:rsidRDefault="00C7327A" w:rsidP="00C7327A">
      <w:pPr>
        <w:ind w:firstLine="567"/>
        <w:jc w:val="both"/>
        <w:rPr>
          <w:color w:val="000000" w:themeColor="text1"/>
          <w:sz w:val="26"/>
          <w:szCs w:val="26"/>
        </w:rPr>
      </w:pPr>
      <w:r w:rsidRPr="00C274BC">
        <w:rPr>
          <w:color w:val="000000"/>
          <w:sz w:val="26"/>
          <w:szCs w:val="26"/>
          <w:shd w:val="clear" w:color="auto" w:fill="FFFFFF"/>
        </w:rPr>
        <w:t>МУП « Чудовский водоканал»</w:t>
      </w:r>
      <w:r w:rsidRPr="00C274BC">
        <w:rPr>
          <w:sz w:val="26"/>
          <w:szCs w:val="26"/>
        </w:rPr>
        <w:t xml:space="preserve"> </w:t>
      </w:r>
      <w:r w:rsidRPr="00C274BC">
        <w:rPr>
          <w:color w:val="000000" w:themeColor="text1"/>
          <w:sz w:val="26"/>
          <w:szCs w:val="26"/>
        </w:rPr>
        <w:t>предоставляет жилищно-</w:t>
      </w:r>
      <w:r w:rsidRPr="00C274BC">
        <w:rPr>
          <w:sz w:val="26"/>
          <w:szCs w:val="26"/>
        </w:rPr>
        <w:t>коммунальные услуги населению и осуществляет сбор платежей за оказанные услуги, оперативный ежемесячный расчет платежей населения в зависимости от потребления услуг</w:t>
      </w:r>
      <w:r w:rsidRPr="00C274BC">
        <w:rPr>
          <w:color w:val="000000" w:themeColor="text1"/>
          <w:sz w:val="26"/>
          <w:szCs w:val="26"/>
        </w:rPr>
        <w:t>, наличия льгот и субсидий (только коммунальные), льготы и субсидии дает комитет социальной защиты</w:t>
      </w:r>
    </w:p>
    <w:p w:rsidR="00C7327A" w:rsidRPr="002855D0" w:rsidRDefault="00C7327A" w:rsidP="00C7327A">
      <w:pPr>
        <w:ind w:firstLine="567"/>
        <w:jc w:val="both"/>
        <w:rPr>
          <w:i/>
          <w:color w:val="000000"/>
        </w:rPr>
      </w:pPr>
    </w:p>
    <w:p w:rsidR="00C7327A" w:rsidRPr="00810228" w:rsidRDefault="00C7327A" w:rsidP="00C7327A">
      <w:pPr>
        <w:pStyle w:val="2"/>
      </w:pPr>
      <w:bookmarkStart w:id="211" w:name="_Toc383504070"/>
      <w:r w:rsidRPr="00810228">
        <w:t>Раздел</w:t>
      </w:r>
      <w:r>
        <w:t xml:space="preserve"> 4</w:t>
      </w:r>
      <w:r w:rsidRPr="00810228">
        <w:t xml:space="preserve"> «Предложения по строительству, реконструкции и модернизации объектов </w:t>
      </w:r>
      <w:r>
        <w:t xml:space="preserve">централизованных </w:t>
      </w:r>
      <w:r w:rsidRPr="00810228">
        <w:t>систем водоснабжения»</w:t>
      </w:r>
      <w:bookmarkEnd w:id="209"/>
      <w:bookmarkEnd w:id="210"/>
      <w:bookmarkEnd w:id="211"/>
    </w:p>
    <w:p w:rsidR="00C7327A" w:rsidRPr="00C274BC" w:rsidRDefault="00C7327A" w:rsidP="00C274BC">
      <w:pPr>
        <w:ind w:firstLine="567"/>
        <w:jc w:val="both"/>
        <w:rPr>
          <w:i/>
          <w:sz w:val="26"/>
          <w:szCs w:val="26"/>
        </w:rPr>
      </w:pPr>
      <w:r w:rsidRPr="00C274BC">
        <w:rPr>
          <w:i/>
          <w:sz w:val="26"/>
          <w:szCs w:val="26"/>
        </w:rPr>
        <w:t>1) Перечень основных мероприятий по реализации схем водоснабжения с разбивкой по годам.</w:t>
      </w:r>
    </w:p>
    <w:p w:rsidR="00C7327A" w:rsidRPr="00C274BC" w:rsidRDefault="00C7327A" w:rsidP="00C274BC">
      <w:pPr>
        <w:spacing w:before="20" w:after="20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Перспективы по развитию системы водоснабжения города следующие:</w:t>
      </w:r>
    </w:p>
    <w:p w:rsidR="00C7327A" w:rsidRPr="00C274BC" w:rsidRDefault="00C7327A" w:rsidP="00C274BC">
      <w:pPr>
        <w:spacing w:before="20" w:after="20"/>
        <w:jc w:val="both"/>
        <w:rPr>
          <w:color w:val="000000"/>
          <w:sz w:val="26"/>
          <w:szCs w:val="26"/>
        </w:rPr>
      </w:pPr>
      <w:r w:rsidRPr="00C274BC">
        <w:rPr>
          <w:sz w:val="26"/>
          <w:szCs w:val="26"/>
        </w:rPr>
        <w:tab/>
      </w:r>
      <w:r w:rsidRPr="00C274BC">
        <w:rPr>
          <w:color w:val="000000"/>
          <w:sz w:val="26"/>
          <w:szCs w:val="26"/>
        </w:rPr>
        <w:t>- модернизация водоочистной станции в г</w:t>
      </w:r>
      <w:proofErr w:type="gramStart"/>
      <w:r w:rsidRPr="00C274BC">
        <w:rPr>
          <w:color w:val="000000"/>
          <w:sz w:val="26"/>
          <w:szCs w:val="26"/>
        </w:rPr>
        <w:t>.Ч</w:t>
      </w:r>
      <w:proofErr w:type="gramEnd"/>
      <w:r w:rsidRPr="00C274BC">
        <w:rPr>
          <w:color w:val="000000"/>
          <w:sz w:val="26"/>
          <w:szCs w:val="26"/>
        </w:rPr>
        <w:t>удово с доведением ее мощности 17,0 тыс.куб.м воды в сутки -2015-2018г.г.</w:t>
      </w:r>
    </w:p>
    <w:p w:rsidR="00C7327A" w:rsidRPr="00C274BC" w:rsidRDefault="00C7327A" w:rsidP="00C274BC">
      <w:pPr>
        <w:spacing w:before="20" w:after="20"/>
        <w:jc w:val="both"/>
        <w:rPr>
          <w:color w:val="000000" w:themeColor="text1"/>
          <w:sz w:val="26"/>
          <w:szCs w:val="26"/>
        </w:rPr>
      </w:pPr>
      <w:r w:rsidRPr="00C274BC">
        <w:rPr>
          <w:color w:val="000000"/>
          <w:sz w:val="26"/>
          <w:szCs w:val="26"/>
        </w:rPr>
        <w:tab/>
      </w:r>
      <w:r w:rsidRPr="00C274BC">
        <w:rPr>
          <w:color w:val="000000" w:themeColor="text1"/>
          <w:sz w:val="26"/>
          <w:szCs w:val="26"/>
        </w:rPr>
        <w:t>- реконструкция 1 ступени очистки ВОС - 2015-2018г.г.- (как первоочередное мероприятие).</w:t>
      </w:r>
    </w:p>
    <w:p w:rsidR="00C7327A" w:rsidRPr="00C274BC" w:rsidRDefault="00C7327A" w:rsidP="00C274BC">
      <w:pPr>
        <w:spacing w:before="20" w:after="20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ab/>
        <w:t xml:space="preserve">- строительство резервной линии водовода диаметром </w:t>
      </w:r>
      <w:smartTag w:uri="urn:schemas-microsoft-com:office:smarttags" w:element="metricconverter">
        <w:smartTagPr>
          <w:attr w:name="ProductID" w:val="500 мм"/>
        </w:smartTagPr>
        <w:r w:rsidRPr="00C274BC">
          <w:rPr>
            <w:color w:val="000000"/>
            <w:sz w:val="26"/>
            <w:szCs w:val="26"/>
          </w:rPr>
          <w:t>500 мм</w:t>
        </w:r>
      </w:smartTag>
      <w:r w:rsidRPr="00C274BC">
        <w:rPr>
          <w:color w:val="000000"/>
          <w:sz w:val="26"/>
          <w:szCs w:val="26"/>
        </w:rPr>
        <w:t xml:space="preserve"> с насосной станции 1 подъема на реке Волхов до водопроводных очистных сооружений в количестве 6000 п.м.- 2016-2017г.г.</w:t>
      </w:r>
    </w:p>
    <w:p w:rsidR="00C7327A" w:rsidRPr="00C274BC" w:rsidRDefault="00C7327A" w:rsidP="00C274BC">
      <w:pPr>
        <w:spacing w:before="20" w:after="20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ab/>
        <w:t>- установка 2-х частотных преобразователей на насосных агрегатах Н.станции 1 подъема на ст</w:t>
      </w:r>
      <w:proofErr w:type="gramStart"/>
      <w:r w:rsidRPr="00C274BC">
        <w:rPr>
          <w:color w:val="000000"/>
          <w:sz w:val="26"/>
          <w:szCs w:val="26"/>
        </w:rPr>
        <w:t>.В</w:t>
      </w:r>
      <w:proofErr w:type="gramEnd"/>
      <w:r w:rsidRPr="00C274BC">
        <w:rPr>
          <w:color w:val="000000"/>
          <w:sz w:val="26"/>
          <w:szCs w:val="26"/>
        </w:rPr>
        <w:t>олхов мост и установка прибора учета на водозаборе, обустройство</w:t>
      </w:r>
      <w:r w:rsidR="00136B2E">
        <w:rPr>
          <w:color w:val="000000"/>
          <w:sz w:val="26"/>
          <w:szCs w:val="26"/>
        </w:rPr>
        <w:t xml:space="preserve"> </w:t>
      </w:r>
      <w:r w:rsidRPr="00C274BC">
        <w:rPr>
          <w:color w:val="000000"/>
          <w:sz w:val="26"/>
          <w:szCs w:val="26"/>
        </w:rPr>
        <w:t>зоны санитарной охраны поверхностного источника водоснабжения -2014-2015гг.</w:t>
      </w:r>
    </w:p>
    <w:p w:rsidR="00C7327A" w:rsidRPr="00C274BC" w:rsidRDefault="00C7327A" w:rsidP="00C274BC">
      <w:pPr>
        <w:spacing w:before="20" w:after="20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ab/>
        <w:t xml:space="preserve">- перекладка аварийного участка водовода диаметром </w:t>
      </w:r>
      <w:smartTag w:uri="urn:schemas-microsoft-com:office:smarttags" w:element="metricconverter">
        <w:smartTagPr>
          <w:attr w:name="ProductID" w:val="300 мм"/>
        </w:smartTagPr>
        <w:r w:rsidRPr="00C274BC">
          <w:rPr>
            <w:color w:val="000000"/>
            <w:sz w:val="26"/>
            <w:szCs w:val="26"/>
          </w:rPr>
          <w:t>300 мм</w:t>
        </w:r>
      </w:smartTag>
      <w:r w:rsidRPr="00C274BC">
        <w:rPr>
          <w:color w:val="000000"/>
          <w:sz w:val="26"/>
          <w:szCs w:val="26"/>
        </w:rPr>
        <w:t xml:space="preserve"> на полиэтиленовые трубы в д</w:t>
      </w:r>
      <w:proofErr w:type="gramStart"/>
      <w:r w:rsidRPr="00C274BC">
        <w:rPr>
          <w:color w:val="000000"/>
          <w:sz w:val="26"/>
          <w:szCs w:val="26"/>
        </w:rPr>
        <w:t>.Л</w:t>
      </w:r>
      <w:proofErr w:type="gramEnd"/>
      <w:r w:rsidRPr="00C274BC">
        <w:rPr>
          <w:color w:val="000000"/>
          <w:sz w:val="26"/>
          <w:szCs w:val="26"/>
        </w:rPr>
        <w:t>ука-2 в количестве 1000 п.м - 2015г.</w:t>
      </w:r>
    </w:p>
    <w:p w:rsidR="00C7327A" w:rsidRPr="00C274BC" w:rsidRDefault="00C7327A" w:rsidP="00C274BC">
      <w:pPr>
        <w:ind w:firstLine="567"/>
        <w:jc w:val="both"/>
        <w:rPr>
          <w:color w:val="000000" w:themeColor="text1"/>
          <w:sz w:val="26"/>
          <w:szCs w:val="26"/>
        </w:rPr>
      </w:pPr>
      <w:r w:rsidRPr="00C274BC">
        <w:rPr>
          <w:color w:val="000000"/>
          <w:sz w:val="26"/>
          <w:szCs w:val="26"/>
        </w:rPr>
        <w:tab/>
      </w:r>
      <w:r w:rsidRPr="00C274BC">
        <w:rPr>
          <w:color w:val="000000" w:themeColor="text1"/>
          <w:sz w:val="26"/>
          <w:szCs w:val="26"/>
        </w:rPr>
        <w:t xml:space="preserve">- перекладка ветхих водопроводных сетей в количестве </w:t>
      </w:r>
      <w:smartTag w:uri="urn:schemas-microsoft-com:office:smarttags" w:element="metricconverter">
        <w:smartTagPr>
          <w:attr w:name="ProductID" w:val="16,1 км"/>
        </w:smartTagPr>
        <w:r w:rsidRPr="00C274BC">
          <w:rPr>
            <w:color w:val="000000" w:themeColor="text1"/>
            <w:sz w:val="26"/>
            <w:szCs w:val="26"/>
          </w:rPr>
          <w:t>16,1 км</w:t>
        </w:r>
      </w:smartTag>
      <w:proofErr w:type="gramStart"/>
      <w:r w:rsidRPr="00C274BC">
        <w:rPr>
          <w:color w:val="000000" w:themeColor="text1"/>
          <w:sz w:val="26"/>
          <w:szCs w:val="26"/>
        </w:rPr>
        <w:t>.</w:t>
      </w:r>
      <w:proofErr w:type="gramEnd"/>
      <w:r w:rsidRPr="00C274BC">
        <w:rPr>
          <w:color w:val="000000" w:themeColor="text1"/>
          <w:sz w:val="26"/>
          <w:szCs w:val="26"/>
        </w:rPr>
        <w:t xml:space="preserve"> - </w:t>
      </w:r>
      <w:proofErr w:type="gramStart"/>
      <w:r w:rsidRPr="00C274BC">
        <w:rPr>
          <w:color w:val="000000" w:themeColor="text1"/>
          <w:sz w:val="26"/>
          <w:szCs w:val="26"/>
        </w:rPr>
        <w:t>е</w:t>
      </w:r>
      <w:proofErr w:type="gramEnd"/>
      <w:r w:rsidRPr="00C274BC">
        <w:rPr>
          <w:color w:val="000000" w:themeColor="text1"/>
          <w:sz w:val="26"/>
          <w:szCs w:val="26"/>
        </w:rPr>
        <w:t>жегодно отдельными участками.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- разработка проектно-сметной документации по водоснабжению домов ул</w:t>
      </w:r>
      <w:proofErr w:type="gramStart"/>
      <w:r w:rsidRPr="00C274BC">
        <w:rPr>
          <w:sz w:val="26"/>
          <w:szCs w:val="26"/>
        </w:rPr>
        <w:t>.С</w:t>
      </w:r>
      <w:proofErr w:type="gramEnd"/>
      <w:r w:rsidRPr="00C274BC">
        <w:rPr>
          <w:sz w:val="26"/>
          <w:szCs w:val="26"/>
        </w:rPr>
        <w:t>лавная и ул.Ленина в городе Чудово Новгородской области – 2014г.</w:t>
      </w:r>
    </w:p>
    <w:p w:rsidR="00C7327A" w:rsidRPr="00C274BC" w:rsidRDefault="00C7327A" w:rsidP="00C274BC">
      <w:pPr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- строительство линии водоснабжения жилых домов по улицам: Большевиков №№ 5, 7, 9, 11, 13, 15, 16, 18; Восстания № 35; Замкова №№ 5, 7 в городе Чудово Новгородской области – 2014г.</w:t>
      </w:r>
    </w:p>
    <w:p w:rsidR="00C7327A" w:rsidRPr="00C274BC" w:rsidRDefault="00C7327A" w:rsidP="00C274BC">
      <w:pPr>
        <w:ind w:firstLine="567"/>
        <w:jc w:val="both"/>
        <w:rPr>
          <w:color w:val="000000" w:themeColor="text1"/>
          <w:sz w:val="26"/>
          <w:szCs w:val="26"/>
        </w:rPr>
      </w:pPr>
      <w:r w:rsidRPr="00C274BC">
        <w:rPr>
          <w:color w:val="000000" w:themeColor="text1"/>
          <w:sz w:val="26"/>
          <w:szCs w:val="26"/>
        </w:rPr>
        <w:t>- прокладка сетей в новые массивы индивидуальной застройки - 2015-2020г.г.</w:t>
      </w:r>
    </w:p>
    <w:p w:rsidR="00C7327A" w:rsidRPr="00C274BC" w:rsidRDefault="00C7327A" w:rsidP="00C274BC">
      <w:pPr>
        <w:ind w:firstLine="567"/>
        <w:jc w:val="both"/>
        <w:rPr>
          <w:color w:val="000000" w:themeColor="text1"/>
          <w:sz w:val="26"/>
          <w:szCs w:val="26"/>
        </w:rPr>
      </w:pPr>
      <w:r w:rsidRPr="00C274BC">
        <w:rPr>
          <w:color w:val="000000" w:themeColor="text1"/>
          <w:sz w:val="26"/>
          <w:szCs w:val="26"/>
        </w:rPr>
        <w:t xml:space="preserve">- перекладка сетей  на отдельных участках на больший диаметр - </w:t>
      </w:r>
    </w:p>
    <w:p w:rsidR="00C7327A" w:rsidRPr="00C274BC" w:rsidRDefault="00C7327A" w:rsidP="00C274BC">
      <w:pPr>
        <w:ind w:firstLine="567"/>
        <w:jc w:val="both"/>
        <w:rPr>
          <w:color w:val="000000" w:themeColor="text1"/>
          <w:sz w:val="26"/>
          <w:szCs w:val="26"/>
        </w:rPr>
      </w:pPr>
      <w:r w:rsidRPr="00C274BC">
        <w:rPr>
          <w:color w:val="000000" w:themeColor="text1"/>
          <w:sz w:val="26"/>
          <w:szCs w:val="26"/>
        </w:rPr>
        <w:t>2015-2020г.г.</w:t>
      </w:r>
    </w:p>
    <w:p w:rsidR="00C7327A" w:rsidRDefault="00C7327A" w:rsidP="00C7327A">
      <w:pPr>
        <w:ind w:firstLine="567"/>
        <w:rPr>
          <w:i/>
          <w:szCs w:val="26"/>
          <w:u w:val="single"/>
        </w:rPr>
      </w:pPr>
    </w:p>
    <w:p w:rsidR="00C274BC" w:rsidRDefault="00C274BC" w:rsidP="00C7327A">
      <w:pPr>
        <w:ind w:firstLine="567"/>
        <w:rPr>
          <w:i/>
          <w:szCs w:val="26"/>
          <w:u w:val="single"/>
        </w:rPr>
      </w:pPr>
    </w:p>
    <w:p w:rsidR="00C7327A" w:rsidRPr="00C274BC" w:rsidRDefault="00C7327A" w:rsidP="00C7327A">
      <w:pPr>
        <w:ind w:firstLine="567"/>
        <w:jc w:val="both"/>
        <w:rPr>
          <w:i/>
          <w:sz w:val="26"/>
          <w:szCs w:val="26"/>
        </w:rPr>
      </w:pPr>
      <w:r w:rsidRPr="00C274BC">
        <w:rPr>
          <w:i/>
          <w:sz w:val="26"/>
          <w:szCs w:val="26"/>
        </w:rPr>
        <w:lastRenderedPageBreak/>
        <w:t>2)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 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Основным источником хозяйственно-питьевого водоснабжения в городе Чудово являются поверхностные воды, на долю которых приходится более 90 процентов водопотребления.</w:t>
      </w: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Поверхностные водоисточники относятся ко 2 и 3 классу (по ГОСТ 2761-84 «Источники централизованного хозяйственно-питьевого водоснабжения»). Вода из поверхностных водоемов перед подачей населению требует полного комплекса очистки (каогулирование, отстаивание, фильтрация, обеззараживание). Вода подземных источников в основном требует только профилактического обеззараживания.</w:t>
      </w: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В городе остается актуальной проблема хозяйственно-питьевого водоснабжения. Существующий водовод от насосной станции 1 подъема до очистных сооружений изготовлен из стальных труб, имеет высокую степень износа и для стабильного водоснабжения населения и предприятий города и населенных пунктов Успенского сельского поселения требуется строительство резервной линии водовода. Сохраняющаяся высокая изношенность водопроводных сетей, их аварийность создают риск здоровью граждан.</w:t>
      </w: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 xml:space="preserve">По данным </w:t>
      </w:r>
      <w:r w:rsidRPr="00C274BC">
        <w:rPr>
          <w:color w:val="000000"/>
          <w:sz w:val="26"/>
          <w:szCs w:val="26"/>
          <w:shd w:val="clear" w:color="auto" w:fill="FFFFFF"/>
        </w:rPr>
        <w:t>МУП « Чудовский водоканал»</w:t>
      </w:r>
      <w:r w:rsidRPr="00C274BC">
        <w:rPr>
          <w:color w:val="000000"/>
          <w:sz w:val="26"/>
          <w:szCs w:val="26"/>
        </w:rPr>
        <w:t xml:space="preserve"> изношенность водопроводных сетей составляет 81-100% , доля аварийных и ветхих водопроводных сетей более 40 %.</w:t>
      </w:r>
    </w:p>
    <w:p w:rsidR="00C7327A" w:rsidRPr="00C274BC" w:rsidRDefault="00C7327A" w:rsidP="00C7327A">
      <w:pPr>
        <w:spacing w:before="20" w:after="20"/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>Из-за значительной изношенности, большого количества аварий и технических нарушений на водопроводных сетях качество питьевой воды в разводящих сетях ухудшается как по санитарно-химическим, так и по микробиологическим показателям.</w:t>
      </w:r>
    </w:p>
    <w:p w:rsidR="00C7327A" w:rsidRPr="00C274BC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C274BC">
        <w:rPr>
          <w:color w:val="000000"/>
          <w:sz w:val="26"/>
          <w:szCs w:val="26"/>
        </w:rPr>
        <w:t xml:space="preserve">По своему качеству поверхностные воды области река Волхов характеризуются высокой цветностью, большим количеством органических веществ гумусового происхождения, низкой минерализацией, высокой бактериальной загрязненностью и относятся </w:t>
      </w:r>
      <w:proofErr w:type="gramStart"/>
      <w:r w:rsidRPr="00C274BC">
        <w:rPr>
          <w:color w:val="000000"/>
          <w:sz w:val="26"/>
          <w:szCs w:val="26"/>
        </w:rPr>
        <w:t>к</w:t>
      </w:r>
      <w:proofErr w:type="gramEnd"/>
      <w:r w:rsidRPr="00C274BC">
        <w:rPr>
          <w:color w:val="000000"/>
          <w:sz w:val="26"/>
          <w:szCs w:val="26"/>
        </w:rPr>
        <w:t xml:space="preserve"> загрязненным и умерено загрязненным.</w:t>
      </w:r>
    </w:p>
    <w:p w:rsidR="00C7327A" w:rsidRPr="00C274BC" w:rsidRDefault="00C7327A" w:rsidP="00C7327A">
      <w:pPr>
        <w:spacing w:before="20" w:after="2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Реализация мероприятий позволит улучшить качество воды, обеспечить надежность систем водоснабжения, увеличить объем оказываемых коммунальных услуг за счет подключения новых потребителей.</w:t>
      </w:r>
    </w:p>
    <w:p w:rsidR="00C7327A" w:rsidRPr="00C274BC" w:rsidRDefault="00C7327A" w:rsidP="00C7327A">
      <w:pPr>
        <w:spacing w:before="20" w:after="20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Строительство новых водопроводных сетей и реконструкция существующих сетей приведет к уменьшению объема потерь при ее передаче от источника водоснабжения до потребителей, снижение удельного расхода электроэнергии на подъем единицы объема воды, улучшение качества и надежности водоснабжения.</w:t>
      </w:r>
    </w:p>
    <w:p w:rsidR="00C7327A" w:rsidRDefault="00C7327A" w:rsidP="00C7327A">
      <w:pPr>
        <w:ind w:firstLine="567"/>
        <w:jc w:val="both"/>
      </w:pPr>
    </w:p>
    <w:p w:rsidR="00C274BC" w:rsidRDefault="00C274BC" w:rsidP="00C7327A">
      <w:pPr>
        <w:ind w:firstLine="567"/>
        <w:jc w:val="both"/>
      </w:pPr>
    </w:p>
    <w:p w:rsidR="00C274BC" w:rsidRDefault="00C274BC" w:rsidP="00C7327A">
      <w:pPr>
        <w:ind w:firstLine="567"/>
        <w:jc w:val="both"/>
      </w:pPr>
    </w:p>
    <w:p w:rsidR="00C274BC" w:rsidRDefault="00C274BC" w:rsidP="00C7327A">
      <w:pPr>
        <w:ind w:firstLine="567"/>
        <w:jc w:val="both"/>
      </w:pPr>
    </w:p>
    <w:p w:rsidR="00C274BC" w:rsidRPr="000D777D" w:rsidRDefault="00C274BC" w:rsidP="00C7327A">
      <w:pPr>
        <w:ind w:firstLine="567"/>
        <w:jc w:val="both"/>
      </w:pPr>
    </w:p>
    <w:p w:rsidR="00C7327A" w:rsidRPr="00C274BC" w:rsidRDefault="00C7327A" w:rsidP="00C274BC">
      <w:pPr>
        <w:ind w:firstLine="567"/>
        <w:jc w:val="both"/>
        <w:rPr>
          <w:i/>
          <w:sz w:val="26"/>
          <w:szCs w:val="26"/>
        </w:rPr>
      </w:pPr>
      <w:r w:rsidRPr="00C274BC">
        <w:rPr>
          <w:i/>
          <w:sz w:val="26"/>
          <w:szCs w:val="26"/>
        </w:rPr>
        <w:lastRenderedPageBreak/>
        <w:t>3) Сведения о вновь строящихся, реконструируемых и предлагаемых к выводу из эксплуатации объектах системы водоснабжения.</w:t>
      </w:r>
    </w:p>
    <w:p w:rsidR="00C7327A" w:rsidRPr="00C274BC" w:rsidRDefault="00C7327A" w:rsidP="00C274BC">
      <w:pPr>
        <w:spacing w:line="240" w:lineRule="exact"/>
        <w:ind w:firstLine="567"/>
        <w:jc w:val="both"/>
        <w:rPr>
          <w:sz w:val="26"/>
          <w:szCs w:val="26"/>
        </w:rPr>
      </w:pPr>
      <w:r w:rsidRPr="00C274BC">
        <w:rPr>
          <w:sz w:val="26"/>
          <w:szCs w:val="26"/>
        </w:rPr>
        <w:t>Мероприятия программы</w:t>
      </w:r>
      <w:r w:rsidR="00C274BC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по строительству объектов водоснабжения и водоотведения</w:t>
      </w:r>
      <w:r w:rsidR="00C274BC">
        <w:rPr>
          <w:sz w:val="26"/>
          <w:szCs w:val="26"/>
        </w:rPr>
        <w:t xml:space="preserve"> </w:t>
      </w:r>
      <w:r w:rsidRPr="00C274BC">
        <w:rPr>
          <w:sz w:val="26"/>
          <w:szCs w:val="26"/>
        </w:rPr>
        <w:t>в городе Чудово Новгородской области на 2012-2015 годы:</w:t>
      </w:r>
    </w:p>
    <w:p w:rsidR="00C7327A" w:rsidRPr="00C274BC" w:rsidRDefault="00C7327A" w:rsidP="00C274BC">
      <w:pPr>
        <w:pStyle w:val="a6"/>
        <w:numPr>
          <w:ilvl w:val="0"/>
          <w:numId w:val="15"/>
        </w:numPr>
        <w:ind w:left="0"/>
        <w:jc w:val="both"/>
        <w:rPr>
          <w:szCs w:val="26"/>
        </w:rPr>
      </w:pPr>
      <w:r w:rsidRPr="00C274BC">
        <w:rPr>
          <w:szCs w:val="26"/>
        </w:rPr>
        <w:t>Государственная экспертиза проектно-сметной документации «водоснабжение и водоотведение жилых домов по улицам: Большевиков №№ 5, 7, 9, 11, 13, 15, 16, 18; Восстания № 35; Замкова №№ 5, 7 в городе Чудово Новгородской области»</w:t>
      </w:r>
    </w:p>
    <w:p w:rsidR="00C7327A" w:rsidRPr="00C274BC" w:rsidRDefault="00C7327A" w:rsidP="00C274BC">
      <w:pPr>
        <w:pStyle w:val="a6"/>
        <w:numPr>
          <w:ilvl w:val="0"/>
          <w:numId w:val="15"/>
        </w:numPr>
        <w:ind w:left="0"/>
        <w:jc w:val="both"/>
        <w:rPr>
          <w:szCs w:val="26"/>
        </w:rPr>
      </w:pPr>
      <w:r w:rsidRPr="00C274BC">
        <w:rPr>
          <w:szCs w:val="26"/>
        </w:rPr>
        <w:t>Разработка проектно-сметной документации по водоснабжению домов ул</w:t>
      </w:r>
      <w:proofErr w:type="gramStart"/>
      <w:r w:rsidRPr="00C274BC">
        <w:rPr>
          <w:szCs w:val="26"/>
        </w:rPr>
        <w:t>.С</w:t>
      </w:r>
      <w:proofErr w:type="gramEnd"/>
      <w:r w:rsidRPr="00C274BC">
        <w:rPr>
          <w:szCs w:val="26"/>
        </w:rPr>
        <w:t>лавная и ул.Ленина в городе Чудово Новгородской области</w:t>
      </w:r>
    </w:p>
    <w:p w:rsidR="00C7327A" w:rsidRPr="00C274BC" w:rsidRDefault="00C7327A" w:rsidP="00C274BC">
      <w:pPr>
        <w:pStyle w:val="a6"/>
        <w:numPr>
          <w:ilvl w:val="0"/>
          <w:numId w:val="15"/>
        </w:numPr>
        <w:ind w:left="0"/>
        <w:jc w:val="both"/>
        <w:rPr>
          <w:szCs w:val="26"/>
        </w:rPr>
      </w:pPr>
      <w:r w:rsidRPr="00C274BC">
        <w:rPr>
          <w:szCs w:val="26"/>
        </w:rPr>
        <w:t>Водоснабжение и водоотведение жилых домов по улицам: Большевиков №№ 5, 7, 9, 11, 13, 15, 16, 18; Восстания № 35; Замкова №№ 5, 7 в городе Чудово Новгородской области</w:t>
      </w:r>
    </w:p>
    <w:p w:rsidR="00136B2E" w:rsidRDefault="00136B2E" w:rsidP="00136B2E">
      <w:pPr>
        <w:ind w:firstLine="567"/>
        <w:jc w:val="both"/>
        <w:rPr>
          <w:i/>
          <w:color w:val="000000"/>
          <w:spacing w:val="3"/>
          <w:sz w:val="26"/>
          <w:szCs w:val="26"/>
        </w:rPr>
      </w:pPr>
    </w:p>
    <w:p w:rsidR="00136B2E" w:rsidRPr="00C274BC" w:rsidRDefault="00136B2E" w:rsidP="00136B2E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C274BC">
        <w:rPr>
          <w:i/>
          <w:color w:val="000000"/>
          <w:spacing w:val="3"/>
          <w:sz w:val="26"/>
          <w:szCs w:val="26"/>
        </w:rPr>
        <w:t>4)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водоснабжение.</w:t>
      </w:r>
    </w:p>
    <w:p w:rsidR="00136B2E" w:rsidRPr="00C274BC" w:rsidRDefault="00136B2E" w:rsidP="00136B2E">
      <w:pPr>
        <w:ind w:firstLine="567"/>
        <w:jc w:val="both"/>
        <w:rPr>
          <w:color w:val="000000"/>
          <w:spacing w:val="3"/>
          <w:sz w:val="26"/>
          <w:szCs w:val="26"/>
        </w:rPr>
      </w:pPr>
      <w:r w:rsidRPr="00C274BC">
        <w:rPr>
          <w:color w:val="000000"/>
          <w:spacing w:val="3"/>
          <w:sz w:val="26"/>
          <w:szCs w:val="26"/>
        </w:rPr>
        <w:t>Не предусмотрено</w:t>
      </w:r>
    </w:p>
    <w:p w:rsidR="00C7327A" w:rsidRDefault="00C7327A" w:rsidP="00C7327A">
      <w:pPr>
        <w:ind w:firstLine="567"/>
        <w:rPr>
          <w:i/>
          <w:color w:val="000000"/>
          <w:spacing w:val="3"/>
        </w:rPr>
      </w:pPr>
    </w:p>
    <w:p w:rsidR="00136B2E" w:rsidRDefault="00136B2E" w:rsidP="00C7327A">
      <w:pPr>
        <w:ind w:firstLine="567"/>
        <w:rPr>
          <w:i/>
          <w:color w:val="000000"/>
          <w:spacing w:val="3"/>
        </w:rPr>
      </w:pPr>
    </w:p>
    <w:p w:rsidR="00C7327A" w:rsidRDefault="00C7327A" w:rsidP="00C7327A">
      <w:pPr>
        <w:ind w:firstLine="567"/>
        <w:rPr>
          <w:i/>
          <w:color w:val="000000"/>
          <w:spacing w:val="3"/>
        </w:rPr>
        <w:sectPr w:rsidR="00C7327A" w:rsidSect="00136B2E">
          <w:pgSz w:w="11906" w:h="16838"/>
          <w:pgMar w:top="993" w:right="424" w:bottom="1134" w:left="1276" w:header="708" w:footer="708" w:gutter="0"/>
          <w:cols w:space="708"/>
          <w:docGrid w:linePitch="360"/>
        </w:sectPr>
      </w:pPr>
    </w:p>
    <w:p w:rsidR="00C7327A" w:rsidRPr="00C274BC" w:rsidRDefault="00C7327A" w:rsidP="00C274BC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C274BC">
        <w:rPr>
          <w:i/>
          <w:color w:val="000000"/>
          <w:spacing w:val="3"/>
          <w:sz w:val="26"/>
          <w:szCs w:val="26"/>
        </w:rPr>
        <w:lastRenderedPageBreak/>
        <w:t>5) Сведения об оснащенности зданий, строений, сооружений приборами учета воды и их применение при осуществлении расчетов за потребленную воду</w:t>
      </w:r>
    </w:p>
    <w:p w:rsidR="00C7327A" w:rsidRPr="00C274BC" w:rsidRDefault="00C7327A" w:rsidP="00C274BC">
      <w:pPr>
        <w:ind w:left="-142"/>
        <w:jc w:val="both"/>
        <w:rPr>
          <w:color w:val="000000"/>
          <w:spacing w:val="3"/>
          <w:sz w:val="26"/>
          <w:szCs w:val="26"/>
        </w:rPr>
      </w:pPr>
      <w:r w:rsidRPr="00C274BC">
        <w:rPr>
          <w:color w:val="000000"/>
          <w:spacing w:val="3"/>
          <w:sz w:val="26"/>
          <w:szCs w:val="26"/>
        </w:rPr>
        <w:t>Таблица 19 Описание существующей системы коммерческого учета горячей, питьевой, технической воды и планов по установке приборов учета</w:t>
      </w:r>
    </w:p>
    <w:tbl>
      <w:tblPr>
        <w:tblW w:w="14956" w:type="dxa"/>
        <w:jc w:val="center"/>
        <w:tblLayout w:type="fixed"/>
        <w:tblLook w:val="00A0"/>
      </w:tblPr>
      <w:tblGrid>
        <w:gridCol w:w="2425"/>
        <w:gridCol w:w="1559"/>
        <w:gridCol w:w="1701"/>
        <w:gridCol w:w="1701"/>
        <w:gridCol w:w="1842"/>
        <w:gridCol w:w="1985"/>
        <w:gridCol w:w="1826"/>
        <w:gridCol w:w="1917"/>
      </w:tblGrid>
      <w:tr w:rsidR="00C7327A" w:rsidRPr="007422D0" w:rsidTr="00136B2E">
        <w:trPr>
          <w:trHeight w:val="73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Общие потребители, абоненты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Вода питьевая, горячая, техническая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Место установки водосчётчика</w:t>
            </w:r>
            <w:r w:rsidR="00BE797F">
              <w:t xml:space="preserve"> </w:t>
            </w:r>
            <w:r w:rsidRPr="007422D0">
              <w:t>(прибора учёта)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Тип водосчётчика</w:t>
            </w:r>
            <w:r>
              <w:t xml:space="preserve"> (</w:t>
            </w:r>
            <w:r w:rsidRPr="007422D0">
              <w:t>прибора учёта)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Дата поверки водосчётчика</w:t>
            </w:r>
            <w:r w:rsidR="00BE797F">
              <w:t xml:space="preserve"> </w:t>
            </w:r>
            <w:r w:rsidRPr="007422D0">
              <w:t>(прибора учёта)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Дата очередной поверки водосчётчика</w:t>
            </w:r>
            <w:r w:rsidR="00BE797F">
              <w:t xml:space="preserve"> </w:t>
            </w:r>
            <w:r w:rsidRPr="007422D0">
              <w:t>(прибора учёта)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327A" w:rsidRPr="007422D0" w:rsidRDefault="00C7327A" w:rsidP="00136B2E">
            <w:r w:rsidRPr="007422D0">
              <w:t>При отсутствии приборов учёта или выходе из строя</w:t>
            </w:r>
          </w:p>
        </w:tc>
      </w:tr>
      <w:tr w:rsidR="00C7327A" w:rsidRPr="007422D0" w:rsidTr="00136B2E">
        <w:trPr>
          <w:trHeight w:val="915"/>
          <w:jc w:val="center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Причина отсутствия водомера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Срок установки</w:t>
            </w:r>
          </w:p>
        </w:tc>
      </w:tr>
      <w:tr w:rsidR="00C7327A" w:rsidRPr="007422D0" w:rsidTr="00136B2E">
        <w:trPr>
          <w:trHeight w:val="34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pPr>
              <w:rPr>
                <w:b/>
                <w:bCs/>
              </w:rPr>
            </w:pPr>
            <w:r w:rsidRPr="007422D0">
              <w:rPr>
                <w:b/>
                <w:bCs/>
              </w:rPr>
              <w:t>Котельные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/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/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№1 ул</w:t>
            </w:r>
            <w:proofErr w:type="gramStart"/>
            <w:r w:rsidRPr="007422D0">
              <w:t>.Т</w:t>
            </w:r>
            <w:proofErr w:type="gramEnd"/>
            <w:r w:rsidRPr="007422D0">
              <w:t>итова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питьевая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котельная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СТВ-65 (на отопл.)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30.10.2013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30.10.2014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/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/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питьевая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котельная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СТВ-80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30.10.2013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30.10.2014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/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/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№2 ул</w:t>
            </w:r>
            <w:proofErr w:type="gramStart"/>
            <w:r w:rsidRPr="007422D0">
              <w:t>.Т</w:t>
            </w:r>
            <w:proofErr w:type="gramEnd"/>
            <w:r w:rsidRPr="007422D0">
              <w:t>итова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метерВТ-80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поверка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истёк срок поверки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30.12.2013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>
              <w:t>№5 ул</w:t>
            </w:r>
            <w:proofErr w:type="gramStart"/>
            <w:r>
              <w:t>.</w:t>
            </w:r>
            <w:r w:rsidRPr="007422D0">
              <w:t>В</w:t>
            </w:r>
            <w:proofErr w:type="gramEnd"/>
            <w:r w:rsidRPr="007422D0">
              <w:t>окзальная,17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7422D0" w:rsidRDefault="00C7327A" w:rsidP="00136B2E">
            <w:r w:rsidRPr="007422D0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СКБ-40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03.09.2013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>
            <w:r w:rsidRPr="007422D0">
              <w:t>03.09.2019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/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7422D0" w:rsidRDefault="00C7327A" w:rsidP="00136B2E"/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№12 ул</w:t>
            </w:r>
            <w:proofErr w:type="gramStart"/>
            <w:r w:rsidRPr="00A51729">
              <w:t>.К</w:t>
            </w:r>
            <w:proofErr w:type="gramEnd"/>
            <w:r w:rsidRPr="00A51729">
              <w:t>осинова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СТВГ-80 (оснон. ввод)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30.10.2013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30.10.2017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СТВ-65 (на отопл.)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26.08.2013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26.08.2019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№6 Базовский пер.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ВСХ-20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10.03.2008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10.03.2014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№17 ул</w:t>
            </w:r>
            <w:proofErr w:type="gramStart"/>
            <w:r w:rsidRPr="00A51729">
              <w:t>.Д</w:t>
            </w:r>
            <w:proofErr w:type="gramEnd"/>
            <w:r w:rsidRPr="00A51729">
              <w:t>ержавина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Minomess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19.05.2006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поверка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истёк срок поверки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30.12.2013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№16 ул</w:t>
            </w:r>
            <w:proofErr w:type="gramStart"/>
            <w:r w:rsidRPr="00A51729">
              <w:t>.Р</w:t>
            </w:r>
            <w:proofErr w:type="gramEnd"/>
            <w:r w:rsidRPr="00A51729">
              <w:t>адищева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МЕТЕР ВК-Х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23.05.2008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23.05.2014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№13 гараж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СВ-15 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поверка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истёк срок поверки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30.12.2013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ЦТП-1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ВМХ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pPr>
              <w:rPr>
                <w:color w:val="000000"/>
              </w:rPr>
            </w:pPr>
            <w:r w:rsidRPr="00A51729">
              <w:rPr>
                <w:color w:val="000000"/>
              </w:rPr>
              <w:t>05.08.2009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05.08.2015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ЦТП-2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ВСХ-65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поверка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 xml:space="preserve">истёк срок </w:t>
            </w:r>
            <w:r w:rsidRPr="00A51729">
              <w:lastRenderedPageBreak/>
              <w:t>поверки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lastRenderedPageBreak/>
              <w:t>30.12.2013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lastRenderedPageBreak/>
              <w:t>ЦТП-3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ВСХН-65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поверка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истёк срок поверки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30.12.2013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ЦТП-4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51729" w:rsidRDefault="00C7327A" w:rsidP="00136B2E">
            <w:r w:rsidRPr="00A51729"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r w:rsidRPr="00A51729">
              <w:t>ВСХН-65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51729" w:rsidRDefault="00C7327A" w:rsidP="00136B2E"/>
        </w:tc>
      </w:tr>
    </w:tbl>
    <w:p w:rsidR="00C7327A" w:rsidRDefault="00C7327A" w:rsidP="00C7327A">
      <w:pPr>
        <w:ind w:firstLine="567"/>
        <w:rPr>
          <w:i/>
          <w:color w:val="000000"/>
          <w:spacing w:val="3"/>
        </w:rPr>
      </w:pPr>
    </w:p>
    <w:p w:rsidR="00C7327A" w:rsidRDefault="00C7327A" w:rsidP="00C7327A">
      <w:pPr>
        <w:ind w:firstLine="567"/>
        <w:rPr>
          <w:i/>
          <w:color w:val="000000"/>
          <w:spacing w:val="3"/>
        </w:rPr>
      </w:pPr>
    </w:p>
    <w:p w:rsidR="00C7327A" w:rsidRPr="00136B2E" w:rsidRDefault="00C7327A" w:rsidP="00136B2E">
      <w:pPr>
        <w:ind w:left="-142"/>
        <w:jc w:val="both"/>
        <w:rPr>
          <w:color w:val="000000"/>
          <w:spacing w:val="3"/>
          <w:sz w:val="26"/>
          <w:szCs w:val="26"/>
        </w:rPr>
      </w:pPr>
      <w:r w:rsidRPr="00136B2E">
        <w:rPr>
          <w:color w:val="000000"/>
          <w:spacing w:val="3"/>
          <w:sz w:val="26"/>
          <w:szCs w:val="26"/>
        </w:rPr>
        <w:t>Таблица 20. Описание существующей системы коммерческого учета горячей, питьевой, технической воды и планов по установке приборов учета</w:t>
      </w:r>
    </w:p>
    <w:tbl>
      <w:tblPr>
        <w:tblW w:w="14956" w:type="dxa"/>
        <w:jc w:val="center"/>
        <w:tblLayout w:type="fixed"/>
        <w:tblLook w:val="00A0"/>
      </w:tblPr>
      <w:tblGrid>
        <w:gridCol w:w="2425"/>
        <w:gridCol w:w="1559"/>
        <w:gridCol w:w="1701"/>
        <w:gridCol w:w="1951"/>
        <w:gridCol w:w="1843"/>
        <w:gridCol w:w="1734"/>
        <w:gridCol w:w="1826"/>
        <w:gridCol w:w="1917"/>
      </w:tblGrid>
      <w:tr w:rsidR="00C7327A" w:rsidRPr="007422D0" w:rsidTr="00136B2E">
        <w:trPr>
          <w:trHeight w:val="73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Общие потребители, абоненты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Вода питьевая, горячая, техническая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Место установки водосчётчика (прибора учёта)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Тип водосчётчика (прибора учёта)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Дата поверки водосчётчика (прибора учёта)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Дата очередной поверки водосчётчика (прибора учёта)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При отсутствии приборов учёта или выходе из строя</w:t>
            </w:r>
          </w:p>
        </w:tc>
      </w:tr>
      <w:tr w:rsidR="00C7327A" w:rsidRPr="007422D0" w:rsidTr="00136B2E">
        <w:trPr>
          <w:trHeight w:val="915"/>
          <w:jc w:val="center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Причина отсутствия водомера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Срок установки</w:t>
            </w:r>
          </w:p>
        </w:tc>
      </w:tr>
      <w:tr w:rsidR="00C7327A" w:rsidRPr="007422D0" w:rsidTr="00136B2E">
        <w:trPr>
          <w:trHeight w:val="34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b/>
                <w:bCs/>
                <w:sz w:val="22"/>
                <w:szCs w:val="22"/>
              </w:rPr>
              <w:t>Бюджетные организации: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Администрация Чудовского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 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19.05.2011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19.05.2016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МБУ "МФЦ" 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удово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21.10.2013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21.10.2019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МБУ "МФЦ" 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удово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03.08.2012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03.08.2018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Стоматология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 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10.07.2013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10.07.2019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Стоматология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СВХ-15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ГОБУЗ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"Ч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удовская центральная районная больница"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поликлинника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СКБ-25 поликл.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стационар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скб-32 стацион. ВКХ/32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25.02.2010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25.02.2016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морг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морг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инф</w:t>
            </w:r>
            <w:proofErr w:type="gramStart"/>
            <w:r w:rsidRPr="00AF5102">
              <w:rPr>
                <w:sz w:val="22"/>
                <w:szCs w:val="22"/>
              </w:rPr>
              <w:t>.о</w:t>
            </w:r>
            <w:proofErr w:type="gramEnd"/>
            <w:r w:rsidRPr="00AF5102">
              <w:rPr>
                <w:sz w:val="22"/>
                <w:szCs w:val="22"/>
              </w:rPr>
              <w:t>тделение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инф</w:t>
            </w:r>
            <w:proofErr w:type="gramStart"/>
            <w:r w:rsidRPr="00AF5102">
              <w:rPr>
                <w:sz w:val="22"/>
                <w:szCs w:val="22"/>
              </w:rPr>
              <w:t>.о</w:t>
            </w:r>
            <w:proofErr w:type="gramEnd"/>
            <w:r w:rsidRPr="00AF5102">
              <w:rPr>
                <w:sz w:val="22"/>
                <w:szCs w:val="22"/>
              </w:rPr>
              <w:t>тд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прачечная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СКБ-25 прачечн.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07.06.2011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07.06.2016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админ.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sz w:val="22"/>
                <w:szCs w:val="22"/>
              </w:rPr>
              <w:t>18.05.2011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ОХТА ХЛ-15 </w:t>
            </w:r>
            <w:r w:rsidRPr="00AF5102">
              <w:rPr>
                <w:sz w:val="22"/>
                <w:szCs w:val="22"/>
              </w:rPr>
              <w:lastRenderedPageBreak/>
              <w:t>Оскуй ФАП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14.06.2012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ФАП Грузино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ФАП Сябреницы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туб</w:t>
            </w:r>
            <w:proofErr w:type="gramStart"/>
            <w:r w:rsidRPr="00AF5102">
              <w:rPr>
                <w:sz w:val="22"/>
                <w:szCs w:val="22"/>
              </w:rPr>
              <w:t>.к</w:t>
            </w:r>
            <w:proofErr w:type="gramEnd"/>
            <w:r w:rsidRPr="00AF5102">
              <w:rPr>
                <w:sz w:val="22"/>
                <w:szCs w:val="22"/>
              </w:rPr>
              <w:t>абинет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 Х туб</w:t>
            </w:r>
            <w:proofErr w:type="gramStart"/>
            <w:r w:rsidRPr="00AF5102">
              <w:rPr>
                <w:sz w:val="22"/>
                <w:szCs w:val="22"/>
              </w:rPr>
              <w:t>.к</w:t>
            </w:r>
            <w:proofErr w:type="gramEnd"/>
            <w:r w:rsidRPr="00AF5102">
              <w:rPr>
                <w:sz w:val="22"/>
                <w:szCs w:val="22"/>
              </w:rPr>
              <w:t>аб.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05.08.2013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05.08.2013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физиокабинет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 Х физиокаб.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26.06.2013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26.06.2018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СВК15-3-2 ФАП д</w:t>
            </w:r>
            <w:proofErr w:type="gramStart"/>
            <w:r w:rsidRPr="00AF5102">
              <w:rPr>
                <w:sz w:val="22"/>
                <w:szCs w:val="22"/>
              </w:rPr>
              <w:t>.Т</w:t>
            </w:r>
            <w:proofErr w:type="gramEnd"/>
            <w:r w:rsidRPr="00AF5102">
              <w:rPr>
                <w:sz w:val="22"/>
                <w:szCs w:val="22"/>
              </w:rPr>
              <w:t>регубово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08.05.2012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08.05.2017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ОВД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ИВС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17.05.2008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17.05.2013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ПВС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17.05.2008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17.05.2013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ДС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"М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олодежный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 90-25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03.10.2017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minol-etk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01.11.2007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01.11.2012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ВСХН-80Бассейн "Дельфин"WPH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10.04.2013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СВК-15-1,5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31.07.2008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31.07.2013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Молодежный центр "Диалог"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Гимназия "Логос"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15.09.2009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15.09.2014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Нач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.ш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кола гимн."Логос"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27.04.2009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27.04.2014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Дом детского творчества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19,05.2011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МАОУ ДО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Д"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ДЮСШ"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 ул. Некрасова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СВК-15-3-2"Искра ул</w:t>
            </w:r>
            <w:proofErr w:type="gramStart"/>
            <w:r w:rsidRPr="00AF5102">
              <w:rPr>
                <w:sz w:val="22"/>
                <w:szCs w:val="22"/>
              </w:rPr>
              <w:t>.О</w:t>
            </w:r>
            <w:proofErr w:type="gramEnd"/>
            <w:r w:rsidRPr="00AF5102">
              <w:rPr>
                <w:sz w:val="22"/>
                <w:szCs w:val="22"/>
              </w:rPr>
              <w:t>плес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28.01.2011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28.01.2016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 п. Кр</w:t>
            </w:r>
            <w:proofErr w:type="gramStart"/>
            <w:r w:rsidRPr="00AF5102">
              <w:rPr>
                <w:sz w:val="22"/>
                <w:szCs w:val="22"/>
              </w:rPr>
              <w:t>.ф</w:t>
            </w:r>
            <w:proofErr w:type="gramEnd"/>
            <w:r w:rsidRPr="00AF5102">
              <w:rPr>
                <w:sz w:val="22"/>
                <w:szCs w:val="22"/>
              </w:rPr>
              <w:t>ар.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02.03.2010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Д/сад №1 "Волхов"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ВСКМ-90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12.08.2009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12.08.2014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Д/сад №2 "Березка"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ясельная группа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 ясельная группа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27.12.2015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кухня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 кухня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12.01.2011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средняя группа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 средняя группа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27.12.2010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27.12.2015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 Замкова д.3 дет</w:t>
            </w:r>
            <w:proofErr w:type="gramStart"/>
            <w:r w:rsidRPr="00AF5102">
              <w:rPr>
                <w:sz w:val="22"/>
                <w:szCs w:val="22"/>
              </w:rPr>
              <w:t>.с</w:t>
            </w:r>
            <w:proofErr w:type="gramEnd"/>
            <w:r w:rsidRPr="00AF5102">
              <w:rPr>
                <w:sz w:val="22"/>
                <w:szCs w:val="22"/>
              </w:rPr>
              <w:t>ад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12.01.2011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Д/сад №3 "Искорка"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М32У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"Детский сад комбин. вида №5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ВК-Х/Д932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19.10.2009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19.10.2014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Д/сад №6 "Звездочка"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ОХТАМ 32</w:t>
            </w:r>
            <w:proofErr w:type="gramStart"/>
            <w:r w:rsidRPr="00AF5102">
              <w:rPr>
                <w:sz w:val="22"/>
                <w:szCs w:val="22"/>
              </w:rPr>
              <w:t xml:space="preserve"> У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Школа №1им.Н.А.Некрасова"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Minomess ETK подвал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мастерские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Каскад"мастерские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06.12.2010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06.12.2015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Школа №3 нач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бщ.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15.06.2010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15.06.2015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Средняя общеобраз. школа№4"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МЕТЕР СВ-40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Школаискусств им.В.С.Серовой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Д/са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д"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Улыбка"№4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МУЗ ЦОВП №1г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удово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28.09.2011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28.09.2016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ГОБУЗ ЦОВП №2 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удово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 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16.09.2013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16.09.2018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Обласной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Чудовский ГУЗ (ЧНД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)н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аркодиспансер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ГОБОУ ЦПМСС №18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КВ*1,5"Тритон</w:t>
            </w:r>
            <w:proofErr w:type="gramStart"/>
            <w:r w:rsidRPr="00AF5102">
              <w:rPr>
                <w:sz w:val="22"/>
                <w:szCs w:val="22"/>
              </w:rPr>
              <w:t>"с</w:t>
            </w:r>
            <w:proofErr w:type="gramEnd"/>
            <w:r w:rsidRPr="00AF5102">
              <w:rPr>
                <w:sz w:val="22"/>
                <w:szCs w:val="22"/>
              </w:rPr>
              <w:t>ан.узел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30.08.2016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Тритон КВх 1,5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19.03.2012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19.03.2018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ГОБ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С(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К)ОУ школа интернат 8 вида №10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"Каскад"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ОБУСО " Чудовскийсоц.приют для детей и подр"Кр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.Ф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МЕТЕР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16.04.2013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Центр соц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омощи семьи детям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 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29.03.2011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29.03.2017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Центр соц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бслуживания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Ветер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удовская станция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08.08.2016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Комитет соц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.з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ащиты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31.07.2012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Центр гигиены и эпидимиологии в Новг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бл.в Чуд.р-не филиал ФГУЗ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proofErr w:type="gramStart"/>
            <w:r w:rsidRPr="00AF5102">
              <w:rPr>
                <w:sz w:val="22"/>
                <w:szCs w:val="22"/>
              </w:rPr>
              <w:t>М</w:t>
            </w:r>
            <w:proofErr w:type="gramEnd"/>
            <w:r w:rsidRPr="00AF5102">
              <w:rPr>
                <w:sz w:val="22"/>
                <w:szCs w:val="22"/>
              </w:rPr>
              <w:t>inomess ETK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02.04.2011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02.04.2017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УФК по Новг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бл (казначейство)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24.12.2016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ОСП Чудовского р-наУФССП по Н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О(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суд.прис)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Чудовский таможенный пост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proofErr w:type="gramStart"/>
            <w:r w:rsidRPr="00AF5102">
              <w:rPr>
                <w:sz w:val="22"/>
                <w:szCs w:val="22"/>
              </w:rPr>
              <w:t>М</w:t>
            </w:r>
            <w:proofErr w:type="gramEnd"/>
            <w:r w:rsidRPr="00AF5102">
              <w:rPr>
                <w:sz w:val="22"/>
                <w:szCs w:val="22"/>
              </w:rPr>
              <w:t>inomess ETK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Судебный департамент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ФСБ управление по Новг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бл.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01.03.2010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01.03.2010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 xml:space="preserve">ГУ 4-й отряд ФПС 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по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 xml:space="preserve"> НО ул. Ленина, 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СГВ-15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ОГПС пожарная часть №6 ул. Садовая, 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MINOMESS ЕТК 3/4"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05.03.2009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ОГПС пожарная часть №6 ул. Садовая, 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Прокуратура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29.11.2015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ГОКУ</w:t>
            </w:r>
            <w:proofErr w:type="gramStart"/>
            <w:r w:rsidRPr="00AF5102">
              <w:rPr>
                <w:sz w:val="22"/>
                <w:szCs w:val="22"/>
              </w:rPr>
              <w:t>"Ц</w:t>
            </w:r>
            <w:proofErr w:type="gramEnd"/>
            <w:r w:rsidRPr="00AF5102">
              <w:rPr>
                <w:sz w:val="22"/>
                <w:szCs w:val="22"/>
              </w:rPr>
              <w:t>ЗН Чудовского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10.11.2011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ЗАГС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ОВД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Славянка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Музей-заповедник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Управление Росреестра </w:t>
            </w:r>
            <w:proofErr w:type="gramStart"/>
            <w:r w:rsidRPr="00AF5102">
              <w:rPr>
                <w:sz w:val="22"/>
                <w:szCs w:val="22"/>
              </w:rPr>
              <w:t>по</w:t>
            </w:r>
            <w:proofErr w:type="gramEnd"/>
            <w:r w:rsidRPr="00AF5102">
              <w:rPr>
                <w:sz w:val="22"/>
                <w:szCs w:val="22"/>
              </w:rPr>
              <w:t xml:space="preserve"> 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МЕТЕР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27.08.2012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27.08.2018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b/>
                <w:bCs/>
                <w:sz w:val="22"/>
                <w:szCs w:val="22"/>
              </w:rPr>
              <w:t>Прочие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"Аспект"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01.07.2013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01.07.2019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Амарис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О"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Фактура" перчатка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МЕТЕР СВ-15Х старое 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24.05.2013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24.05.2019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МЕТЕР 15Х новое 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01.07.2013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01.07.2019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ФГП ВО ЖДТ РФ на Октябрьской ж</w:t>
            </w:r>
            <w:proofErr w:type="gramStart"/>
            <w:r w:rsidRPr="00AF5102">
              <w:rPr>
                <w:sz w:val="22"/>
                <w:szCs w:val="22"/>
              </w:rPr>
              <w:t>.д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Гузаиров Р.Х.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Ключ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"Гарант"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19.07.2016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"ДЭП"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котельная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СКБ-40 котельная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КВ*1,5 ДУ15"Тритон 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30.07.2014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"Делакс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"К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адетов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30.07.2009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24.02.2014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МУ "Дом бытовых услуг"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подвал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25.08.2011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25.08.2016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парихматерская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СВ-15Хцех рит</w:t>
            </w:r>
            <w:proofErr w:type="gramStart"/>
            <w:r w:rsidRPr="00AF5102">
              <w:rPr>
                <w:sz w:val="22"/>
                <w:szCs w:val="22"/>
              </w:rPr>
              <w:t>.у</w:t>
            </w:r>
            <w:proofErr w:type="gramEnd"/>
            <w:r w:rsidRPr="00AF5102">
              <w:rPr>
                <w:sz w:val="22"/>
                <w:szCs w:val="22"/>
              </w:rPr>
              <w:t>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20.12.2011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20.12.2016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ЕТК</w:t>
            </w:r>
            <w:proofErr w:type="gramStart"/>
            <w:r w:rsidRPr="00AF5102">
              <w:rPr>
                <w:sz w:val="22"/>
                <w:szCs w:val="22"/>
              </w:rPr>
              <w:t xml:space="preserve"> О</w:t>
            </w:r>
            <w:proofErr w:type="gramEnd"/>
            <w:r w:rsidRPr="00AF5102">
              <w:rPr>
                <w:sz w:val="22"/>
                <w:szCs w:val="22"/>
              </w:rPr>
              <w:t>п 2,5 ДУ 20 баня №2Майская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05.09.2013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05.09.2019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ВСКМ-90-40 гостиница.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28.06.2013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28.06.2019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котельная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МТК Ду 40( баня № 1) ул</w:t>
            </w:r>
            <w:proofErr w:type="gramStart"/>
            <w:r w:rsidRPr="00AF5102">
              <w:rPr>
                <w:sz w:val="22"/>
                <w:szCs w:val="22"/>
              </w:rPr>
              <w:t>.в</w:t>
            </w:r>
            <w:proofErr w:type="gramEnd"/>
            <w:r w:rsidRPr="00AF5102">
              <w:rPr>
                <w:sz w:val="22"/>
                <w:szCs w:val="22"/>
              </w:rPr>
              <w:t>окзальная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01.04.2012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ОАО " БЭТ" з-д ЖБШ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котельная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ВМХ-65 (ЦТП)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11.10.2018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гараж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ВКГ/25 (гараж)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20.04.2011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20.04.2017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столовая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</w:t>
            </w:r>
            <w:proofErr w:type="gramStart"/>
            <w:r w:rsidRPr="00AF5102">
              <w:rPr>
                <w:sz w:val="22"/>
                <w:szCs w:val="22"/>
              </w:rPr>
              <w:t>RS</w:t>
            </w:r>
            <w:proofErr w:type="gramEnd"/>
            <w:r w:rsidRPr="00AF5102">
              <w:rPr>
                <w:sz w:val="22"/>
                <w:szCs w:val="22"/>
              </w:rPr>
              <w:t xml:space="preserve"> -32столовая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20.04.2011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20.04.2017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техническая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компрессорная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Zenner ДУ 65 компрессорная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03.08.2010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03.08.2015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ВСХН-50 АБК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08.08.2012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08.08.2018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РЖД ОАО Дистанция сигнализации и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03.07.2012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ВК-Х/25 (вокзал)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15.07.2011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(постЭЦ) СВ-20Х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01.09.2010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01.09.2016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Гагаринский пер.№1СВ-15Г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09.08.2010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09.08.2016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(дом связи</w:t>
            </w:r>
            <w:proofErr w:type="gramStart"/>
            <w:r w:rsidRPr="00AF5102">
              <w:rPr>
                <w:sz w:val="22"/>
                <w:szCs w:val="22"/>
              </w:rPr>
              <w:t>)М</w:t>
            </w:r>
            <w:proofErr w:type="gramEnd"/>
            <w:r w:rsidRPr="00AF5102">
              <w:rPr>
                <w:sz w:val="22"/>
                <w:szCs w:val="22"/>
              </w:rPr>
              <w:t>ЕТЕР СВ-20Г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15.07.2011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ХЛ-</w:t>
            </w:r>
            <w:r w:rsidRPr="00AF5102">
              <w:rPr>
                <w:sz w:val="22"/>
                <w:szCs w:val="22"/>
              </w:rPr>
              <w:lastRenderedPageBreak/>
              <w:t>15(радиорел.)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20.07.2012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20.07.2018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ИП Антонов Н.Н.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ВКСМ 90-20 ДТ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15.07.2013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15.07.2018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ХЛ-15"Катерина"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15.02.2013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15.02.2019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КВ*1,5"ТРИТОН</w:t>
            </w:r>
            <w:proofErr w:type="gramStart"/>
            <w:r w:rsidRPr="00AF5102">
              <w:rPr>
                <w:sz w:val="22"/>
                <w:szCs w:val="22"/>
              </w:rPr>
              <w:t>"к</w:t>
            </w:r>
            <w:proofErr w:type="gramEnd"/>
            <w:r w:rsidRPr="00AF5102">
              <w:rPr>
                <w:sz w:val="22"/>
                <w:szCs w:val="22"/>
              </w:rPr>
              <w:t>афе-автоцентр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18.02.2011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ХЛ-15 туал автоцен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05.10.2012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05.10.2018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MinomessM торг</w:t>
            </w:r>
            <w:proofErr w:type="gramStart"/>
            <w:r w:rsidRPr="00AF5102">
              <w:rPr>
                <w:sz w:val="22"/>
                <w:szCs w:val="22"/>
              </w:rPr>
              <w:t>.ц</w:t>
            </w:r>
            <w:proofErr w:type="gramEnd"/>
            <w:r w:rsidRPr="00AF5102">
              <w:rPr>
                <w:sz w:val="22"/>
                <w:szCs w:val="22"/>
              </w:rPr>
              <w:t>ентр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16.07.2008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19.07.2014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ба</w:t>
            </w:r>
            <w:proofErr w:type="gramStart"/>
            <w:r w:rsidRPr="00AF5102">
              <w:rPr>
                <w:sz w:val="22"/>
                <w:szCs w:val="22"/>
              </w:rPr>
              <w:t>р"</w:t>
            </w:r>
            <w:proofErr w:type="gramEnd"/>
            <w:r w:rsidRPr="00AF5102">
              <w:rPr>
                <w:sz w:val="22"/>
                <w:szCs w:val="22"/>
              </w:rPr>
              <w:t>Цитадель"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15.01.2013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Акимова М.В.м-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н"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Континент"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VLF-R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30.12.2016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Иванова Е.В.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Афанасьев С.Е.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 Фортуна 1018061563708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22.10.2008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22.10.2014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Minol ETK "Меркурий"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28.07.2008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28.07.2014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Баробин С.С.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Быстров Д.В.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Minomess ETK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Партнёр-сервис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10.05.2017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Грейп-Маркет-Регион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СХВ-15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Васильева Л.Ю.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СВ-15Х (м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."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Пятачок")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16.11.2011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16.11.2017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Охранное агентство "Витязи"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16.01.2013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Герасимова Н.Е.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 м-н Колос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06.04.2009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06.04.2015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м-н с</w:t>
            </w:r>
            <w:proofErr w:type="gramStart"/>
            <w:r w:rsidRPr="00AF5102">
              <w:rPr>
                <w:sz w:val="22"/>
                <w:szCs w:val="22"/>
              </w:rPr>
              <w:t>.Г</w:t>
            </w:r>
            <w:proofErr w:type="gramEnd"/>
            <w:r w:rsidRPr="00AF5102">
              <w:rPr>
                <w:sz w:val="22"/>
                <w:szCs w:val="22"/>
              </w:rPr>
              <w:t>рузино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31.05.2011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Голубицкая З.А.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Норма СВК-15Х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04.02.2013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04.02.2019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Григорьев В.В.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СГВ-15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30.07.2009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30.07.2015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Григорьев И.В.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СВ-15Хм-н "Иволга"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СВ-15Хм-н "Каприз"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05.08.2013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05.08.2019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Гринкеевич И.Е.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ЗАО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"Т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орговый дом "Перекресток"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WLF-R ул</w:t>
            </w:r>
            <w:proofErr w:type="gramStart"/>
            <w:r w:rsidRPr="00AF5102">
              <w:rPr>
                <w:sz w:val="22"/>
                <w:szCs w:val="22"/>
              </w:rPr>
              <w:t>.В</w:t>
            </w:r>
            <w:proofErr w:type="gramEnd"/>
            <w:r w:rsidRPr="00AF5102">
              <w:rPr>
                <w:sz w:val="22"/>
                <w:szCs w:val="22"/>
              </w:rPr>
              <w:t>осст,29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23.05.2008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23.05.2014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Дехканов Ш."СОВА"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17.07.2013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17.07.2019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Дмитриев О.Е.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СВ-15Х" Строймаркет"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14.09.2011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14.09.2016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Кадетов А.В.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27.04.2009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27.04.2015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CВ-15Х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19.07.2011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19.07.2016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Улыбка Радуги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18.07.2011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18.07.2016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Лапшин С.А.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18.07.2016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СВ-15Хмагазин</w:t>
            </w:r>
            <w:proofErr w:type="gramStart"/>
            <w:r w:rsidRPr="00AF5102">
              <w:rPr>
                <w:sz w:val="22"/>
                <w:szCs w:val="22"/>
              </w:rPr>
              <w:t>"Д</w:t>
            </w:r>
            <w:proofErr w:type="gramEnd"/>
            <w:r w:rsidRPr="00AF5102">
              <w:rPr>
                <w:sz w:val="22"/>
                <w:szCs w:val="22"/>
              </w:rPr>
              <w:t>ля всей семьи"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15.01.2013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Козырева В.Т."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Фарм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 xml:space="preserve"> Центр Псков" Аптека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06.02.2013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06.02.2019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Лисиной К.Н.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СГВ-15 с-н Шарм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18.06.2009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18.06.2015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Леонтьева Е.В.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СГВ-15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Токарева Е.Н.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м-</w:t>
            </w:r>
            <w:proofErr w:type="gramStart"/>
            <w:r w:rsidRPr="00AF5102">
              <w:rPr>
                <w:sz w:val="22"/>
                <w:szCs w:val="22"/>
              </w:rPr>
              <w:t>н"</w:t>
            </w:r>
            <w:proofErr w:type="gramEnd"/>
            <w:r w:rsidRPr="00AF5102">
              <w:rPr>
                <w:sz w:val="22"/>
                <w:szCs w:val="22"/>
              </w:rPr>
              <w:t>Периметр"VLF-R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м-</w:t>
            </w:r>
            <w:proofErr w:type="gramStart"/>
            <w:r w:rsidRPr="00AF5102">
              <w:rPr>
                <w:sz w:val="22"/>
                <w:szCs w:val="22"/>
              </w:rPr>
              <w:t>н"</w:t>
            </w:r>
            <w:proofErr w:type="gramEnd"/>
            <w:r w:rsidRPr="00AF5102">
              <w:rPr>
                <w:sz w:val="22"/>
                <w:szCs w:val="22"/>
              </w:rPr>
              <w:t>Билайн"VLF-</w:t>
            </w:r>
            <w:r w:rsidRPr="00AF5102">
              <w:rPr>
                <w:sz w:val="22"/>
                <w:szCs w:val="22"/>
              </w:rPr>
              <w:lastRenderedPageBreak/>
              <w:t>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20.01.2011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ИП Макарова В.С.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 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Мальцева О.В."Евросеть"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Норма СВК-15Х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13.02.2013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13.02.2019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Мартынова О.В.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СВ-15 Х </w:t>
            </w:r>
            <w:proofErr w:type="gramStart"/>
            <w:r w:rsidRPr="00AF5102">
              <w:rPr>
                <w:sz w:val="22"/>
                <w:szCs w:val="22"/>
              </w:rPr>
              <w:t>м-н</w:t>
            </w:r>
            <w:proofErr w:type="gramEnd"/>
            <w:r w:rsidRPr="00AF5102">
              <w:rPr>
                <w:sz w:val="22"/>
                <w:szCs w:val="22"/>
              </w:rPr>
              <w:t xml:space="preserve"> Катюша"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16.11.2011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16.11.2017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СВК-15-3 </w:t>
            </w:r>
            <w:proofErr w:type="gramStart"/>
            <w:r w:rsidRPr="00AF5102">
              <w:rPr>
                <w:sz w:val="22"/>
                <w:szCs w:val="22"/>
              </w:rPr>
              <w:t>м-н</w:t>
            </w:r>
            <w:proofErr w:type="gramEnd"/>
            <w:r w:rsidRPr="00AF5102">
              <w:rPr>
                <w:sz w:val="22"/>
                <w:szCs w:val="22"/>
              </w:rPr>
              <w:t xml:space="preserve"> "Книги"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31.05.2010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31.10.2015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Мартынов В.Н. м-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н"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Алиса"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29.11.2012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29.11.2017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Васильева Л.Ю.п.Кр.Ф.Октябрьская3 кафе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СХВ-15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18.03.2011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18.03.2017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Медведева А.В.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 "игрушки"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11.03.2009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 "олимпиец"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11.03.2009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Меркулова В.И.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м-н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 xml:space="preserve"> "Виктория"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Меркулова С.А.парих." Диадема"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 -15 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08.08.2013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08.08.2019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Милюшкова С.А.магазин 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06.04.2012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Михалап Р.Л.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СКВ-15Х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Меркулова С.А. м-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н"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Строитель"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12.09.2012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12.09.2017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Новолодский В.И.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04.04.2010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04.04.2016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Орлова Т.Н.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25.08.2011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25.08.2016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Магамадов А.Д.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Павлова Н В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"П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ольская мода"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 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05.10.2018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ИП Семенцов А.В.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12.02.2009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12.02.2014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Шалаева Л.Ф.магазин "Наш"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Каскад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Шарикова Г.Б.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СВК-15Х Каскад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Шведкин А.Г.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19.10.2011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19.10.2017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Фесюн В.А.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 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13.09.2013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13.09.2019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Феклин А.А.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15.06.2012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15.06.2018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ИП Юнусова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08.12.2015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ИН Пономарев Д.Н.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24.08.2016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"Званка"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15.03.2012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15.03.2018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"Камелот" Семенцов А.В.магазин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"Тритон "Кв*1,5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07.02.2012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07.02.2017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Карпов 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СХВ-15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01.10.2010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01.10.2016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"Дирол-Кэдбери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МЕТЕР ВК-ХИ/40осн</w:t>
            </w:r>
            <w:proofErr w:type="gramStart"/>
            <w:r w:rsidRPr="00AF5102">
              <w:rPr>
                <w:sz w:val="22"/>
                <w:szCs w:val="22"/>
              </w:rPr>
              <w:t>.в</w:t>
            </w:r>
            <w:proofErr w:type="gramEnd"/>
            <w:r w:rsidRPr="00AF5102">
              <w:rPr>
                <w:sz w:val="22"/>
                <w:szCs w:val="22"/>
              </w:rPr>
              <w:t>вод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11.04.2012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"РИТЕК" Парайненская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,д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VLF-R офис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08.12.2009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08.12.2015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VLF-R бытовая техника (центр)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08.12.2009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08.12.2015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(часы)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"Натали"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18.04.2012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"Невский факел"</w:t>
            </w:r>
          </w:p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Новгородоблкоммунэлектро ОАО Чудовский филиал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 90-15-20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21.09.2012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21.09.2018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Каскад"гар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21.01.2009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21.01.2014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каскад"абк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21.01.2009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21.01.2014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 9025 Ленина д.10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28.01.2009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28.01.2015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Новгородэнерго ИЭС"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Метер ВК-20Х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02.06.2008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02.06.2014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ОАО "Новгородоблэнергосб</w:t>
            </w:r>
            <w:r w:rsidRPr="00AF5102">
              <w:rPr>
                <w:color w:val="000000"/>
                <w:sz w:val="22"/>
                <w:szCs w:val="22"/>
              </w:rPr>
              <w:lastRenderedPageBreak/>
              <w:t>ыт" 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убина д.2б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Кв*1,5 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ОО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О"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Фармадом" аптека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ОАО "Орбита"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Аптека "Панацея-Н"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VLF-R-UNIVERSAL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10.10.2018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Почта России ФГУП УФПС Чудовский почтамп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КВ*1,5 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05.05.2010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05.05.2015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п. Краснофарфорный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ЗАО "Пилон" офисное здание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24.08.2016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cтроит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.ж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ил.дома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ВСКМ-90-50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Исакова Е.С.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26.10.2010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26.10.2015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ОАО "РЖД "ПТК Вагонное ДЭПО"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05.10.2018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РЖД ОАО "Дистанция электроснабжения"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тяговая подстанция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14.02.2013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14.02.2019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10.01.2012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ПЧ-7 Дистанция путиОАО РЖД компрессорная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РМ-5-Т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14.12.2011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14.12.2015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Чудовское РАЙПО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 АК (база)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СВ-15Х </w:t>
            </w:r>
            <w:proofErr w:type="gramStart"/>
            <w:r w:rsidRPr="00AF5102">
              <w:rPr>
                <w:sz w:val="22"/>
                <w:szCs w:val="22"/>
              </w:rPr>
              <w:t>м-н</w:t>
            </w:r>
            <w:proofErr w:type="gramEnd"/>
            <w:r w:rsidRPr="00AF5102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19.07.2011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19.07.2016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СВ-15Хмагазин</w:t>
            </w:r>
            <w:proofErr w:type="gramStart"/>
            <w:r w:rsidRPr="00AF5102">
              <w:rPr>
                <w:sz w:val="22"/>
                <w:szCs w:val="22"/>
              </w:rPr>
              <w:t>"П</w:t>
            </w:r>
            <w:proofErr w:type="gramEnd"/>
            <w:r w:rsidRPr="00AF5102">
              <w:rPr>
                <w:sz w:val="22"/>
                <w:szCs w:val="22"/>
              </w:rPr>
              <w:t>Ц Промышленный"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29.11.2012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29.11.2017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СВ-15Х магазин </w:t>
            </w:r>
            <w:r w:rsidRPr="00AF5102">
              <w:rPr>
                <w:sz w:val="22"/>
                <w:szCs w:val="22"/>
              </w:rPr>
              <w:lastRenderedPageBreak/>
              <w:t>№5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04.07.2011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MINOL-INTERNATI. Пек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23.11.2007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23.11.2013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кафе сер</w:t>
            </w:r>
            <w:proofErr w:type="gramStart"/>
            <w:r w:rsidRPr="00AF5102">
              <w:rPr>
                <w:sz w:val="22"/>
                <w:szCs w:val="22"/>
              </w:rPr>
              <w:t>.ш</w:t>
            </w:r>
            <w:proofErr w:type="gramEnd"/>
            <w:r w:rsidRPr="00AF5102">
              <w:rPr>
                <w:sz w:val="22"/>
                <w:szCs w:val="22"/>
              </w:rPr>
              <w:t>ар СВК15-3-2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19.02.2011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магазин Грузино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план на 2014 год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2014</w:t>
            </w: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СВК-15-3-2 </w:t>
            </w:r>
            <w:proofErr w:type="gramStart"/>
            <w:r w:rsidRPr="00AF5102">
              <w:rPr>
                <w:sz w:val="22"/>
                <w:szCs w:val="22"/>
              </w:rPr>
              <w:t>м-н</w:t>
            </w:r>
            <w:proofErr w:type="gramEnd"/>
            <w:r w:rsidRPr="00AF5102">
              <w:rPr>
                <w:sz w:val="22"/>
                <w:szCs w:val="22"/>
              </w:rPr>
              <w:t xml:space="preserve"> №20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31.10.2010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31.10.2016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 (Кр</w:t>
            </w:r>
            <w:proofErr w:type="gramStart"/>
            <w:r w:rsidRPr="00AF5102">
              <w:rPr>
                <w:sz w:val="22"/>
                <w:szCs w:val="22"/>
              </w:rPr>
              <w:t>.ф</w:t>
            </w:r>
            <w:proofErr w:type="gramEnd"/>
            <w:r w:rsidRPr="00AF5102">
              <w:rPr>
                <w:sz w:val="22"/>
                <w:szCs w:val="22"/>
              </w:rPr>
              <w:t>-ст)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15.01.2010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"Тритон</w:t>
            </w:r>
            <w:proofErr w:type="gramStart"/>
            <w:r w:rsidRPr="00AF5102">
              <w:rPr>
                <w:sz w:val="22"/>
                <w:szCs w:val="22"/>
              </w:rPr>
              <w:t>"К</w:t>
            </w:r>
            <w:proofErr w:type="gramEnd"/>
            <w:r w:rsidRPr="00AF5102">
              <w:rPr>
                <w:sz w:val="22"/>
                <w:szCs w:val="22"/>
              </w:rPr>
              <w:t>В*1,5 м-н№26 "Держав."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23.01.2012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СПК "Коммунар"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Zenner ДУ-32 молокозавод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13.12.2010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13.12.2015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СВ-15Х "Колос"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01.09.2010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01.09.2015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ОХТА-15 молочныймаг-н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20.03.2013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20.03.2019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 xml:space="preserve">СВК-15-3-2 АБК 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м-н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19.02.2010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КВ*1,5"ТРИТОН"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12.10.2010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12.10.2015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СВ-15Х гастроном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28.09.2011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28.09.2016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"Росгосстрах Северо-Запад" "Управление по Новг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бл.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СГВ-15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18.06.2009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18.06.2015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"ЮПМ-Кюммене" г. Чудово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ВСХН-100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13.07.2012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13.07.2018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техническая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насосная станция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 90-50Ф тех</w:t>
            </w:r>
            <w:proofErr w:type="gramStart"/>
            <w:r w:rsidRPr="00AF5102">
              <w:rPr>
                <w:sz w:val="22"/>
                <w:szCs w:val="22"/>
              </w:rPr>
              <w:t>.в</w:t>
            </w:r>
            <w:proofErr w:type="gramEnd"/>
            <w:r w:rsidRPr="00AF5102">
              <w:rPr>
                <w:sz w:val="22"/>
                <w:szCs w:val="22"/>
              </w:rPr>
              <w:t>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06.07.2011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техническая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КНС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ВСХН-125 </w:t>
            </w:r>
            <w:r w:rsidRPr="00AF5102">
              <w:rPr>
                <w:sz w:val="22"/>
                <w:szCs w:val="22"/>
              </w:rPr>
              <w:lastRenderedPageBreak/>
              <w:t>тех</w:t>
            </w:r>
            <w:proofErr w:type="gramStart"/>
            <w:r w:rsidRPr="00AF5102">
              <w:rPr>
                <w:sz w:val="22"/>
                <w:szCs w:val="22"/>
              </w:rPr>
              <w:t>.в</w:t>
            </w:r>
            <w:proofErr w:type="gramEnd"/>
            <w:r w:rsidRPr="00AF5102">
              <w:rPr>
                <w:sz w:val="22"/>
                <w:szCs w:val="22"/>
              </w:rPr>
              <w:t>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20.03.2012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20.03.2018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гостиница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комната 6-8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04.07.2011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комната 10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04.07.2011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комнта 2-4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04.07.2011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комната 1-3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04.07.2011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комната 5-7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04.07.2011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комната 9 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04.07.2011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"ЖКУ" ул. Оплеснина, д. 6а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СВК-15-1,5 санузел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СВК-15-3- 2 этаж туалет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09.03.2010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09.03.2016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ЗАО "Ростэк-Псков"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Норма СВК-15Х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03.07.2013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03.07.2019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Кислицын В.В.шиномонтаж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03.10.2018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Сбербанк ОАО Новгор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СБ № 8629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КВх</w:t>
            </w:r>
            <w:proofErr w:type="gramStart"/>
            <w:r w:rsidRPr="00AF5102">
              <w:rPr>
                <w:sz w:val="22"/>
                <w:szCs w:val="22"/>
              </w:rPr>
              <w:t>1</w:t>
            </w:r>
            <w:proofErr w:type="gramEnd"/>
            <w:r w:rsidRPr="00AF5102">
              <w:rPr>
                <w:sz w:val="22"/>
                <w:szCs w:val="22"/>
              </w:rPr>
              <w:t>,5ДУ15"Тритон"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30.07.2009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30.07.2014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Северо-западный Телеком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СВ-20Г Метер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10.08.2009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10.08.2015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"Мебель53"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 селена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05.08.2008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05.08.2014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11.03.2012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11.03.2018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"ПТК-Сервис"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МЕТЕР СВ-20ОО</w:t>
            </w:r>
            <w:proofErr w:type="gramStart"/>
            <w:r w:rsidRPr="00AF5102">
              <w:rPr>
                <w:sz w:val="22"/>
                <w:szCs w:val="22"/>
              </w:rPr>
              <w:t>О"</w:t>
            </w:r>
            <w:proofErr w:type="gramEnd"/>
            <w:r w:rsidRPr="00AF5102">
              <w:rPr>
                <w:sz w:val="22"/>
                <w:szCs w:val="22"/>
              </w:rPr>
              <w:t>бургер-Рус"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17.06.2013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17.06.2019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B METERS </w:t>
            </w:r>
            <w:r w:rsidRPr="00AF5102">
              <w:rPr>
                <w:sz w:val="22"/>
                <w:szCs w:val="22"/>
              </w:rPr>
              <w:lastRenderedPageBreak/>
              <w:t>СМДХ32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03.07.2012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03.07.2018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ООО "ПТК-Терминал"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СВ-15ХАБК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27.03.2012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27.03.2017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лаборатория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лаборатория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27.03.2012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27.03.2017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"Партнер" мойка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КВх</w:t>
            </w:r>
            <w:proofErr w:type="gramStart"/>
            <w:r w:rsidRPr="00AF5102">
              <w:rPr>
                <w:sz w:val="22"/>
                <w:szCs w:val="22"/>
              </w:rPr>
              <w:t>1</w:t>
            </w:r>
            <w:proofErr w:type="gramEnd"/>
            <w:r w:rsidRPr="00AF5102">
              <w:rPr>
                <w:sz w:val="22"/>
                <w:szCs w:val="22"/>
              </w:rPr>
              <w:t>,5ДУ15"Тритон"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26.11.2015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ООО" ПИТЕРСТРОЙТРЕС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Т-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 xml:space="preserve"> АВТО"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proofErr w:type="gramStart"/>
            <w:r w:rsidRPr="00AF5102">
              <w:rPr>
                <w:sz w:val="22"/>
                <w:szCs w:val="22"/>
              </w:rPr>
              <w:t>ВС</w:t>
            </w:r>
            <w:proofErr w:type="gramEnd"/>
            <w:r w:rsidRPr="00AF5102">
              <w:rPr>
                <w:sz w:val="22"/>
                <w:szCs w:val="22"/>
              </w:rPr>
              <w:t xml:space="preserve"> ХД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10.06.2013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10.06.2019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ЗАО "Русская спичка"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СКБ-40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"Спецстроймеханизация"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12.02.2009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12.02.2014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СВК-15-3 -2АК</w:t>
            </w:r>
            <w:proofErr w:type="gramStart"/>
            <w:r w:rsidRPr="00AF5102">
              <w:rPr>
                <w:sz w:val="22"/>
                <w:szCs w:val="22"/>
              </w:rPr>
              <w:t>,м</w:t>
            </w:r>
            <w:proofErr w:type="gramEnd"/>
            <w:r w:rsidRPr="00AF5102">
              <w:rPr>
                <w:sz w:val="22"/>
                <w:szCs w:val="22"/>
              </w:rPr>
              <w:t>агазин Гагарина д.25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"Сябры"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СВ-15-3-2 Кр</w:t>
            </w:r>
            <w:proofErr w:type="gramStart"/>
            <w:r w:rsidRPr="00AF5102">
              <w:rPr>
                <w:sz w:val="22"/>
                <w:szCs w:val="22"/>
              </w:rPr>
              <w:t>.Ф</w:t>
            </w:r>
            <w:proofErr w:type="gramEnd"/>
            <w:r w:rsidRPr="00AF5102">
              <w:rPr>
                <w:sz w:val="22"/>
                <w:szCs w:val="22"/>
              </w:rPr>
              <w:t xml:space="preserve"> прод.маг.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СВК-15-3-2"Элегант"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09.03.2010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09.03.2016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proofErr w:type="gramStart"/>
            <w:r w:rsidRPr="00AF5102">
              <w:rPr>
                <w:sz w:val="22"/>
                <w:szCs w:val="22"/>
              </w:rPr>
              <w:t>м-н</w:t>
            </w:r>
            <w:proofErr w:type="gramEnd"/>
            <w:r w:rsidRPr="00AF5102">
              <w:rPr>
                <w:sz w:val="22"/>
                <w:szCs w:val="22"/>
              </w:rPr>
              <w:t xml:space="preserve"> "Веста" СВК15-3-2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27.01.2011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СВ-15-Х павильон</w:t>
            </w:r>
            <w:proofErr w:type="gramStart"/>
            <w:r w:rsidRPr="00AF5102">
              <w:rPr>
                <w:sz w:val="22"/>
                <w:szCs w:val="22"/>
              </w:rPr>
              <w:t>,М</w:t>
            </w:r>
            <w:proofErr w:type="gramEnd"/>
            <w:r w:rsidRPr="00AF5102">
              <w:rPr>
                <w:sz w:val="22"/>
                <w:szCs w:val="22"/>
              </w:rPr>
              <w:t>ини-маркет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20.10.2011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20.10.2016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Ф-л ОАО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"Г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азпром газораспределение В.Новгород в г.В.Новгород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СХВ-15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18.03.2011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18.03.2017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СХВ-15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11.04.2011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11.04.2017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"Фарфор на Волхове"п.Кр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.Ф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арфорист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ВСХН-65 котельная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19.09.2008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19.09.2014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МЕТЕР СВ-15Г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04.01.2013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04.01.2019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 xml:space="preserve">Ф-лООО"Урса Евразия </w:t>
            </w:r>
            <w:r w:rsidRPr="00AF5102">
              <w:rPr>
                <w:color w:val="000000"/>
                <w:sz w:val="22"/>
                <w:szCs w:val="22"/>
              </w:rPr>
              <w:lastRenderedPageBreak/>
              <w:t>в 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удово"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WP</w:t>
            </w:r>
            <w:proofErr w:type="gramStart"/>
            <w:r w:rsidRPr="00AF5102">
              <w:rPr>
                <w:sz w:val="22"/>
                <w:szCs w:val="22"/>
              </w:rPr>
              <w:t>Н-</w:t>
            </w:r>
            <w:proofErr w:type="gramEnd"/>
            <w:r w:rsidRPr="00AF5102">
              <w:rPr>
                <w:sz w:val="22"/>
                <w:szCs w:val="22"/>
              </w:rPr>
              <w:t xml:space="preserve"> ДУ-50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01.04.2012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ВСХ-40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24.09.2010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24.09.2016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ЗАО "Чудовский хлеб"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MSD-CYBLE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17.10.2008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17.10.2014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ВКх</w:t>
            </w:r>
            <w:proofErr w:type="gramStart"/>
            <w:r w:rsidRPr="00AF5102">
              <w:rPr>
                <w:sz w:val="22"/>
                <w:szCs w:val="22"/>
              </w:rPr>
              <w:t>1</w:t>
            </w:r>
            <w:proofErr w:type="gramEnd"/>
            <w:r w:rsidRPr="00AF5102">
              <w:rPr>
                <w:sz w:val="22"/>
                <w:szCs w:val="22"/>
              </w:rPr>
              <w:t>,5Ду15"Тритон"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21.10.2009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21.10.2014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CВ-15Х ул</w:t>
            </w:r>
            <w:proofErr w:type="gramStart"/>
            <w:r w:rsidRPr="00AF5102">
              <w:rPr>
                <w:sz w:val="22"/>
                <w:szCs w:val="22"/>
              </w:rPr>
              <w:t>.О</w:t>
            </w:r>
            <w:proofErr w:type="gramEnd"/>
            <w:r w:rsidRPr="00AF5102">
              <w:rPr>
                <w:sz w:val="22"/>
                <w:szCs w:val="22"/>
              </w:rPr>
              <w:t>ктябрьская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11.05.2011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11.05.2016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Васильев Е.Е.ул.Г.Успенского д.2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Метер"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17.05.2008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17.05.2014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"Чудовское АТП"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09.02.2012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09.02.2017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ОАО ДЭП №77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Metron JS 2,541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21.02.2006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21.02.2018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CВ-15Х Коммунарная д.5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01.08.2011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01.08.2017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АИК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КВх</w:t>
            </w:r>
            <w:proofErr w:type="gramStart"/>
            <w:r w:rsidRPr="00AF5102">
              <w:rPr>
                <w:sz w:val="22"/>
                <w:szCs w:val="22"/>
              </w:rPr>
              <w:t>1</w:t>
            </w:r>
            <w:proofErr w:type="gramEnd"/>
            <w:r w:rsidRPr="00AF5102">
              <w:rPr>
                <w:sz w:val="22"/>
                <w:szCs w:val="22"/>
              </w:rPr>
              <w:t>,5Ду15 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ОАО "Энергомаш" (общежитие)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ОСВХ-32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ОАО "Энергомаш" (завод)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ВСХ-50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22.06.2015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 90-50Ф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02.06.2009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02.06.2015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СВ-20Г Метер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10.08.2009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10.08.2015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ВМХ-50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03.12.2012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03.12.2018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ф-лОАО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"Ф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СК ЕЭС"Новгородское ПМЭС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06.04.2012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"Энергомаш-Сервис"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НОРМА СВК-15Х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05.08.2013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05.08.2019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ГУУПФ РФ Пенсионный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 xml:space="preserve">ООО"УправДом" </w:t>
            </w:r>
            <w:r w:rsidRPr="00AF5102">
              <w:rPr>
                <w:color w:val="000000"/>
                <w:sz w:val="22"/>
                <w:szCs w:val="22"/>
              </w:rPr>
              <w:lastRenderedPageBreak/>
              <w:t>(диспетчерская)Кр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.Ф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арфорист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05.10.2012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05.10.2018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ООО" НПА"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Трито</w:t>
            </w:r>
            <w:proofErr w:type="gramStart"/>
            <w:r w:rsidRPr="00AF5102">
              <w:rPr>
                <w:sz w:val="22"/>
                <w:szCs w:val="22"/>
              </w:rPr>
              <w:t>н-</w:t>
            </w:r>
            <w:proofErr w:type="gramEnd"/>
            <w:r w:rsidRPr="00AF5102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24.06.2013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24.06.2019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АЗС ООО "Несте-Чудово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"а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втомаг Москва-С-Пб 581км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 МЕТЕРС СМДХ32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02.11.2007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02.11.2013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ЧП Токарев ул. Некрасова, 7" Великолужский мясокомбинат"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VLF-R-UNIVERSAL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Район ГИБДД 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ушинская Баробина Н.В.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район ГИБДД гараж №1 Баробина Н.В.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18.06.2012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18.06.2018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магазин "ДимИР" ИП Груздева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21.10.2008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21.10.2014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магазин "Галант" Буданов ул. Парайненская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,д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 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22.10.2008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22.10.2014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ЧП Меркулова парикмахерская 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итова, 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27.10.2008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27.10.2014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proofErr w:type="gramStart"/>
            <w:r w:rsidRPr="00AF5102">
              <w:rPr>
                <w:color w:val="000000"/>
                <w:sz w:val="22"/>
                <w:szCs w:val="22"/>
              </w:rPr>
              <w:t>м-н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 xml:space="preserve"> "Светомир" Васильева Д.Д ул. Оплеснина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 "КАСКАД"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12.12.2008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12.12.2014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Новгородская региональная компания</w:t>
            </w:r>
            <w:r w:rsidR="00BE797F">
              <w:rPr>
                <w:color w:val="000000"/>
                <w:sz w:val="22"/>
                <w:szCs w:val="22"/>
              </w:rPr>
              <w:t xml:space="preserve"> </w:t>
            </w:r>
            <w:r w:rsidRPr="00AF5102">
              <w:rPr>
                <w:color w:val="000000"/>
                <w:sz w:val="22"/>
                <w:szCs w:val="22"/>
              </w:rPr>
              <w:t>по реализ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аза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Minomess-ETK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02.07.2008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02.07.2014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 xml:space="preserve">Ступина Е В ул. </w:t>
            </w:r>
            <w:r w:rsidRPr="00AF5102">
              <w:rPr>
                <w:color w:val="000000"/>
                <w:sz w:val="22"/>
                <w:szCs w:val="22"/>
              </w:rPr>
              <w:lastRenderedPageBreak/>
              <w:t>Октябрьская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"И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гровые автом"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08.04.2009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08.04.2015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Грачев А.Д.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м-н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 xml:space="preserve"> "Диски"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09.04.2012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09.04.2018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Земская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 xml:space="preserve"> А "Оптика" ул. Парайненская, 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28.01.2011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28.01.2017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ООО Чудовская хлебобаза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CВ-15Х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10.06.2010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10.06.2016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Ф-л ОСЗ ГМУСЗНИИМЭСХ г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удово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КВ*1,5"ТРИТОН"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24.08.2010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24.08.2015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 xml:space="preserve">Голыгина Л.Ю.м-н "Тандем" ул. 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Новгородская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, д.3а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СГВ-15 "Бетар"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23.05.2009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23.05.2015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ПКВК "Кредо" банк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ХВС 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26.08.2009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26.08.2014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ООО"Зооветсервис"ул</w:t>
            </w:r>
            <w:proofErr w:type="gramStart"/>
            <w:r w:rsidRPr="00AF5102">
              <w:rPr>
                <w:sz w:val="22"/>
                <w:szCs w:val="22"/>
              </w:rPr>
              <w:t>.О</w:t>
            </w:r>
            <w:proofErr w:type="gramEnd"/>
            <w:r w:rsidRPr="00AF5102">
              <w:rPr>
                <w:sz w:val="22"/>
                <w:szCs w:val="22"/>
              </w:rPr>
              <w:t>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ВСКМ90-15ДГ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Шляпкин К.Г.</w:t>
            </w:r>
            <w:proofErr w:type="gramStart"/>
            <w:r w:rsidRPr="00AF5102">
              <w:rPr>
                <w:sz w:val="22"/>
                <w:szCs w:val="22"/>
              </w:rPr>
              <w:t>Октябрьская</w:t>
            </w:r>
            <w:proofErr w:type="gramEnd"/>
            <w:r w:rsidRPr="00AF5102">
              <w:rPr>
                <w:sz w:val="22"/>
                <w:szCs w:val="22"/>
              </w:rPr>
              <w:t xml:space="preserve"> д.4/1,кв.9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СХВ-15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20.07.2017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Живова Е.Г.ул</w:t>
            </w:r>
            <w:proofErr w:type="gramStart"/>
            <w:r w:rsidRPr="00AF5102">
              <w:rPr>
                <w:sz w:val="22"/>
                <w:szCs w:val="22"/>
              </w:rPr>
              <w:t>.О</w:t>
            </w:r>
            <w:proofErr w:type="gramEnd"/>
            <w:r w:rsidRPr="00AF5102">
              <w:rPr>
                <w:sz w:val="22"/>
                <w:szCs w:val="22"/>
              </w:rPr>
              <w:t>ктябрьская д.2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кв*1,5Ду15 "Тритон"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ОО</w:t>
            </w:r>
            <w:proofErr w:type="gramStart"/>
            <w:r w:rsidRPr="00AF5102">
              <w:rPr>
                <w:sz w:val="22"/>
                <w:szCs w:val="22"/>
              </w:rPr>
              <w:t>О"</w:t>
            </w:r>
            <w:proofErr w:type="gramEnd"/>
            <w:r w:rsidRPr="00AF5102">
              <w:rPr>
                <w:sz w:val="22"/>
                <w:szCs w:val="22"/>
              </w:rPr>
              <w:t>Теплосфера"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16.11.2011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16.11.2017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Кислицын Е.В.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крыльч</w:t>
            </w:r>
            <w:proofErr w:type="gramStart"/>
            <w:r w:rsidRPr="00AF5102">
              <w:rPr>
                <w:sz w:val="22"/>
                <w:szCs w:val="22"/>
              </w:rPr>
              <w:t>.Т</w:t>
            </w:r>
            <w:proofErr w:type="gramEnd"/>
            <w:r w:rsidRPr="00AF5102">
              <w:rPr>
                <w:sz w:val="22"/>
                <w:szCs w:val="22"/>
              </w:rPr>
              <w:t>ритон Кв*1,5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15.12.2011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15.12.2016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ЗА</w:t>
            </w:r>
            <w:proofErr w:type="gramStart"/>
            <w:r w:rsidRPr="00AF5102">
              <w:rPr>
                <w:sz w:val="22"/>
                <w:szCs w:val="22"/>
              </w:rPr>
              <w:t>О"</w:t>
            </w:r>
            <w:proofErr w:type="gramEnd"/>
            <w:r w:rsidRPr="00AF5102">
              <w:rPr>
                <w:sz w:val="22"/>
                <w:szCs w:val="22"/>
              </w:rPr>
              <w:t>ТАНДЕР"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Е</w:t>
            </w:r>
            <w:proofErr w:type="gramStart"/>
            <w:r w:rsidRPr="00AF5102">
              <w:rPr>
                <w:sz w:val="22"/>
                <w:szCs w:val="22"/>
              </w:rPr>
              <w:t>V</w:t>
            </w:r>
            <w:proofErr w:type="gramEnd"/>
            <w:r w:rsidRPr="00AF5102">
              <w:rPr>
                <w:sz w:val="22"/>
                <w:szCs w:val="22"/>
              </w:rPr>
              <w:t>-АМ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27.03.2012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27.03.2018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Данилива И.А.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ОХТА ХЛ15 мясной магазин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17.04.2012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 xml:space="preserve">Церковь </w:t>
            </w:r>
            <w:proofErr w:type="gramStart"/>
            <w:r w:rsidRPr="00AF5102">
              <w:rPr>
                <w:sz w:val="22"/>
                <w:szCs w:val="22"/>
              </w:rPr>
              <w:t>Приходской</w:t>
            </w:r>
            <w:proofErr w:type="gramEnd"/>
            <w:r w:rsidRPr="00AF5102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31.07.2012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31.07.2017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Казанская церковь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санузел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11.09.2012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11.09.2017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прачечная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</w:t>
            </w:r>
            <w:proofErr w:type="gramStart"/>
            <w:r w:rsidRPr="00AF5102">
              <w:rPr>
                <w:sz w:val="22"/>
                <w:szCs w:val="22"/>
              </w:rPr>
              <w:t>Х"</w:t>
            </w:r>
            <w:proofErr w:type="gramEnd"/>
            <w:r w:rsidRPr="00AF5102">
              <w:rPr>
                <w:sz w:val="22"/>
                <w:szCs w:val="22"/>
              </w:rPr>
              <w:t>Каскад" прачечная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10.09.2012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10.09.2017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ризная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СВК-15Х НОРМА ризная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  <w:r w:rsidRPr="00AF5102">
              <w:rPr>
                <w:sz w:val="22"/>
                <w:szCs w:val="22"/>
              </w:rPr>
              <w:t>01.07.2012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01.07.2018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Григорьев Н.Н.м-</w:t>
            </w:r>
            <w:proofErr w:type="gramStart"/>
            <w:r w:rsidRPr="00AF5102">
              <w:rPr>
                <w:sz w:val="22"/>
                <w:szCs w:val="22"/>
              </w:rPr>
              <w:t>н"</w:t>
            </w:r>
            <w:proofErr w:type="gramEnd"/>
            <w:r w:rsidRPr="00AF5102">
              <w:rPr>
                <w:sz w:val="22"/>
                <w:szCs w:val="22"/>
              </w:rPr>
              <w:t>Юность"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СВК 15-3-2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08.05.2012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08.05.2018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Шалаева О.Ф.помещение кафе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СВ-15Х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27.03.2012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27.03.2017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Общедомовые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Город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Солдатова, д.3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 90-32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04.10.2011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04.10.2017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Большевиков, д.30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11.02.2013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11.02.2019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Некрасова, д.31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12.07.2011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12.07.2017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Молодогвардейская, д.13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B-Meters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29.01.2009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Молодогвардейская, д.7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ВСКН-90-50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29.01.2009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Молодогвардейская, д.4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B-meters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23.01.2009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Молодогвардейская, д.9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22.01.2009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Молодогвардейская, д.11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22.01.2009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Некрасова, д.29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23.01.2009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Новгородская, д.1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14.08.2013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14.08.2019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Парайненская, д.13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СКБ-32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23.01.2009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23.01.2015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ул. Малый пер, д. 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25.03.2008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25.03.2014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Титова, д.14/2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ВТ-50Х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09.12.2010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09.12.2016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Титовад, д.12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ВК-Х-32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29.01.2009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29.01.2015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Некрасова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,д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.26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ВМХ-80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30.12.2008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30.12.2014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Солдатова, д.6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МЕТЕР ВТ-50Х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21.11.2012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21.11.2018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Груз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.ш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оссе, д. 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СКБ-32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06.02.2009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Вокзальная, д.1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СКБ-32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06.02.2009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22.11.2019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Парайненская, д.3а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06.05.2009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06.05.2015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Титова, д.19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Метер-ВТ-50Х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14.01.2011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Некрасова, д.30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16.02.2009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Титова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,д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.14/1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ВТ-50Г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14.01.2011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Молодогвардейская, д.2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16.02.2009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16.02.2015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Октябрьская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,д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.1а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12.03.2009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Октябрьская, д.1б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12.03.2009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Молодогвардейская, д.18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ВТ80Х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09.12.2010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09.12.2016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Титова, д.14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WPH-N-50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01.03.2010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01.03.2016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5 Пролетарская, д.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19.03.2009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19.03.2015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Радищева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,д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.5ООО "КАПРИ" Николаев 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МЕТЕР ВК-Х/32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18.05.2012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18.05.2018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 Большевиков, д.24ТСЖ "Авангард"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МТК Ду 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01.04.2012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01.04.2018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ул.С.Кузнецова д.6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03.03.2011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03.03.2017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итова д.17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итова д.21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07.02.2011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07.02.2017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 xml:space="preserve">ул.5-я Пролетарская </w:t>
            </w:r>
            <w:r w:rsidRPr="00AF5102">
              <w:rPr>
                <w:color w:val="000000"/>
                <w:sz w:val="22"/>
                <w:szCs w:val="22"/>
              </w:rPr>
              <w:lastRenderedPageBreak/>
              <w:t>д.1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06.04.2011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06.04.2017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lastRenderedPageBreak/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овгородская д.7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16.02.2011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16.02.2017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адищева д.12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07.02.2011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07.02.2017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овгородская д.8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01.06.2011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овгородская д.3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01.06.2011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олодогвардейская д.20 основное здание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ВК-ХИ/25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17.06.2011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пристройка №2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ВК-ХИ/25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17.06.2011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арайненская д.6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01.06.2011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екрасова д.24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ВК-Х4/40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17.06.2011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ктябрьская д.1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ВКГИ/32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19.04.2011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19.04.2017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арайненская д.11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ВК-ХИ/40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17.06.2011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овгородская д.9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01.06.2011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екрасова д.4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ВСКМ-90-20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26.10.2010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26.10.2016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плеснина д.3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ВК-ХИ/32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12.09.2011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12.09.2017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речишникова д.2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ВК-ХИ/20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30.11.2010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30.11.2016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екрасова д.28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ВК-ХИ/32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12.09.2011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12.09.2011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овгородская д.4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01.06.2011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01.06.2017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адищева д.7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08.08.2011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08.08.2017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екрасова д.14/9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СКБ-40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24.08.2011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24.08.2017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итова д.11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18.08.2011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18.08.2017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екрасова д.22а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ВСХд-32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26.10.2011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ружбы д.4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 90-32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29.11.2010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29.11.2016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осстания д.29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 90-32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02.02.2011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алый пер.д.1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 90-32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02.02.2011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AF5102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AF5102">
              <w:rPr>
                <w:color w:val="000000"/>
                <w:sz w:val="22"/>
                <w:szCs w:val="22"/>
              </w:rPr>
              <w:t>ольшевиков д.28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ВСКМ 90-32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color w:val="000000"/>
                <w:sz w:val="22"/>
              </w:rPr>
            </w:pPr>
            <w:r w:rsidRPr="00AF5102">
              <w:rPr>
                <w:color w:val="000000"/>
                <w:sz w:val="22"/>
                <w:szCs w:val="22"/>
              </w:rPr>
              <w:t>02.02.2011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02.02.2017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ул.2-я Парковая д.9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ВСКМ90-25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14.12.2010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14.12.2016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Новгородская д.11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СКБИ-40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11.01.2011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11.01.2017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Оплеснина д.9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ВСХд-32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26.10.2011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26.10.2017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Некрасова д.22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ВК-ХИ/25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12.09.2011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12.09.2017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AF5102">
              <w:rPr>
                <w:sz w:val="22"/>
                <w:szCs w:val="22"/>
              </w:rPr>
              <w:t>.П</w:t>
            </w:r>
            <w:proofErr w:type="gramEnd"/>
            <w:r w:rsidRPr="00AF5102">
              <w:rPr>
                <w:sz w:val="22"/>
                <w:szCs w:val="22"/>
              </w:rPr>
              <w:t>арайненская д.6/1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ВСХд-40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02.08.2011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02.08.2017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  <w:tr w:rsidR="00C7327A" w:rsidRPr="007422D0" w:rsidTr="00136B2E">
        <w:trPr>
          <w:trHeight w:val="30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Солдатова д.10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питьевая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подвал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ВСКМ 90-50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17.11.2010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  <w:r w:rsidRPr="00AF5102">
              <w:rPr>
                <w:sz w:val="22"/>
                <w:szCs w:val="22"/>
              </w:rPr>
              <w:t>17.11.2016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AF5102" w:rsidRDefault="00C7327A" w:rsidP="00136B2E">
            <w:pPr>
              <w:rPr>
                <w:sz w:val="22"/>
              </w:rPr>
            </w:pPr>
          </w:p>
        </w:tc>
      </w:tr>
    </w:tbl>
    <w:p w:rsidR="00C7327A" w:rsidRDefault="00C7327A" w:rsidP="00C7327A">
      <w:pPr>
        <w:ind w:firstLine="567"/>
        <w:rPr>
          <w:i/>
          <w:color w:val="000000"/>
          <w:spacing w:val="3"/>
        </w:rPr>
      </w:pPr>
    </w:p>
    <w:p w:rsidR="00C7327A" w:rsidRDefault="00C7327A" w:rsidP="00C7327A">
      <w:pPr>
        <w:ind w:firstLine="567"/>
        <w:rPr>
          <w:i/>
          <w:color w:val="000000"/>
          <w:spacing w:val="3"/>
        </w:rPr>
      </w:pPr>
    </w:p>
    <w:p w:rsidR="00C7327A" w:rsidRDefault="00C7327A" w:rsidP="00C7327A">
      <w:pPr>
        <w:ind w:firstLine="567"/>
        <w:rPr>
          <w:i/>
          <w:color w:val="000000"/>
          <w:spacing w:val="3"/>
        </w:rPr>
        <w:sectPr w:rsidR="00C7327A" w:rsidSect="00136B2E">
          <w:pgSz w:w="16838" w:h="11906" w:orient="landscape"/>
          <w:pgMar w:top="1276" w:right="993" w:bottom="424" w:left="1134" w:header="708" w:footer="708" w:gutter="0"/>
          <w:cols w:space="708"/>
          <w:docGrid w:linePitch="360"/>
        </w:sectPr>
      </w:pPr>
    </w:p>
    <w:p w:rsidR="00C7327A" w:rsidRPr="00B11C99" w:rsidRDefault="00C7327A" w:rsidP="00B11C99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B11C99">
        <w:rPr>
          <w:i/>
          <w:color w:val="000000"/>
          <w:spacing w:val="3"/>
          <w:sz w:val="26"/>
          <w:szCs w:val="26"/>
        </w:rPr>
        <w:lastRenderedPageBreak/>
        <w:t>6) Описание вариантов маршрутов прохождения трубопроводов (трасс) по территории поселения и их обоснование.</w:t>
      </w:r>
    </w:p>
    <w:p w:rsidR="00C7327A" w:rsidRPr="00B11C99" w:rsidRDefault="00C7327A" w:rsidP="00B11C99">
      <w:pPr>
        <w:ind w:firstLine="709"/>
        <w:jc w:val="both"/>
        <w:rPr>
          <w:color w:val="000000"/>
          <w:spacing w:val="3"/>
          <w:sz w:val="26"/>
          <w:szCs w:val="26"/>
        </w:rPr>
      </w:pPr>
      <w:r w:rsidRPr="00B11C99">
        <w:rPr>
          <w:color w:val="000000"/>
          <w:spacing w:val="3"/>
          <w:sz w:val="26"/>
          <w:szCs w:val="26"/>
        </w:rPr>
        <w:t>Водопровод в городе Чудово проложен в подземном исполнении, глубина 1,7-2,8м.</w:t>
      </w:r>
    </w:p>
    <w:p w:rsidR="00C7327A" w:rsidRPr="00B11C99" w:rsidRDefault="00C7327A" w:rsidP="00B11C99">
      <w:pPr>
        <w:ind w:firstLine="709"/>
        <w:jc w:val="both"/>
        <w:rPr>
          <w:sz w:val="26"/>
          <w:szCs w:val="26"/>
        </w:rPr>
      </w:pPr>
      <w:r w:rsidRPr="00B11C99">
        <w:rPr>
          <w:sz w:val="26"/>
          <w:szCs w:val="26"/>
        </w:rPr>
        <w:t xml:space="preserve">Протяженность водопроводных сетей составляет </w:t>
      </w:r>
      <w:smartTag w:uri="urn:schemas-microsoft-com:office:smarttags" w:element="metricconverter">
        <w:smartTagPr>
          <w:attr w:name="ProductID" w:val="65,7 км"/>
        </w:smartTagPr>
        <w:r w:rsidRPr="00B11C99">
          <w:rPr>
            <w:color w:val="000000" w:themeColor="text1"/>
            <w:sz w:val="26"/>
            <w:szCs w:val="26"/>
          </w:rPr>
          <w:t>65,7 км</w:t>
        </w:r>
      </w:smartTag>
      <w:r w:rsidRPr="00B11C99">
        <w:rPr>
          <w:color w:val="000000" w:themeColor="text1"/>
          <w:sz w:val="26"/>
          <w:szCs w:val="26"/>
        </w:rPr>
        <w:t>,</w:t>
      </w:r>
      <w:r w:rsidRPr="00B11C99">
        <w:rPr>
          <w:sz w:val="26"/>
          <w:szCs w:val="26"/>
        </w:rPr>
        <w:t xml:space="preserve"> из них 21км – водоводы. Водопроводная сеть проходит вдоль улиц с разводкой по домам, а в окраинных районах установлены </w:t>
      </w:r>
      <w:r w:rsidRPr="00B11C99">
        <w:rPr>
          <w:color w:val="000000"/>
          <w:sz w:val="26"/>
          <w:szCs w:val="26"/>
        </w:rPr>
        <w:t>водоразборные</w:t>
      </w:r>
      <w:r w:rsidRPr="00B11C99">
        <w:rPr>
          <w:sz w:val="26"/>
          <w:szCs w:val="26"/>
        </w:rPr>
        <w:t xml:space="preserve"> колонки.</w:t>
      </w:r>
    </w:p>
    <w:p w:rsidR="00C7327A" w:rsidRPr="00B11C99" w:rsidRDefault="00C7327A" w:rsidP="00B11C99">
      <w:pPr>
        <w:ind w:firstLine="709"/>
        <w:jc w:val="both"/>
        <w:rPr>
          <w:color w:val="000000"/>
          <w:spacing w:val="3"/>
          <w:sz w:val="26"/>
          <w:szCs w:val="26"/>
        </w:rPr>
      </w:pPr>
    </w:p>
    <w:p w:rsidR="00C7327A" w:rsidRPr="00B11C99" w:rsidRDefault="00C7327A" w:rsidP="00B11C99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B11C99">
        <w:rPr>
          <w:i/>
          <w:color w:val="000000"/>
          <w:spacing w:val="3"/>
          <w:sz w:val="26"/>
          <w:szCs w:val="26"/>
        </w:rPr>
        <w:t>7) Рекомендации о месте размещения насосных станций, резервуаров, водонапорных башен.</w:t>
      </w:r>
    </w:p>
    <w:p w:rsidR="00C7327A" w:rsidRPr="00B11C99" w:rsidRDefault="00C7327A" w:rsidP="00B11C99">
      <w:pPr>
        <w:ind w:firstLine="567"/>
        <w:jc w:val="both"/>
        <w:rPr>
          <w:color w:val="000000"/>
          <w:spacing w:val="3"/>
          <w:sz w:val="26"/>
          <w:szCs w:val="26"/>
        </w:rPr>
      </w:pPr>
      <w:r w:rsidRPr="00B11C99">
        <w:rPr>
          <w:color w:val="000000"/>
          <w:spacing w:val="3"/>
          <w:sz w:val="26"/>
          <w:szCs w:val="26"/>
        </w:rPr>
        <w:t>Не планируется</w:t>
      </w:r>
    </w:p>
    <w:p w:rsidR="00C7327A" w:rsidRPr="00B11C99" w:rsidRDefault="00C7327A" w:rsidP="00B11C99">
      <w:pPr>
        <w:ind w:firstLine="567"/>
        <w:jc w:val="both"/>
        <w:rPr>
          <w:color w:val="000000"/>
          <w:spacing w:val="3"/>
          <w:sz w:val="26"/>
          <w:szCs w:val="26"/>
        </w:rPr>
      </w:pPr>
    </w:p>
    <w:p w:rsidR="00C7327A" w:rsidRPr="00B11C99" w:rsidRDefault="00C7327A" w:rsidP="00B11C99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B11C99">
        <w:rPr>
          <w:i/>
          <w:color w:val="000000"/>
          <w:spacing w:val="3"/>
          <w:sz w:val="26"/>
          <w:szCs w:val="26"/>
        </w:rPr>
        <w:t>8) Границы планируемых зон размещения объектов централизованных систем горячего водоснабжения, холодного водоснабжения.</w:t>
      </w:r>
    </w:p>
    <w:p w:rsidR="00C7327A" w:rsidRPr="00B11C99" w:rsidRDefault="00C7327A" w:rsidP="00B11C99">
      <w:pPr>
        <w:ind w:firstLine="567"/>
        <w:jc w:val="both"/>
        <w:rPr>
          <w:color w:val="000000"/>
          <w:spacing w:val="3"/>
          <w:sz w:val="26"/>
          <w:szCs w:val="26"/>
        </w:rPr>
      </w:pPr>
      <w:r w:rsidRPr="00B11C99">
        <w:rPr>
          <w:color w:val="000000"/>
          <w:spacing w:val="3"/>
          <w:sz w:val="26"/>
          <w:szCs w:val="26"/>
        </w:rPr>
        <w:t>Нет данных.</w:t>
      </w:r>
    </w:p>
    <w:p w:rsidR="00C7327A" w:rsidRPr="00B11C99" w:rsidRDefault="00C7327A" w:rsidP="00B11C99">
      <w:pPr>
        <w:ind w:firstLine="567"/>
        <w:jc w:val="both"/>
        <w:rPr>
          <w:color w:val="000000"/>
          <w:spacing w:val="3"/>
          <w:sz w:val="26"/>
          <w:szCs w:val="26"/>
        </w:rPr>
      </w:pPr>
    </w:p>
    <w:p w:rsidR="00C7327A" w:rsidRPr="00B11C99" w:rsidRDefault="00C7327A" w:rsidP="00B11C99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B11C99">
        <w:rPr>
          <w:i/>
          <w:color w:val="000000"/>
          <w:spacing w:val="3"/>
          <w:sz w:val="26"/>
          <w:szCs w:val="26"/>
        </w:rPr>
        <w:t>9) Карты (схемы) существующего и планируемого размещения объектов централизованных систем горячего водоснабжения, холодного водоснабжения.</w:t>
      </w:r>
    </w:p>
    <w:p w:rsidR="00C7327A" w:rsidRPr="00B11C99" w:rsidRDefault="00C7327A" w:rsidP="00B11C99">
      <w:pPr>
        <w:ind w:firstLine="567"/>
        <w:jc w:val="both"/>
        <w:rPr>
          <w:color w:val="000000"/>
          <w:spacing w:val="3"/>
          <w:sz w:val="26"/>
          <w:szCs w:val="26"/>
        </w:rPr>
      </w:pPr>
      <w:r w:rsidRPr="00B11C99">
        <w:rPr>
          <w:color w:val="000000"/>
          <w:spacing w:val="3"/>
          <w:sz w:val="26"/>
          <w:szCs w:val="26"/>
        </w:rPr>
        <w:t>Карты существующего и планируемого размещения объектов централизованных систем горячего и холодного водоснабжения указаны в приложении</w:t>
      </w:r>
      <w:proofErr w:type="gramStart"/>
      <w:r w:rsidRPr="00B11C99">
        <w:rPr>
          <w:color w:val="000000"/>
          <w:spacing w:val="3"/>
          <w:sz w:val="26"/>
          <w:szCs w:val="26"/>
        </w:rPr>
        <w:t xml:space="preserve"> </w:t>
      </w:r>
      <w:r w:rsidR="00BE797F">
        <w:rPr>
          <w:color w:val="000000"/>
          <w:spacing w:val="3"/>
          <w:sz w:val="26"/>
          <w:szCs w:val="26"/>
        </w:rPr>
        <w:t>А</w:t>
      </w:r>
      <w:proofErr w:type="gramEnd"/>
    </w:p>
    <w:p w:rsidR="00C7327A" w:rsidRPr="00B11C99" w:rsidRDefault="00C7327A" w:rsidP="00B11C99">
      <w:pPr>
        <w:ind w:firstLine="567"/>
        <w:jc w:val="both"/>
        <w:rPr>
          <w:i/>
          <w:color w:val="000000"/>
          <w:spacing w:val="3"/>
          <w:sz w:val="26"/>
          <w:szCs w:val="26"/>
          <w:u w:val="single"/>
        </w:rPr>
      </w:pPr>
    </w:p>
    <w:p w:rsidR="00C7327A" w:rsidRPr="00B11C99" w:rsidRDefault="00C7327A" w:rsidP="00B11C99">
      <w:pPr>
        <w:ind w:firstLine="567"/>
        <w:jc w:val="both"/>
        <w:rPr>
          <w:i/>
          <w:color w:val="000000"/>
          <w:spacing w:val="3"/>
          <w:sz w:val="26"/>
          <w:szCs w:val="26"/>
          <w:u w:val="single"/>
        </w:rPr>
      </w:pPr>
      <w:r w:rsidRPr="00B11C99">
        <w:rPr>
          <w:i/>
          <w:color w:val="000000"/>
          <w:spacing w:val="3"/>
          <w:sz w:val="26"/>
          <w:szCs w:val="26"/>
          <w:u w:val="single"/>
        </w:rPr>
        <w:t>При обосновании предложений по строительству, реконструкции и выводу из эксплуатации объектов централизованных систем водоснабжения поселения должно быть обеспечено решение следующих задач:</w:t>
      </w:r>
    </w:p>
    <w:p w:rsidR="00C7327A" w:rsidRPr="00B11C99" w:rsidRDefault="00C7327A" w:rsidP="00B11C99">
      <w:pPr>
        <w:ind w:firstLine="567"/>
        <w:jc w:val="both"/>
        <w:rPr>
          <w:i/>
          <w:color w:val="000000"/>
          <w:spacing w:val="3"/>
          <w:sz w:val="26"/>
          <w:szCs w:val="26"/>
        </w:rPr>
      </w:pPr>
      <w:r w:rsidRPr="00B11C99">
        <w:rPr>
          <w:i/>
          <w:color w:val="000000"/>
          <w:spacing w:val="3"/>
          <w:sz w:val="26"/>
          <w:szCs w:val="26"/>
        </w:rPr>
        <w:t>- Обеспечение подачи абонентам определенного объема горячей, питьевой воды установленного качества.</w:t>
      </w:r>
    </w:p>
    <w:p w:rsidR="00C7327A" w:rsidRPr="00B11C99" w:rsidRDefault="00C7327A" w:rsidP="00B11C99">
      <w:pPr>
        <w:ind w:firstLine="567"/>
        <w:jc w:val="both"/>
        <w:rPr>
          <w:sz w:val="26"/>
          <w:szCs w:val="26"/>
        </w:rPr>
      </w:pPr>
      <w:r w:rsidRPr="00B11C99">
        <w:rPr>
          <w:color w:val="000000"/>
          <w:sz w:val="26"/>
          <w:szCs w:val="26"/>
        </w:rPr>
        <w:t>Население города Чудово снабжается водой из реки Волхов.</w:t>
      </w:r>
      <w:r w:rsidR="00B11C99">
        <w:rPr>
          <w:color w:val="000000"/>
          <w:sz w:val="26"/>
          <w:szCs w:val="26"/>
        </w:rPr>
        <w:t xml:space="preserve"> </w:t>
      </w:r>
      <w:r w:rsidRPr="00B11C99">
        <w:rPr>
          <w:sz w:val="26"/>
          <w:szCs w:val="26"/>
        </w:rPr>
        <w:t xml:space="preserve">Лаборатория водоочистных сооружений производит отбор воды непосредственно из реки, а так же питьевой воды для проведения анализов на предмет пригодности её в потреблении. </w:t>
      </w:r>
      <w:r w:rsidRPr="00B11C99">
        <w:rPr>
          <w:color w:val="000000"/>
          <w:sz w:val="26"/>
          <w:szCs w:val="26"/>
        </w:rPr>
        <w:t>Контроль качества питьевой воды в распределительной сети производится по 27 показателям. Среднегодовые результаты исследований представлены в таблицах 21 и 22.</w:t>
      </w:r>
    </w:p>
    <w:p w:rsidR="00C7327A" w:rsidRPr="00B11C99" w:rsidRDefault="00C7327A" w:rsidP="00B11C99">
      <w:pPr>
        <w:ind w:firstLine="567"/>
        <w:jc w:val="both"/>
        <w:rPr>
          <w:sz w:val="26"/>
          <w:szCs w:val="26"/>
        </w:rPr>
      </w:pPr>
    </w:p>
    <w:p w:rsidR="00C7327A" w:rsidRPr="00B11C99" w:rsidRDefault="00C7327A" w:rsidP="00B11C99">
      <w:pPr>
        <w:ind w:left="142"/>
        <w:jc w:val="both"/>
        <w:rPr>
          <w:sz w:val="26"/>
          <w:szCs w:val="26"/>
        </w:rPr>
      </w:pPr>
      <w:r w:rsidRPr="00B11C99">
        <w:rPr>
          <w:sz w:val="26"/>
          <w:szCs w:val="26"/>
        </w:rPr>
        <w:t xml:space="preserve">Таблица 21. Отчет по лаборатории водоочистных сооружений МУП «Чудовский водоканал» Водозабор р. Волхов </w:t>
      </w:r>
      <w:proofErr w:type="gramStart"/>
      <w:r w:rsidRPr="00B11C99">
        <w:rPr>
          <w:sz w:val="26"/>
          <w:szCs w:val="26"/>
        </w:rPr>
        <w:t>г</w:t>
      </w:r>
      <w:proofErr w:type="gramEnd"/>
      <w:r w:rsidRPr="00B11C99">
        <w:rPr>
          <w:sz w:val="26"/>
          <w:szCs w:val="26"/>
        </w:rPr>
        <w:t>. Чудово (Среднегодовой за 2012г.)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1505"/>
        <w:gridCol w:w="3031"/>
        <w:gridCol w:w="2428"/>
      </w:tblGrid>
      <w:tr w:rsidR="00C7327A" w:rsidTr="00136B2E">
        <w:trPr>
          <w:cantSplit/>
        </w:trPr>
        <w:tc>
          <w:tcPr>
            <w:tcW w:w="56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150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20"/>
                <w:szCs w:val="20"/>
              </w:rPr>
            </w:pPr>
            <w:r>
              <w:t>Единицы</w:t>
            </w:r>
          </w:p>
          <w:p w:rsidR="00C7327A" w:rsidRDefault="00C7327A" w:rsidP="00136B2E">
            <w:pPr>
              <w:tabs>
                <w:tab w:val="left" w:pos="1620"/>
              </w:tabs>
            </w:pPr>
            <w:r>
              <w:t>измерения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r>
              <w:t>Водозабор р. Волхов</w:t>
            </w:r>
          </w:p>
          <w:p w:rsidR="00C7327A" w:rsidRDefault="00C7327A" w:rsidP="00136B2E">
            <w:pPr>
              <w:tabs>
                <w:tab w:val="left" w:pos="1182"/>
                <w:tab w:val="left" w:pos="1620"/>
              </w:tabs>
            </w:pPr>
            <w:r>
              <w:t>ВОС г. Чудово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НД на МВИ</w:t>
            </w:r>
          </w:p>
        </w:tc>
      </w:tr>
      <w:tr w:rsidR="00C7327A" w:rsidTr="00136B2E">
        <w:trPr>
          <w:cantSplit/>
        </w:trPr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градС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Методы анализа»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rPr>
          <w:cantSplit/>
        </w:trPr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град</w:t>
            </w:r>
            <w:r>
              <w:t>С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112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3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Запах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баллы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2б (общ.)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4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мг/экв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1,17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Титриметрический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lastRenderedPageBreak/>
              <w:t>5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един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7,2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Измеряется рн-метром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6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мг/экв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1,3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7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20,0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8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4,3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C7327A" w:rsidTr="00136B2E">
        <w:trPr>
          <w:cantSplit/>
          <w:trHeight w:val="360"/>
        </w:trPr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9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150,0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10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1,4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11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16,0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12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0,35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13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1,35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14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15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12,0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16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21,0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17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Растворенный кислород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7,3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18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Взвешенные в-ва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3,2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19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БПК-5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1,7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20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4,9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21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Марганец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0,01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22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0,01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23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0,09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24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25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Хром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,01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26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27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Фенол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28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>
            <w:r w:rsidRPr="00930F8F">
              <w:t>мг/л</w:t>
            </w:r>
          </w:p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0,008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  <w:tr w:rsidR="00C7327A" w:rsidTr="00136B2E">
        <w:tc>
          <w:tcPr>
            <w:tcW w:w="567" w:type="dxa"/>
            <w:vAlign w:val="center"/>
          </w:tcPr>
          <w:p w:rsidR="00C7327A" w:rsidRPr="00930F8F" w:rsidRDefault="00C7327A" w:rsidP="00136B2E">
            <w:pPr>
              <w:tabs>
                <w:tab w:val="left" w:pos="1620"/>
              </w:tabs>
            </w:pPr>
            <w:r w:rsidRPr="00930F8F">
              <w:t>29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КОЕ</w:t>
            </w:r>
          </w:p>
        </w:tc>
        <w:tc>
          <w:tcPr>
            <w:tcW w:w="1505" w:type="dxa"/>
            <w:vAlign w:val="center"/>
          </w:tcPr>
          <w:p w:rsidR="00C7327A" w:rsidRPr="00930F8F" w:rsidRDefault="00C7327A" w:rsidP="00136B2E"/>
        </w:tc>
        <w:tc>
          <w:tcPr>
            <w:tcW w:w="3031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1300</w:t>
            </w:r>
          </w:p>
        </w:tc>
        <w:tc>
          <w:tcPr>
            <w:tcW w:w="2428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МУК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4.2.2314-08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«Методы санитарно-микробиологического анализа воды»</w:t>
            </w:r>
          </w:p>
        </w:tc>
      </w:tr>
    </w:tbl>
    <w:p w:rsidR="00C7327A" w:rsidRPr="00B11C99" w:rsidRDefault="00C7327A" w:rsidP="00C7327A">
      <w:pPr>
        <w:ind w:firstLine="567"/>
        <w:rPr>
          <w:i/>
          <w:sz w:val="26"/>
          <w:szCs w:val="26"/>
        </w:rPr>
      </w:pPr>
    </w:p>
    <w:p w:rsidR="00C7327A" w:rsidRPr="00B11C99" w:rsidRDefault="00C7327A" w:rsidP="00B11C99">
      <w:pPr>
        <w:jc w:val="both"/>
        <w:rPr>
          <w:i/>
          <w:sz w:val="26"/>
          <w:szCs w:val="26"/>
        </w:rPr>
      </w:pPr>
      <w:r w:rsidRPr="00B11C99">
        <w:rPr>
          <w:sz w:val="26"/>
          <w:szCs w:val="26"/>
        </w:rPr>
        <w:t xml:space="preserve">Таблица 22. Отчет по лаборатории водоочистных сооружений МУП «Чудовский водоканал» Питьевая вода </w:t>
      </w:r>
      <w:proofErr w:type="gramStart"/>
      <w:r w:rsidRPr="00B11C99">
        <w:rPr>
          <w:sz w:val="26"/>
          <w:szCs w:val="26"/>
        </w:rPr>
        <w:t>г</w:t>
      </w:r>
      <w:proofErr w:type="gramEnd"/>
      <w:r w:rsidRPr="00B11C99">
        <w:rPr>
          <w:sz w:val="26"/>
          <w:szCs w:val="26"/>
        </w:rPr>
        <w:t>. Чудово (Среднегодовой за 2012г.)</w:t>
      </w: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1559"/>
        <w:gridCol w:w="2268"/>
        <w:gridCol w:w="1080"/>
        <w:gridCol w:w="2160"/>
      </w:tblGrid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155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Cs w:val="20"/>
              </w:rPr>
            </w:pPr>
            <w:r>
              <w:t>Единицы</w:t>
            </w:r>
          </w:p>
          <w:p w:rsidR="00C7327A" w:rsidRDefault="00C7327A" w:rsidP="00136B2E">
            <w:pPr>
              <w:tabs>
                <w:tab w:val="left" w:pos="1620"/>
              </w:tabs>
            </w:pPr>
            <w:r>
              <w:t>измерения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Норма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Cs w:val="20"/>
              </w:rPr>
            </w:pPr>
            <w:r>
              <w:t>НД</w:t>
            </w:r>
          </w:p>
          <w:p w:rsidR="00C7327A" w:rsidRDefault="00C7327A" w:rsidP="00136B2E">
            <w:pPr>
              <w:tabs>
                <w:tab w:val="left" w:pos="1620"/>
              </w:tabs>
            </w:pPr>
            <w:r>
              <w:t>На</w:t>
            </w:r>
          </w:p>
          <w:p w:rsidR="00C7327A" w:rsidRDefault="00C7327A" w:rsidP="00136B2E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Температура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ГрадС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rPr>
                <w:sz w:val="16"/>
                <w:szCs w:val="20"/>
              </w:rPr>
            </w:pPr>
            <w:r>
              <w:rPr>
                <w:sz w:val="16"/>
              </w:rPr>
              <w:t>«Вода питьевая Методы анализа»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Цветность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град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3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Запах и привкус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баллы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б(</w:t>
            </w:r>
            <w:proofErr w:type="gramEnd"/>
            <w:r>
              <w:t>обыкн.)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</w:t>
            </w:r>
            <w:proofErr w:type="gramStart"/>
            <w:r>
              <w:t>б</w:t>
            </w:r>
            <w:r>
              <w:rPr>
                <w:sz w:val="16"/>
              </w:rPr>
              <w:t>(</w:t>
            </w:r>
            <w:proofErr w:type="gramEnd"/>
            <w:r>
              <w:rPr>
                <w:sz w:val="16"/>
              </w:rPr>
              <w:t>обыкн.)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4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Щелочность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мг/экв/л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0,95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Титриметрический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Титрование соляной кислотой 0,1Н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lastRenderedPageBreak/>
              <w:t>5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РН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един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6,3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6-9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Измеряется рн-метром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Погрешность не более 0,1РН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6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Жесткость (</w:t>
            </w:r>
            <w:proofErr w:type="gramStart"/>
            <w:r>
              <w:t>общ</w:t>
            </w:r>
            <w:proofErr w:type="gramEnd"/>
            <w:r>
              <w:t>.)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мг/экв/л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5,4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7,0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7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Кальций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55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8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Магний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32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ГОСТ4151-72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Сухой остаток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750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Cs w:val="20"/>
              </w:rPr>
            </w:pPr>
            <w:r>
              <w:t>1000</w:t>
            </w:r>
          </w:p>
          <w:p w:rsidR="00C7327A" w:rsidRDefault="00C7327A" w:rsidP="00136B2E">
            <w:pPr>
              <w:tabs>
                <w:tab w:val="left" w:pos="1620"/>
              </w:tabs>
            </w:pPr>
            <w:r>
              <w:t>(1500)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ГОСТ18164-72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Железо общее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pPr>
              <w:tabs>
                <w:tab w:val="left" w:pos="1620"/>
              </w:tabs>
            </w:pPr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0,28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0,3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ГОСТ4011-72</w:t>
            </w:r>
          </w:p>
        </w:tc>
      </w:tr>
      <w:tr w:rsidR="00C7327A" w:rsidTr="00136B2E">
        <w:trPr>
          <w:trHeight w:val="309"/>
        </w:trPr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Хлориды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350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350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ГОСТ4245-72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Аммоний-ион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0,17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2,0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Нитраты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1,6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45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ГОСТ18826-73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14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Нитриты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0,003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,003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ГОСТ4192-82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15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Сульфаты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100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500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ГОСТ4389-72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16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Окисляемость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5,0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Перманганатный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титриметрический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17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Остаточный алюминий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0,19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0,2 (0,5)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ГОСТ18165-89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18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КОЕ100мл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един.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КОЕ не обнаружено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МУ 4.2.1018.01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19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Мутность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0,6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1,5(2,0)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ГОСТ3351-74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20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Марганец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0,1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ГОСТ4974-72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21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Медь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 4388-72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22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Фосфаты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0,03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3,5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ГОСТ18309-72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23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Никель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0,02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0,02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ПНДФ14.1.2.46-96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24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Хром 6+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0,01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0,05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ПНДФ14.1.2.52-96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25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Нефтепродукты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,05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0,10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14.1:2:4.128-98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26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Фено</w:t>
            </w:r>
            <w:proofErr w:type="gramStart"/>
            <w:r>
              <w:t>л(</w:t>
            </w:r>
            <w:proofErr w:type="gramEnd"/>
            <w:r>
              <w:t>общ.)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</w:t>
            </w:r>
            <w:proofErr w:type="gramStart"/>
            <w:r>
              <w:t>0</w:t>
            </w:r>
            <w:proofErr w:type="gramEnd"/>
            <w:r>
              <w:t>,005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C7327A" w:rsidRDefault="00C7327A" w:rsidP="00136B2E">
            <w:pPr>
              <w:rPr>
                <w:sz w:val="16"/>
              </w:rPr>
            </w:pPr>
            <w:r>
              <w:rPr>
                <w:sz w:val="16"/>
              </w:rPr>
              <w:t>ПНДФ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14.1:2:4.182-02</w:t>
            </w:r>
          </w:p>
        </w:tc>
      </w:tr>
      <w:tr w:rsidR="00C7327A" w:rsidTr="00136B2E">
        <w:tc>
          <w:tcPr>
            <w:tcW w:w="70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27</w:t>
            </w:r>
          </w:p>
        </w:tc>
        <w:tc>
          <w:tcPr>
            <w:tcW w:w="1985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Цинк 2+</w:t>
            </w:r>
          </w:p>
        </w:tc>
        <w:tc>
          <w:tcPr>
            <w:tcW w:w="1559" w:type="dxa"/>
            <w:vAlign w:val="center"/>
          </w:tcPr>
          <w:p w:rsidR="00C7327A" w:rsidRPr="00687754" w:rsidRDefault="00C7327A" w:rsidP="00136B2E">
            <w:r w:rsidRPr="00687754">
              <w:t>мг/л</w:t>
            </w:r>
          </w:p>
        </w:tc>
        <w:tc>
          <w:tcPr>
            <w:tcW w:w="2268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proofErr w:type="gramStart"/>
            <w:r>
              <w:t>м</w:t>
            </w:r>
            <w:proofErr w:type="gramEnd"/>
            <w:r>
              <w:t xml:space="preserve"> 0,005</w:t>
            </w:r>
          </w:p>
        </w:tc>
        <w:tc>
          <w:tcPr>
            <w:tcW w:w="10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1,0</w:t>
            </w:r>
          </w:p>
        </w:tc>
        <w:tc>
          <w:tcPr>
            <w:tcW w:w="216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  <w:rPr>
                <w:sz w:val="16"/>
                <w:szCs w:val="20"/>
              </w:rPr>
            </w:pPr>
            <w:r>
              <w:rPr>
                <w:sz w:val="16"/>
              </w:rPr>
              <w:t>ФЛ</w:t>
            </w:r>
          </w:p>
          <w:p w:rsidR="00C7327A" w:rsidRDefault="00C7327A" w:rsidP="00136B2E">
            <w:pPr>
              <w:tabs>
                <w:tab w:val="left" w:pos="1620"/>
              </w:tabs>
              <w:rPr>
                <w:sz w:val="16"/>
              </w:rPr>
            </w:pPr>
            <w:r>
              <w:rPr>
                <w:sz w:val="16"/>
              </w:rPr>
              <w:t>ПНДФ14.1.2.4.32-95</w:t>
            </w:r>
          </w:p>
        </w:tc>
      </w:tr>
    </w:tbl>
    <w:p w:rsidR="00C7327A" w:rsidRDefault="00C7327A" w:rsidP="00C7327A">
      <w:pPr>
        <w:ind w:firstLine="567"/>
        <w:rPr>
          <w:i/>
        </w:rPr>
      </w:pPr>
    </w:p>
    <w:p w:rsidR="00C7327A" w:rsidRPr="00B11C99" w:rsidRDefault="00C7327A" w:rsidP="00B11C99">
      <w:pPr>
        <w:ind w:firstLine="567"/>
        <w:jc w:val="both"/>
        <w:rPr>
          <w:color w:val="000000"/>
          <w:sz w:val="26"/>
          <w:szCs w:val="26"/>
        </w:rPr>
      </w:pPr>
      <w:r w:rsidRPr="00B11C99">
        <w:rPr>
          <w:color w:val="000000"/>
          <w:sz w:val="26"/>
          <w:szCs w:val="26"/>
        </w:rPr>
        <w:t>В результате отбора проб никаких превышений не обнаружено.</w:t>
      </w:r>
      <w:r w:rsidR="00B11C99">
        <w:rPr>
          <w:color w:val="000000"/>
          <w:sz w:val="26"/>
          <w:szCs w:val="26"/>
        </w:rPr>
        <w:t xml:space="preserve"> </w:t>
      </w:r>
      <w:r w:rsidRPr="00B11C99">
        <w:rPr>
          <w:color w:val="000000"/>
          <w:sz w:val="26"/>
          <w:szCs w:val="26"/>
        </w:rPr>
        <w:t>Питьевая вода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C7327A" w:rsidRPr="00B11C99" w:rsidRDefault="00C7327A" w:rsidP="00C7327A">
      <w:pPr>
        <w:ind w:firstLine="567"/>
        <w:jc w:val="both"/>
        <w:rPr>
          <w:i/>
          <w:sz w:val="26"/>
          <w:szCs w:val="26"/>
        </w:rPr>
      </w:pPr>
    </w:p>
    <w:p w:rsidR="00C7327A" w:rsidRPr="00B11C99" w:rsidRDefault="00C7327A" w:rsidP="00C7327A">
      <w:pPr>
        <w:ind w:firstLine="567"/>
        <w:jc w:val="both"/>
        <w:rPr>
          <w:i/>
          <w:sz w:val="26"/>
          <w:szCs w:val="26"/>
        </w:rPr>
      </w:pPr>
      <w:r w:rsidRPr="00B11C99">
        <w:rPr>
          <w:i/>
          <w:sz w:val="26"/>
          <w:szCs w:val="26"/>
        </w:rPr>
        <w:t>- Организация и обеспечение централизованного водоснабжения на территориях, где оно отсутствует;</w:t>
      </w:r>
    </w:p>
    <w:p w:rsidR="00C7327A" w:rsidRPr="00B11C99" w:rsidRDefault="00C7327A" w:rsidP="00C7327A">
      <w:pPr>
        <w:spacing w:before="20" w:after="20"/>
        <w:ind w:firstLine="567"/>
        <w:jc w:val="both"/>
        <w:rPr>
          <w:sz w:val="26"/>
          <w:szCs w:val="26"/>
        </w:rPr>
      </w:pPr>
      <w:r w:rsidRPr="00B11C99">
        <w:rPr>
          <w:sz w:val="26"/>
          <w:szCs w:val="26"/>
        </w:rPr>
        <w:t>Мероприятия Программы по развитию системы водоснабжения города следующие:</w:t>
      </w:r>
    </w:p>
    <w:p w:rsidR="00BE797F" w:rsidRDefault="00C7327A" w:rsidP="00C7327A">
      <w:pPr>
        <w:ind w:firstLine="567"/>
        <w:jc w:val="both"/>
        <w:rPr>
          <w:sz w:val="26"/>
          <w:szCs w:val="26"/>
        </w:rPr>
      </w:pPr>
      <w:r w:rsidRPr="00B11C99">
        <w:rPr>
          <w:sz w:val="26"/>
          <w:szCs w:val="26"/>
        </w:rPr>
        <w:t>- разработка проектно-сметной документации по водоснабжению домов ул.</w:t>
      </w:r>
      <w:r w:rsidR="00BE797F">
        <w:rPr>
          <w:sz w:val="26"/>
          <w:szCs w:val="26"/>
        </w:rPr>
        <w:t xml:space="preserve"> </w:t>
      </w:r>
      <w:r w:rsidRPr="00B11C99">
        <w:rPr>
          <w:sz w:val="26"/>
          <w:szCs w:val="26"/>
        </w:rPr>
        <w:t>Славная и ул</w:t>
      </w:r>
      <w:proofErr w:type="gramStart"/>
      <w:r w:rsidRPr="00B11C99">
        <w:rPr>
          <w:sz w:val="26"/>
          <w:szCs w:val="26"/>
        </w:rPr>
        <w:t>.Л</w:t>
      </w:r>
      <w:proofErr w:type="gramEnd"/>
      <w:r w:rsidRPr="00B11C99">
        <w:rPr>
          <w:sz w:val="26"/>
          <w:szCs w:val="26"/>
        </w:rPr>
        <w:t>енина в городе Чудово Новгородской области;</w:t>
      </w:r>
    </w:p>
    <w:p w:rsidR="00C7327A" w:rsidRPr="00B11C99" w:rsidRDefault="00C7327A" w:rsidP="00C7327A">
      <w:pPr>
        <w:ind w:firstLine="567"/>
        <w:jc w:val="both"/>
        <w:rPr>
          <w:sz w:val="26"/>
          <w:szCs w:val="26"/>
        </w:rPr>
      </w:pPr>
      <w:r w:rsidRPr="00B11C99">
        <w:rPr>
          <w:sz w:val="26"/>
          <w:szCs w:val="26"/>
        </w:rPr>
        <w:lastRenderedPageBreak/>
        <w:t>- строительство линии водоснабжения жилых домов по улицам: Большевиков №№ 5, 7, 9, 11, 13, 15, 16, 18; Восстания № 35; Замкова №№ 5, 7 в городе Чудово Новгородской области.</w:t>
      </w:r>
    </w:p>
    <w:p w:rsidR="00C7327A" w:rsidRPr="00B11C99" w:rsidRDefault="00C7327A" w:rsidP="00C7327A">
      <w:pPr>
        <w:ind w:firstLine="567"/>
        <w:jc w:val="both"/>
        <w:rPr>
          <w:i/>
          <w:sz w:val="26"/>
          <w:szCs w:val="26"/>
        </w:rPr>
      </w:pPr>
    </w:p>
    <w:p w:rsidR="00C7327A" w:rsidRPr="00B11C99" w:rsidRDefault="00C7327A" w:rsidP="00C7327A">
      <w:pPr>
        <w:ind w:firstLine="567"/>
        <w:jc w:val="both"/>
        <w:rPr>
          <w:i/>
          <w:sz w:val="26"/>
          <w:szCs w:val="26"/>
        </w:rPr>
      </w:pPr>
      <w:r w:rsidRPr="00B11C99">
        <w:rPr>
          <w:i/>
          <w:sz w:val="26"/>
          <w:szCs w:val="26"/>
        </w:rPr>
        <w:t>- Обеспечение водоснабжения объектов перспективной застройки населенного пункта.</w:t>
      </w:r>
    </w:p>
    <w:p w:rsidR="00C7327A" w:rsidRPr="00B11C99" w:rsidRDefault="00C7327A" w:rsidP="00C7327A">
      <w:pPr>
        <w:jc w:val="both"/>
        <w:rPr>
          <w:sz w:val="26"/>
          <w:szCs w:val="26"/>
        </w:rPr>
      </w:pPr>
      <w:r w:rsidRPr="00B11C99">
        <w:rPr>
          <w:sz w:val="26"/>
          <w:szCs w:val="26"/>
        </w:rPr>
        <w:t>Таблица 23. Перечень участков перспективной застройки под ИЖС.</w:t>
      </w:r>
    </w:p>
    <w:tbl>
      <w:tblPr>
        <w:tblW w:w="9940" w:type="dxa"/>
        <w:tblInd w:w="91" w:type="dxa"/>
        <w:tblLook w:val="00A0"/>
      </w:tblPr>
      <w:tblGrid>
        <w:gridCol w:w="726"/>
        <w:gridCol w:w="2835"/>
        <w:gridCol w:w="3544"/>
        <w:gridCol w:w="2835"/>
      </w:tblGrid>
      <w:tr w:rsidR="00C7327A" w:rsidRPr="00FE191C" w:rsidTr="00136B2E">
        <w:trPr>
          <w:trHeight w:val="317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 xml:space="preserve">№ </w:t>
            </w:r>
            <w:proofErr w:type="gramStart"/>
            <w:r w:rsidRPr="00FE191C">
              <w:rPr>
                <w:color w:val="000000"/>
                <w:szCs w:val="26"/>
              </w:rPr>
              <w:t>п</w:t>
            </w:r>
            <w:proofErr w:type="gramEnd"/>
            <w:r w:rsidRPr="00FE191C">
              <w:rPr>
                <w:color w:val="000000"/>
                <w:szCs w:val="26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Наименование района застройки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Наименование улиц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Количество участков</w:t>
            </w:r>
          </w:p>
        </w:tc>
      </w:tr>
      <w:tr w:rsidR="00C7327A" w:rsidRPr="00FE191C" w:rsidTr="00136B2E">
        <w:trPr>
          <w:trHeight w:val="43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пер</w:t>
            </w:r>
            <w:proofErr w:type="gramStart"/>
            <w:r w:rsidRPr="00FE191C">
              <w:rPr>
                <w:color w:val="000000"/>
                <w:szCs w:val="26"/>
              </w:rPr>
              <w:t>.Д</w:t>
            </w:r>
            <w:proofErr w:type="gramEnd"/>
            <w:r w:rsidRPr="00FE191C">
              <w:rPr>
                <w:color w:val="000000"/>
                <w:szCs w:val="26"/>
              </w:rPr>
              <w:t>ачный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51</w:t>
            </w:r>
          </w:p>
        </w:tc>
      </w:tr>
      <w:tr w:rsidR="00C7327A" w:rsidRPr="00FE191C" w:rsidTr="00136B2E">
        <w:trPr>
          <w:trHeight w:val="6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вблизи массива №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пер</w:t>
            </w:r>
            <w:proofErr w:type="gramStart"/>
            <w:r w:rsidRPr="00FE191C">
              <w:rPr>
                <w:color w:val="000000"/>
                <w:szCs w:val="26"/>
              </w:rPr>
              <w:t>.Д</w:t>
            </w:r>
            <w:proofErr w:type="gramEnd"/>
            <w:r w:rsidRPr="00FE191C">
              <w:rPr>
                <w:color w:val="000000"/>
                <w:szCs w:val="26"/>
              </w:rPr>
              <w:t>ачный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.Щ</w:t>
            </w:r>
            <w:proofErr w:type="gramEnd"/>
            <w:r w:rsidRPr="00FE191C">
              <w:rPr>
                <w:color w:val="000000"/>
                <w:szCs w:val="26"/>
              </w:rPr>
              <w:t>екупленская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пер</w:t>
            </w:r>
            <w:proofErr w:type="gramStart"/>
            <w:r w:rsidRPr="00FE191C">
              <w:rPr>
                <w:color w:val="000000"/>
                <w:szCs w:val="26"/>
              </w:rPr>
              <w:t>.Щ</w:t>
            </w:r>
            <w:proofErr w:type="gramEnd"/>
            <w:r w:rsidRPr="00FE191C">
              <w:rPr>
                <w:color w:val="000000"/>
                <w:szCs w:val="26"/>
              </w:rPr>
              <w:t>екупленский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122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пер</w:t>
            </w:r>
            <w:proofErr w:type="gramStart"/>
            <w:r w:rsidRPr="00FE191C">
              <w:rPr>
                <w:color w:val="000000"/>
                <w:szCs w:val="26"/>
              </w:rPr>
              <w:t>.Б</w:t>
            </w:r>
            <w:proofErr w:type="gramEnd"/>
            <w:r w:rsidRPr="00FE191C">
              <w:rPr>
                <w:color w:val="000000"/>
                <w:szCs w:val="26"/>
              </w:rPr>
              <w:t>орнвильский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81</w:t>
            </w: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Массив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.Б</w:t>
            </w:r>
            <w:proofErr w:type="gramEnd"/>
            <w:r w:rsidRPr="00FE191C">
              <w:rPr>
                <w:color w:val="000000"/>
                <w:szCs w:val="26"/>
              </w:rPr>
              <w:t>ерезовая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.В</w:t>
            </w:r>
            <w:proofErr w:type="gramEnd"/>
            <w:r w:rsidRPr="00FE191C">
              <w:rPr>
                <w:color w:val="000000"/>
                <w:szCs w:val="26"/>
              </w:rPr>
              <w:t>осточная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.С</w:t>
            </w:r>
            <w:proofErr w:type="gramEnd"/>
            <w:r w:rsidRPr="00FE191C">
              <w:rPr>
                <w:color w:val="000000"/>
                <w:szCs w:val="26"/>
              </w:rPr>
              <w:t>иреневая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.Т</w:t>
            </w:r>
            <w:proofErr w:type="gramEnd"/>
            <w:r w:rsidRPr="00FE191C">
              <w:rPr>
                <w:color w:val="000000"/>
                <w:szCs w:val="26"/>
              </w:rPr>
              <w:t>ополиная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.Ч</w:t>
            </w:r>
            <w:proofErr w:type="gramEnd"/>
            <w:r w:rsidRPr="00FE191C">
              <w:rPr>
                <w:color w:val="000000"/>
                <w:szCs w:val="26"/>
              </w:rPr>
              <w:t>еремуховая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.У</w:t>
            </w:r>
            <w:proofErr w:type="gramEnd"/>
            <w:r w:rsidRPr="00FE191C">
              <w:rPr>
                <w:color w:val="000000"/>
                <w:szCs w:val="26"/>
              </w:rPr>
              <w:t>гловая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6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за ОАО "Энергомаш"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37</w:t>
            </w: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массив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.В</w:t>
            </w:r>
            <w:proofErr w:type="gramEnd"/>
            <w:r w:rsidRPr="00FE191C">
              <w:rPr>
                <w:color w:val="000000"/>
                <w:szCs w:val="26"/>
              </w:rPr>
              <w:t>есенняя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.О</w:t>
            </w:r>
            <w:proofErr w:type="gramEnd"/>
            <w:r w:rsidRPr="00FE191C">
              <w:rPr>
                <w:color w:val="000000"/>
                <w:szCs w:val="26"/>
              </w:rPr>
              <w:t>сенняя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6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.М</w:t>
            </w:r>
            <w:proofErr w:type="gramEnd"/>
            <w:r w:rsidRPr="00FE191C">
              <w:rPr>
                <w:color w:val="000000"/>
                <w:szCs w:val="26"/>
              </w:rPr>
              <w:t>ашиностроителей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Лядецкое поле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18</w:t>
            </w: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массив</w:t>
            </w:r>
            <w:proofErr w:type="gramStart"/>
            <w:r w:rsidRPr="00FE191C">
              <w:rPr>
                <w:color w:val="000000"/>
                <w:szCs w:val="26"/>
              </w:rPr>
              <w:t>2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.Л</w:t>
            </w:r>
            <w:proofErr w:type="gramEnd"/>
            <w:r w:rsidRPr="00FE191C">
              <w:rPr>
                <w:color w:val="000000"/>
                <w:szCs w:val="26"/>
              </w:rPr>
              <w:t>ядецкое поле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.П</w:t>
            </w:r>
            <w:proofErr w:type="gramEnd"/>
            <w:r w:rsidRPr="00FE191C">
              <w:rPr>
                <w:color w:val="000000"/>
                <w:szCs w:val="26"/>
              </w:rPr>
              <w:t>ромышленная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6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.Д</w:t>
            </w:r>
            <w:proofErr w:type="gramEnd"/>
            <w:r w:rsidRPr="00FE191C">
              <w:rPr>
                <w:color w:val="000000"/>
                <w:szCs w:val="26"/>
              </w:rPr>
              <w:t>ержавина, напротив Урсы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7</w:t>
            </w: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пер</w:t>
            </w:r>
            <w:proofErr w:type="gramStart"/>
            <w:r w:rsidRPr="00FE191C">
              <w:rPr>
                <w:color w:val="000000"/>
                <w:szCs w:val="26"/>
              </w:rPr>
              <w:t>.З</w:t>
            </w:r>
            <w:proofErr w:type="gramEnd"/>
            <w:r w:rsidRPr="00FE191C">
              <w:rPr>
                <w:color w:val="000000"/>
                <w:szCs w:val="26"/>
              </w:rPr>
              <w:t>аречный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за больницей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массив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80</w:t>
            </w: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6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.З</w:t>
            </w:r>
            <w:proofErr w:type="gramEnd"/>
            <w:r w:rsidRPr="00FE191C">
              <w:rPr>
                <w:color w:val="000000"/>
                <w:szCs w:val="26"/>
              </w:rPr>
              <w:t>агородная,                     участок №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70</w:t>
            </w:r>
          </w:p>
        </w:tc>
      </w:tr>
      <w:tr w:rsidR="00C7327A" w:rsidRPr="00FE191C" w:rsidTr="00136B2E">
        <w:trPr>
          <w:trHeight w:val="6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в северо-западной части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.Б</w:t>
            </w:r>
            <w:proofErr w:type="gramEnd"/>
            <w:r w:rsidRPr="00FE191C">
              <w:rPr>
                <w:color w:val="000000"/>
                <w:szCs w:val="26"/>
              </w:rPr>
              <w:t>ереговая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.Г</w:t>
            </w:r>
            <w:proofErr w:type="gramEnd"/>
            <w:r w:rsidRPr="00FE191C">
              <w:rPr>
                <w:color w:val="000000"/>
                <w:szCs w:val="26"/>
              </w:rPr>
              <w:t>усевская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.Г</w:t>
            </w:r>
            <w:proofErr w:type="gramEnd"/>
            <w:r w:rsidRPr="00FE191C">
              <w:rPr>
                <w:color w:val="000000"/>
                <w:szCs w:val="26"/>
              </w:rPr>
              <w:t>ороховая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.З</w:t>
            </w:r>
            <w:proofErr w:type="gramEnd"/>
            <w:r w:rsidRPr="00FE191C">
              <w:rPr>
                <w:color w:val="000000"/>
                <w:szCs w:val="26"/>
              </w:rPr>
              <w:t>ападная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.К</w:t>
            </w:r>
            <w:proofErr w:type="gramEnd"/>
            <w:r w:rsidRPr="00FE191C">
              <w:rPr>
                <w:color w:val="000000"/>
                <w:szCs w:val="26"/>
              </w:rPr>
              <w:t>амышовая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пер</w:t>
            </w:r>
            <w:proofErr w:type="gramStart"/>
            <w:r w:rsidRPr="00FE191C">
              <w:rPr>
                <w:color w:val="000000"/>
                <w:szCs w:val="26"/>
              </w:rPr>
              <w:t>.П</w:t>
            </w:r>
            <w:proofErr w:type="gramEnd"/>
            <w:r w:rsidRPr="00FE191C">
              <w:rPr>
                <w:color w:val="000000"/>
                <w:szCs w:val="26"/>
              </w:rPr>
              <w:t>роезжий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пер</w:t>
            </w:r>
            <w:proofErr w:type="gramStart"/>
            <w:r w:rsidRPr="00FE191C">
              <w:rPr>
                <w:color w:val="000000"/>
                <w:szCs w:val="26"/>
              </w:rPr>
              <w:t>.С</w:t>
            </w:r>
            <w:proofErr w:type="gramEnd"/>
            <w:r w:rsidRPr="00FE191C">
              <w:rPr>
                <w:color w:val="000000"/>
                <w:szCs w:val="26"/>
              </w:rPr>
              <w:t>редний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115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.З</w:t>
            </w:r>
            <w:proofErr w:type="gramEnd"/>
            <w:r w:rsidRPr="00FE191C">
              <w:rPr>
                <w:color w:val="000000"/>
                <w:szCs w:val="26"/>
              </w:rPr>
              <w:t>агородная,                     участок №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20</w:t>
            </w:r>
          </w:p>
        </w:tc>
      </w:tr>
      <w:tr w:rsidR="00C7327A" w:rsidRPr="00FE191C" w:rsidTr="00136B2E">
        <w:trPr>
          <w:trHeight w:val="6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в северо-западной части города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ул</w:t>
            </w:r>
            <w:proofErr w:type="gramStart"/>
            <w:r w:rsidRPr="00FE191C">
              <w:rPr>
                <w:color w:val="000000"/>
                <w:szCs w:val="26"/>
              </w:rPr>
              <w:t>.З</w:t>
            </w:r>
            <w:proofErr w:type="gramEnd"/>
            <w:r w:rsidRPr="00FE191C">
              <w:rPr>
                <w:color w:val="000000"/>
                <w:szCs w:val="26"/>
              </w:rPr>
              <w:t>агородная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</w:tr>
      <w:tr w:rsidR="00C7327A" w:rsidRPr="00FE191C" w:rsidTr="00136B2E">
        <w:trPr>
          <w:trHeight w:val="30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ИТОГО: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E191C" w:rsidRDefault="00C7327A" w:rsidP="00136B2E">
            <w:pPr>
              <w:rPr>
                <w:color w:val="000000"/>
                <w:szCs w:val="26"/>
              </w:rPr>
            </w:pPr>
            <w:r w:rsidRPr="00FE191C">
              <w:rPr>
                <w:color w:val="000000"/>
                <w:szCs w:val="26"/>
              </w:rPr>
              <w:t>364</w:t>
            </w:r>
          </w:p>
        </w:tc>
      </w:tr>
    </w:tbl>
    <w:p w:rsidR="00C7327A" w:rsidRDefault="00C7327A" w:rsidP="00C7327A">
      <w:pPr>
        <w:ind w:firstLine="567"/>
        <w:jc w:val="both"/>
        <w:rPr>
          <w:i/>
        </w:rPr>
      </w:pPr>
    </w:p>
    <w:p w:rsidR="00C7327A" w:rsidRPr="00B11C99" w:rsidRDefault="00C7327A" w:rsidP="00C7327A">
      <w:pPr>
        <w:ind w:firstLine="567"/>
        <w:jc w:val="both"/>
        <w:rPr>
          <w:i/>
          <w:sz w:val="26"/>
          <w:szCs w:val="26"/>
        </w:rPr>
      </w:pPr>
      <w:r w:rsidRPr="00B11C99">
        <w:rPr>
          <w:i/>
          <w:sz w:val="26"/>
          <w:szCs w:val="26"/>
        </w:rPr>
        <w:t xml:space="preserve">- Сокращение потерь воды при ее транспортировке </w:t>
      </w:r>
    </w:p>
    <w:p w:rsidR="00C7327A" w:rsidRPr="00B11C99" w:rsidRDefault="00C7327A" w:rsidP="00C7327A">
      <w:pPr>
        <w:ind w:firstLine="567"/>
        <w:jc w:val="both"/>
        <w:rPr>
          <w:sz w:val="26"/>
          <w:szCs w:val="26"/>
        </w:rPr>
      </w:pPr>
      <w:r w:rsidRPr="00B11C99">
        <w:rPr>
          <w:sz w:val="26"/>
          <w:szCs w:val="26"/>
        </w:rPr>
        <w:t>Для сокращения потерь воды при ее транспортировке программой комплексного развития коммунальной</w:t>
      </w:r>
      <w:r w:rsidR="00136B2E">
        <w:rPr>
          <w:sz w:val="26"/>
          <w:szCs w:val="26"/>
        </w:rPr>
        <w:t xml:space="preserve"> </w:t>
      </w:r>
      <w:r w:rsidRPr="00B11C99">
        <w:rPr>
          <w:sz w:val="26"/>
          <w:szCs w:val="26"/>
        </w:rPr>
        <w:t>инфраструктуры города Чудово на 2011-2015 годы предусмотрено:</w:t>
      </w:r>
    </w:p>
    <w:p w:rsidR="00C7327A" w:rsidRPr="00B11C99" w:rsidRDefault="00C7327A" w:rsidP="00C7327A">
      <w:pPr>
        <w:pStyle w:val="a6"/>
        <w:numPr>
          <w:ilvl w:val="0"/>
          <w:numId w:val="16"/>
        </w:numPr>
        <w:spacing w:before="20" w:after="20"/>
        <w:ind w:left="0"/>
        <w:jc w:val="both"/>
        <w:rPr>
          <w:szCs w:val="26"/>
        </w:rPr>
      </w:pPr>
      <w:r w:rsidRPr="00B11C99">
        <w:rPr>
          <w:szCs w:val="26"/>
        </w:rPr>
        <w:t xml:space="preserve">строительство резервной линии водовода диаметром </w:t>
      </w:r>
      <w:smartTag w:uri="urn:schemas-microsoft-com:office:smarttags" w:element="metricconverter">
        <w:smartTagPr>
          <w:attr w:name="ProductID" w:val="500 мм"/>
        </w:smartTagPr>
        <w:r w:rsidRPr="00B11C99">
          <w:rPr>
            <w:szCs w:val="26"/>
          </w:rPr>
          <w:t>500 мм</w:t>
        </w:r>
      </w:smartTag>
      <w:r w:rsidRPr="00B11C99">
        <w:rPr>
          <w:szCs w:val="26"/>
        </w:rPr>
        <w:t xml:space="preserve"> с насосной станции 1 подъема на реке Волхов до водопроводных очистных сооружений в количестве 6000 п.м.</w:t>
      </w:r>
    </w:p>
    <w:p w:rsidR="00C7327A" w:rsidRPr="00B11C99" w:rsidRDefault="00C7327A" w:rsidP="00C7327A">
      <w:pPr>
        <w:pStyle w:val="a6"/>
        <w:numPr>
          <w:ilvl w:val="0"/>
          <w:numId w:val="16"/>
        </w:numPr>
        <w:spacing w:before="20" w:after="20"/>
        <w:ind w:left="0"/>
        <w:jc w:val="both"/>
        <w:rPr>
          <w:szCs w:val="26"/>
        </w:rPr>
      </w:pPr>
      <w:r w:rsidRPr="00B11C99">
        <w:rPr>
          <w:szCs w:val="26"/>
        </w:rPr>
        <w:t>установка 2-х частотных преобразователей на насосных агрегатах Н.станции 1 подъема на ст</w:t>
      </w:r>
      <w:proofErr w:type="gramStart"/>
      <w:r w:rsidRPr="00B11C99">
        <w:rPr>
          <w:szCs w:val="26"/>
        </w:rPr>
        <w:t>.В</w:t>
      </w:r>
      <w:proofErr w:type="gramEnd"/>
      <w:r w:rsidRPr="00B11C99">
        <w:rPr>
          <w:szCs w:val="26"/>
        </w:rPr>
        <w:t>олхов мост и установка прибора учета на водозаборе.</w:t>
      </w:r>
    </w:p>
    <w:p w:rsidR="00C7327A" w:rsidRPr="00B11C99" w:rsidRDefault="00C7327A" w:rsidP="00C7327A">
      <w:pPr>
        <w:pStyle w:val="a6"/>
        <w:numPr>
          <w:ilvl w:val="0"/>
          <w:numId w:val="16"/>
        </w:numPr>
        <w:spacing w:before="20" w:after="20"/>
        <w:ind w:left="0"/>
        <w:jc w:val="both"/>
        <w:rPr>
          <w:szCs w:val="26"/>
        </w:rPr>
      </w:pPr>
      <w:r w:rsidRPr="00B11C99">
        <w:rPr>
          <w:szCs w:val="26"/>
        </w:rPr>
        <w:t xml:space="preserve">перекладка аварийного участка водовода диаметром </w:t>
      </w:r>
      <w:smartTag w:uri="urn:schemas-microsoft-com:office:smarttags" w:element="metricconverter">
        <w:smartTagPr>
          <w:attr w:name="ProductID" w:val="300 мм"/>
        </w:smartTagPr>
        <w:r w:rsidRPr="00B11C99">
          <w:rPr>
            <w:szCs w:val="26"/>
          </w:rPr>
          <w:t>300 мм</w:t>
        </w:r>
      </w:smartTag>
      <w:r w:rsidRPr="00B11C99">
        <w:rPr>
          <w:szCs w:val="26"/>
        </w:rPr>
        <w:t xml:space="preserve"> на полиэтиленовые трубы в д</w:t>
      </w:r>
      <w:proofErr w:type="gramStart"/>
      <w:r w:rsidRPr="00B11C99">
        <w:rPr>
          <w:szCs w:val="26"/>
        </w:rPr>
        <w:t>.Л</w:t>
      </w:r>
      <w:proofErr w:type="gramEnd"/>
      <w:r w:rsidRPr="00B11C99">
        <w:rPr>
          <w:szCs w:val="26"/>
        </w:rPr>
        <w:t>ука-2 в количестве 1000 п.м</w:t>
      </w:r>
    </w:p>
    <w:p w:rsidR="00C7327A" w:rsidRPr="00B11C99" w:rsidRDefault="00C7327A" w:rsidP="00C7327A">
      <w:pPr>
        <w:pStyle w:val="a6"/>
        <w:numPr>
          <w:ilvl w:val="0"/>
          <w:numId w:val="16"/>
        </w:numPr>
        <w:spacing w:before="20" w:after="20"/>
        <w:ind w:left="0"/>
        <w:jc w:val="both"/>
        <w:rPr>
          <w:szCs w:val="26"/>
        </w:rPr>
      </w:pPr>
      <w:r w:rsidRPr="00B11C99">
        <w:rPr>
          <w:szCs w:val="26"/>
        </w:rPr>
        <w:t xml:space="preserve">перекладка ветхих уличных водопроводных сетей в количестве </w:t>
      </w:r>
      <w:smartTag w:uri="urn:schemas-microsoft-com:office:smarttags" w:element="metricconverter">
        <w:smartTagPr>
          <w:attr w:name="ProductID" w:val="16,1 км"/>
        </w:smartTagPr>
        <w:r w:rsidRPr="00B11C99">
          <w:rPr>
            <w:color w:val="000000" w:themeColor="text1"/>
            <w:szCs w:val="26"/>
          </w:rPr>
          <w:t>16,1 км</w:t>
        </w:r>
      </w:smartTag>
      <w:r w:rsidRPr="00B11C99">
        <w:rPr>
          <w:color w:val="000000" w:themeColor="text1"/>
          <w:szCs w:val="26"/>
        </w:rPr>
        <w:t>.</w:t>
      </w:r>
    </w:p>
    <w:p w:rsidR="00C7327A" w:rsidRPr="00B11C99" w:rsidRDefault="00C7327A" w:rsidP="00C7327A">
      <w:pPr>
        <w:ind w:firstLine="567"/>
        <w:jc w:val="both"/>
        <w:rPr>
          <w:i/>
          <w:sz w:val="26"/>
          <w:szCs w:val="26"/>
        </w:rPr>
      </w:pPr>
    </w:p>
    <w:p w:rsidR="00C7327A" w:rsidRPr="00B11C99" w:rsidRDefault="00C7327A" w:rsidP="00C7327A">
      <w:pPr>
        <w:ind w:firstLine="567"/>
        <w:jc w:val="both"/>
        <w:rPr>
          <w:i/>
          <w:sz w:val="26"/>
          <w:szCs w:val="26"/>
        </w:rPr>
      </w:pPr>
      <w:r w:rsidRPr="00B11C99">
        <w:rPr>
          <w:i/>
          <w:sz w:val="26"/>
          <w:szCs w:val="26"/>
        </w:rPr>
        <w:t>- Выполнение мероприятий, направленных на обеспечение соответствия качества питьевой воды, горячей воды требованиям законодательства РФ.</w:t>
      </w:r>
    </w:p>
    <w:p w:rsidR="00C7327A" w:rsidRPr="00B11C99" w:rsidRDefault="00C7327A" w:rsidP="00C7327A">
      <w:pPr>
        <w:ind w:firstLine="567"/>
        <w:jc w:val="both"/>
        <w:rPr>
          <w:sz w:val="26"/>
          <w:szCs w:val="26"/>
        </w:rPr>
      </w:pPr>
      <w:r w:rsidRPr="00B11C99">
        <w:rPr>
          <w:sz w:val="26"/>
          <w:szCs w:val="26"/>
        </w:rPr>
        <w:t>В качестве коагулянта на ВОС г. Чудово применяется сернокислый алюминий. На ВОС г. Чудово для обеззараживания питьевой воды используется «ДЕЗАВИД концентрат» ТУ9392 -013-49340960-2008.</w:t>
      </w:r>
    </w:p>
    <w:p w:rsidR="00C7327A" w:rsidRPr="00B11C99" w:rsidRDefault="00C7327A" w:rsidP="00C7327A">
      <w:pPr>
        <w:ind w:firstLine="567"/>
        <w:jc w:val="both"/>
        <w:rPr>
          <w:sz w:val="26"/>
          <w:szCs w:val="26"/>
        </w:rPr>
      </w:pPr>
      <w:r w:rsidRPr="00B11C99">
        <w:rPr>
          <w:sz w:val="26"/>
          <w:szCs w:val="26"/>
        </w:rPr>
        <w:t>Данное вещество работает дополнительно как флокулянт. Для подщелачивания питьевой воды в осенне-весенний период на ВОС используется кальцинированная сода.</w:t>
      </w:r>
    </w:p>
    <w:p w:rsidR="00C7327A" w:rsidRPr="00B11C99" w:rsidRDefault="00C7327A" w:rsidP="00C7327A">
      <w:pPr>
        <w:ind w:firstLine="567"/>
        <w:jc w:val="both"/>
        <w:rPr>
          <w:i/>
          <w:sz w:val="26"/>
          <w:szCs w:val="26"/>
        </w:rPr>
      </w:pPr>
    </w:p>
    <w:p w:rsidR="00C7327A" w:rsidRPr="00B11C99" w:rsidRDefault="00C7327A" w:rsidP="00C7327A">
      <w:pPr>
        <w:ind w:firstLine="567"/>
        <w:jc w:val="both"/>
        <w:rPr>
          <w:i/>
          <w:sz w:val="26"/>
          <w:szCs w:val="26"/>
        </w:rPr>
      </w:pPr>
      <w:r w:rsidRPr="00B11C99">
        <w:rPr>
          <w:i/>
          <w:sz w:val="26"/>
          <w:szCs w:val="26"/>
        </w:rPr>
        <w:t xml:space="preserve">- 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</w:t>
      </w:r>
      <w:r w:rsidRPr="00B11C99">
        <w:rPr>
          <w:i/>
          <w:sz w:val="26"/>
          <w:szCs w:val="26"/>
        </w:rPr>
        <w:lastRenderedPageBreak/>
        <w:t>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C7327A" w:rsidRPr="00B11C99" w:rsidRDefault="00C7327A" w:rsidP="00C7327A">
      <w:pPr>
        <w:ind w:firstLine="567"/>
        <w:jc w:val="both"/>
        <w:rPr>
          <w:sz w:val="26"/>
          <w:szCs w:val="26"/>
        </w:rPr>
      </w:pPr>
      <w:r w:rsidRPr="00B11C99">
        <w:rPr>
          <w:color w:val="000000" w:themeColor="text1"/>
          <w:sz w:val="26"/>
          <w:szCs w:val="26"/>
        </w:rPr>
        <w:t>Город Чудово</w:t>
      </w:r>
      <w:r w:rsidRPr="00B11C99">
        <w:rPr>
          <w:sz w:val="26"/>
          <w:szCs w:val="26"/>
        </w:rPr>
        <w:t xml:space="preserve"> не расположен в зоне распространения вечномерзлых грунтов.</w:t>
      </w:r>
    </w:p>
    <w:p w:rsidR="00C7327A" w:rsidRPr="007D2F5C" w:rsidRDefault="00C7327A" w:rsidP="00C7327A">
      <w:pPr>
        <w:pStyle w:val="2"/>
      </w:pPr>
      <w:bookmarkStart w:id="212" w:name="_Toc360699426"/>
      <w:bookmarkStart w:id="213" w:name="_Toc368574024"/>
    </w:p>
    <w:p w:rsidR="00C7327A" w:rsidRDefault="00C7327A" w:rsidP="00C7327A">
      <w:pPr>
        <w:pStyle w:val="2"/>
      </w:pPr>
      <w:bookmarkStart w:id="214" w:name="_Toc372038559"/>
      <w:bookmarkStart w:id="215" w:name="_Toc383504071"/>
      <w:r w:rsidRPr="0076795D">
        <w:t xml:space="preserve">Раздел </w:t>
      </w:r>
      <w:r>
        <w:t xml:space="preserve">5 </w:t>
      </w:r>
      <w:r w:rsidRPr="0076795D">
        <w:t xml:space="preserve">«Экологические аспекты мероприятий по строительству </w:t>
      </w:r>
      <w:r w:rsidRPr="0076795D">
        <w:br/>
        <w:t>и реконструкции объектов централизованной системы водоснабжения»</w:t>
      </w:r>
      <w:bookmarkEnd w:id="212"/>
      <w:bookmarkEnd w:id="213"/>
      <w:bookmarkEnd w:id="214"/>
      <w:bookmarkEnd w:id="215"/>
    </w:p>
    <w:p w:rsidR="00C7327A" w:rsidRPr="00B11C99" w:rsidRDefault="00C7327A" w:rsidP="00B11C99">
      <w:pPr>
        <w:ind w:firstLine="567"/>
        <w:jc w:val="both"/>
        <w:rPr>
          <w:sz w:val="26"/>
          <w:szCs w:val="26"/>
        </w:rPr>
      </w:pPr>
      <w:r w:rsidRPr="00B11C99">
        <w:rPr>
          <w:sz w:val="26"/>
          <w:szCs w:val="26"/>
        </w:rP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 города Чудово. Эффект от внедрения данных мероприятий – улучшение здоровья и качества жизни граждан.</w:t>
      </w:r>
    </w:p>
    <w:p w:rsidR="00C7327A" w:rsidRPr="00B11C99" w:rsidRDefault="00C7327A" w:rsidP="00B11C99">
      <w:pPr>
        <w:ind w:firstLine="567"/>
        <w:jc w:val="both"/>
        <w:rPr>
          <w:sz w:val="26"/>
          <w:szCs w:val="26"/>
        </w:rPr>
      </w:pPr>
    </w:p>
    <w:p w:rsidR="00C7327A" w:rsidRPr="00B11C99" w:rsidRDefault="00C7327A" w:rsidP="00B11C99">
      <w:pPr>
        <w:ind w:firstLine="567"/>
        <w:jc w:val="both"/>
        <w:rPr>
          <w:bCs/>
          <w:sz w:val="26"/>
          <w:szCs w:val="26"/>
        </w:rPr>
      </w:pPr>
      <w:bookmarkStart w:id="216" w:name="_Toc360699427"/>
      <w:bookmarkStart w:id="217" w:name="_Toc360699813"/>
      <w:bookmarkStart w:id="218" w:name="_Toc360700199"/>
      <w:bookmarkStart w:id="219" w:name="_Toc368574025"/>
      <w:bookmarkStart w:id="220" w:name="_Toc370150386"/>
      <w:r w:rsidRPr="00B11C99">
        <w:rPr>
          <w:bCs/>
          <w:i/>
          <w:sz w:val="26"/>
          <w:szCs w:val="26"/>
        </w:rPr>
        <w:t>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  <w:bookmarkEnd w:id="216"/>
      <w:bookmarkEnd w:id="217"/>
      <w:bookmarkEnd w:id="218"/>
      <w:bookmarkEnd w:id="219"/>
      <w:bookmarkEnd w:id="220"/>
    </w:p>
    <w:p w:rsidR="00C7327A" w:rsidRPr="00B11C99" w:rsidRDefault="00C7327A" w:rsidP="00B11C99">
      <w:pPr>
        <w:ind w:firstLine="567"/>
        <w:jc w:val="both"/>
        <w:rPr>
          <w:bCs/>
          <w:sz w:val="26"/>
          <w:szCs w:val="26"/>
        </w:rPr>
      </w:pPr>
      <w:bookmarkStart w:id="221" w:name="_Toc360699429"/>
      <w:bookmarkStart w:id="222" w:name="_Toc360699815"/>
      <w:bookmarkStart w:id="223" w:name="_Toc360700201"/>
      <w:bookmarkStart w:id="224" w:name="_Toc368574027"/>
      <w:bookmarkStart w:id="225" w:name="_Toc370150388"/>
      <w:r w:rsidRPr="00B11C99">
        <w:rPr>
          <w:bCs/>
          <w:sz w:val="26"/>
          <w:szCs w:val="26"/>
        </w:rPr>
        <w:t xml:space="preserve">Известно, что одним из постоянных источников концентрированного загрязнения поверхностных водоемов являются сбрасываемые без обработки воды, образующиеся в результате промывки фильтровальных сооружений станций водоочистки. Находящиеся в их составе взвешенные вещества и компоненты технологических материалов, а также бактериальные загрязнения, попадая в водоем, увеличивают мутность воды, сокращают доступ света в глубину, и, как следствие, снижают интенсивность фотосинтеза, что в свою очередь приводит к уменьшению сообщества, способствующего процессам самоочищения. </w:t>
      </w:r>
    </w:p>
    <w:p w:rsidR="00C7327A" w:rsidRPr="00B11C99" w:rsidRDefault="00C7327A" w:rsidP="00B11C99">
      <w:pPr>
        <w:ind w:firstLine="567"/>
        <w:jc w:val="both"/>
        <w:rPr>
          <w:bCs/>
          <w:sz w:val="26"/>
          <w:szCs w:val="26"/>
        </w:rPr>
      </w:pPr>
      <w:r w:rsidRPr="00B11C99">
        <w:rPr>
          <w:bCs/>
          <w:sz w:val="26"/>
          <w:szCs w:val="26"/>
        </w:rPr>
        <w:t xml:space="preserve">Для предотвращения неблагоприятного воздействия на водоем в процессе водоподготовки необходимо использование ресурсосберегающей, природоохранной технологии повторного использования промывных вод скорых фильтров. </w:t>
      </w:r>
    </w:p>
    <w:p w:rsidR="00C7327A" w:rsidRPr="00B11C99" w:rsidRDefault="00C7327A" w:rsidP="00B11C99">
      <w:pPr>
        <w:jc w:val="both"/>
        <w:rPr>
          <w:sz w:val="26"/>
          <w:szCs w:val="26"/>
        </w:rPr>
      </w:pPr>
      <w:r w:rsidRPr="00B11C99">
        <w:rPr>
          <w:sz w:val="26"/>
          <w:szCs w:val="26"/>
        </w:rPr>
        <w:t>Требуется строительство первой ступени очистки воды (отстаивание и осветление)</w:t>
      </w:r>
    </w:p>
    <w:p w:rsidR="00C7327A" w:rsidRPr="00B11C99" w:rsidRDefault="00C7327A" w:rsidP="00B11C99">
      <w:pPr>
        <w:ind w:firstLine="567"/>
        <w:jc w:val="both"/>
        <w:rPr>
          <w:bCs/>
          <w:sz w:val="26"/>
          <w:szCs w:val="26"/>
        </w:rPr>
      </w:pPr>
      <w:r w:rsidRPr="00B11C99">
        <w:rPr>
          <w:bCs/>
          <w:sz w:val="26"/>
          <w:szCs w:val="26"/>
        </w:rPr>
        <w:t>Водопроводная сеть не оказывает вредного воздействия на окружающую среду, объект является</w:t>
      </w:r>
      <w:r w:rsidR="00F029D0">
        <w:rPr>
          <w:bCs/>
          <w:sz w:val="26"/>
          <w:szCs w:val="26"/>
        </w:rPr>
        <w:t xml:space="preserve"> </w:t>
      </w:r>
      <w:r w:rsidRPr="00B11C99">
        <w:rPr>
          <w:bCs/>
          <w:sz w:val="26"/>
          <w:szCs w:val="26"/>
        </w:rPr>
        <w:t>экологически чистым сооружением.</w:t>
      </w:r>
      <w:bookmarkEnd w:id="221"/>
      <w:bookmarkEnd w:id="222"/>
      <w:bookmarkEnd w:id="223"/>
      <w:bookmarkEnd w:id="224"/>
      <w:bookmarkEnd w:id="225"/>
    </w:p>
    <w:p w:rsidR="00C7327A" w:rsidRPr="00B11C99" w:rsidRDefault="00C7327A" w:rsidP="00B11C99">
      <w:pPr>
        <w:ind w:firstLine="567"/>
        <w:jc w:val="both"/>
        <w:rPr>
          <w:bCs/>
          <w:sz w:val="26"/>
          <w:szCs w:val="26"/>
        </w:rPr>
      </w:pPr>
      <w:bookmarkStart w:id="226" w:name="_Toc360699432"/>
      <w:bookmarkStart w:id="227" w:name="_Toc360699818"/>
      <w:bookmarkStart w:id="228" w:name="_Toc360700204"/>
      <w:bookmarkStart w:id="229" w:name="_Toc368574030"/>
      <w:bookmarkStart w:id="230" w:name="_Toc370150390"/>
      <w:r w:rsidRPr="00B11C99">
        <w:rPr>
          <w:bCs/>
          <w:sz w:val="26"/>
          <w:szCs w:val="26"/>
        </w:rPr>
        <w:t>При испытании водопроводной сети на герметичность используется</w:t>
      </w:r>
      <w:r w:rsidR="00F029D0">
        <w:rPr>
          <w:bCs/>
          <w:sz w:val="26"/>
          <w:szCs w:val="26"/>
        </w:rPr>
        <w:t xml:space="preserve"> </w:t>
      </w:r>
      <w:r w:rsidRPr="00B11C99">
        <w:rPr>
          <w:bCs/>
          <w:sz w:val="26"/>
          <w:szCs w:val="26"/>
        </w:rPr>
        <w:t>сетевая вода. Слив воды из трубопроводов после испытания и промывки</w:t>
      </w:r>
      <w:r w:rsidR="00F029D0">
        <w:rPr>
          <w:bCs/>
          <w:sz w:val="26"/>
          <w:szCs w:val="26"/>
        </w:rPr>
        <w:t xml:space="preserve"> </w:t>
      </w:r>
      <w:r w:rsidRPr="00B11C99">
        <w:rPr>
          <w:bCs/>
          <w:sz w:val="26"/>
          <w:szCs w:val="26"/>
        </w:rPr>
        <w:t>производится на рельеф местности. Негативного воздействия сетевая вода на</w:t>
      </w:r>
      <w:r w:rsidR="00F029D0">
        <w:rPr>
          <w:bCs/>
          <w:sz w:val="26"/>
          <w:szCs w:val="26"/>
        </w:rPr>
        <w:t xml:space="preserve"> </w:t>
      </w:r>
      <w:r w:rsidRPr="00B11C99">
        <w:rPr>
          <w:bCs/>
          <w:sz w:val="26"/>
          <w:szCs w:val="26"/>
        </w:rPr>
        <w:t>состояние почвы не окажет.</w:t>
      </w:r>
      <w:bookmarkEnd w:id="226"/>
      <w:bookmarkEnd w:id="227"/>
      <w:bookmarkEnd w:id="228"/>
      <w:bookmarkEnd w:id="229"/>
      <w:bookmarkEnd w:id="230"/>
    </w:p>
    <w:p w:rsidR="00C7327A" w:rsidRPr="00B11C99" w:rsidRDefault="00C7327A" w:rsidP="00B11C99">
      <w:pPr>
        <w:ind w:firstLine="567"/>
        <w:jc w:val="both"/>
        <w:rPr>
          <w:bCs/>
          <w:sz w:val="26"/>
          <w:szCs w:val="26"/>
        </w:rPr>
      </w:pPr>
      <w:bookmarkStart w:id="231" w:name="_Toc360699433"/>
      <w:bookmarkStart w:id="232" w:name="_Toc360699819"/>
      <w:bookmarkStart w:id="233" w:name="_Toc360700205"/>
      <w:bookmarkStart w:id="234" w:name="_Toc368574031"/>
      <w:bookmarkStart w:id="235" w:name="_Toc370150391"/>
      <w:r w:rsidRPr="00B11C99">
        <w:rPr>
          <w:bCs/>
          <w:sz w:val="26"/>
          <w:szCs w:val="26"/>
        </w:rPr>
        <w:t>При производстве строительных работ вода для целей производства не</w:t>
      </w:r>
      <w:r w:rsidR="00F029D0">
        <w:rPr>
          <w:bCs/>
          <w:sz w:val="26"/>
          <w:szCs w:val="26"/>
        </w:rPr>
        <w:t xml:space="preserve"> </w:t>
      </w:r>
      <w:r w:rsidRPr="00B11C99">
        <w:rPr>
          <w:bCs/>
          <w:sz w:val="26"/>
          <w:szCs w:val="26"/>
        </w:rPr>
        <w:t>требуется. Для хозяйственно-бытовых нужд используется вода питьевого качества. При соблюдении требований, изложенных в рабочей документации,</w:t>
      </w:r>
      <w:r w:rsidR="00F029D0">
        <w:rPr>
          <w:bCs/>
          <w:sz w:val="26"/>
          <w:szCs w:val="26"/>
        </w:rPr>
        <w:t xml:space="preserve"> </w:t>
      </w:r>
      <w:r w:rsidRPr="00B11C99">
        <w:rPr>
          <w:bCs/>
          <w:sz w:val="26"/>
          <w:szCs w:val="26"/>
        </w:rPr>
        <w:t>негативное воздействие на состояние поверхностных и подземных вод будет</w:t>
      </w:r>
      <w:r w:rsidR="00F029D0">
        <w:rPr>
          <w:bCs/>
          <w:sz w:val="26"/>
          <w:szCs w:val="26"/>
        </w:rPr>
        <w:t xml:space="preserve"> </w:t>
      </w:r>
      <w:r w:rsidRPr="00B11C99">
        <w:rPr>
          <w:bCs/>
          <w:sz w:val="26"/>
          <w:szCs w:val="26"/>
        </w:rPr>
        <w:t>наблюдаться только в период строительства, носить временный характер и не</w:t>
      </w:r>
      <w:r w:rsidR="00F029D0">
        <w:rPr>
          <w:bCs/>
          <w:sz w:val="26"/>
          <w:szCs w:val="26"/>
        </w:rPr>
        <w:t xml:space="preserve"> </w:t>
      </w:r>
      <w:r w:rsidRPr="00B11C99">
        <w:rPr>
          <w:bCs/>
          <w:sz w:val="26"/>
          <w:szCs w:val="26"/>
        </w:rPr>
        <w:t>окажет существенного влияния на состояние окружающей среды.</w:t>
      </w:r>
      <w:bookmarkEnd w:id="231"/>
      <w:bookmarkEnd w:id="232"/>
      <w:bookmarkEnd w:id="233"/>
      <w:bookmarkEnd w:id="234"/>
      <w:bookmarkEnd w:id="235"/>
    </w:p>
    <w:p w:rsidR="00C7327A" w:rsidRDefault="00C7327A" w:rsidP="00B11C99">
      <w:pPr>
        <w:ind w:firstLine="567"/>
        <w:jc w:val="both"/>
        <w:rPr>
          <w:bCs/>
          <w:sz w:val="26"/>
          <w:szCs w:val="26"/>
        </w:rPr>
      </w:pPr>
    </w:p>
    <w:p w:rsidR="00F029D0" w:rsidRPr="00B11C99" w:rsidRDefault="00F029D0" w:rsidP="00B11C99">
      <w:pPr>
        <w:ind w:firstLine="567"/>
        <w:jc w:val="both"/>
        <w:rPr>
          <w:bCs/>
          <w:sz w:val="26"/>
          <w:szCs w:val="26"/>
        </w:rPr>
      </w:pPr>
    </w:p>
    <w:p w:rsidR="00C7327A" w:rsidRPr="00B11C99" w:rsidRDefault="00C7327A" w:rsidP="00B11C99">
      <w:pPr>
        <w:ind w:firstLine="567"/>
        <w:jc w:val="both"/>
        <w:rPr>
          <w:bCs/>
          <w:i/>
          <w:sz w:val="26"/>
          <w:szCs w:val="26"/>
        </w:rPr>
      </w:pPr>
      <w:bookmarkStart w:id="236" w:name="_Toc360699434"/>
      <w:bookmarkStart w:id="237" w:name="_Toc360699820"/>
      <w:bookmarkStart w:id="238" w:name="_Toc360700206"/>
      <w:bookmarkStart w:id="239" w:name="_Toc368574032"/>
      <w:bookmarkStart w:id="240" w:name="_Toc370150392"/>
      <w:r w:rsidRPr="00B11C99">
        <w:rPr>
          <w:bCs/>
          <w:i/>
          <w:sz w:val="26"/>
          <w:szCs w:val="26"/>
        </w:rPr>
        <w:lastRenderedPageBreak/>
        <w:t xml:space="preserve">сведения </w:t>
      </w:r>
      <w:proofErr w:type="gramStart"/>
      <w:r w:rsidRPr="00B11C99">
        <w:rPr>
          <w:bCs/>
          <w:i/>
          <w:sz w:val="26"/>
          <w:szCs w:val="26"/>
        </w:rPr>
        <w:t>о мерах по предотвращению вредного воздействия на окружающую среду при реализации мероприятий по снабжению</w:t>
      </w:r>
      <w:proofErr w:type="gramEnd"/>
      <w:r w:rsidRPr="00B11C99">
        <w:rPr>
          <w:bCs/>
          <w:i/>
          <w:sz w:val="26"/>
          <w:szCs w:val="26"/>
        </w:rPr>
        <w:t xml:space="preserve"> и хранению химических реагентов, используемых в водоподготовке (хлор и другие)</w:t>
      </w:r>
      <w:bookmarkStart w:id="241" w:name="_Toc360699435"/>
      <w:bookmarkStart w:id="242" w:name="_Toc372038560"/>
      <w:bookmarkEnd w:id="236"/>
      <w:bookmarkEnd w:id="237"/>
      <w:bookmarkEnd w:id="238"/>
      <w:bookmarkEnd w:id="239"/>
      <w:bookmarkEnd w:id="240"/>
    </w:p>
    <w:p w:rsidR="00C7327A" w:rsidRPr="00B11C99" w:rsidRDefault="00C7327A" w:rsidP="00B11C99">
      <w:pPr>
        <w:ind w:firstLine="567"/>
        <w:jc w:val="both"/>
        <w:rPr>
          <w:sz w:val="26"/>
          <w:szCs w:val="26"/>
        </w:rPr>
      </w:pPr>
      <w:r w:rsidRPr="00B11C99">
        <w:rPr>
          <w:sz w:val="26"/>
          <w:szCs w:val="26"/>
        </w:rPr>
        <w:t>До недавнего времени хлор являлся основным обеззараживающим агентом, применяемым на станциях водоподготовки. Исключением не был и город Чудово. Серьезным недостатком метода обеззараживания воды хлорсодержащими агентами является образование в процессе водоподготовки высокотоксичных хлорорганических соединений. Галогенсодержащие соединения отличаются не только токсичными свойствами, но и способностью накапливаться в тканях организма. Поэтому даже малые концентрации хлорсодержащих веществ будут оказывать негативное воздействие на организм человека, потому что они будут концентрироваться в различных тканях.</w:t>
      </w:r>
      <w:r w:rsidR="00B11C99">
        <w:rPr>
          <w:sz w:val="26"/>
          <w:szCs w:val="26"/>
        </w:rPr>
        <w:t xml:space="preserve"> </w:t>
      </w:r>
      <w:r w:rsidRPr="00B11C99">
        <w:rPr>
          <w:sz w:val="26"/>
          <w:szCs w:val="26"/>
        </w:rPr>
        <w:t>Изучив научные исследования в области новейших эффективных и безопасных технологий обеззараживания питьевой воды, а также опыт работы других родственных предприятий, было принято решение о прекращении использования жидкого хлора на комплексе водоочистных сооружений.</w:t>
      </w:r>
      <w:r w:rsidR="00B11C99">
        <w:rPr>
          <w:sz w:val="26"/>
          <w:szCs w:val="26"/>
        </w:rPr>
        <w:t xml:space="preserve"> </w:t>
      </w:r>
      <w:r w:rsidRPr="00B11C99">
        <w:rPr>
          <w:sz w:val="26"/>
          <w:szCs w:val="26"/>
        </w:rPr>
        <w:t>В качестве коагулянта на ВОС г. Чудово применяется сернокислый алюминий. На ВОС г. Чудово для обеззараживания питьевой воды используется «ДЕЗАВИД концентрат</w:t>
      </w:r>
      <w:proofErr w:type="gramStart"/>
      <w:r w:rsidRPr="00B11C99">
        <w:rPr>
          <w:sz w:val="26"/>
          <w:szCs w:val="26"/>
        </w:rPr>
        <w:t>»Т</w:t>
      </w:r>
      <w:proofErr w:type="gramEnd"/>
      <w:r w:rsidRPr="00B11C99">
        <w:rPr>
          <w:sz w:val="26"/>
          <w:szCs w:val="26"/>
        </w:rPr>
        <w:t>У9392 -013-49340960-2008.</w:t>
      </w:r>
    </w:p>
    <w:p w:rsidR="00C7327A" w:rsidRPr="00B11C99" w:rsidRDefault="00C7327A" w:rsidP="00B11C99">
      <w:pPr>
        <w:ind w:firstLine="567"/>
        <w:jc w:val="both"/>
        <w:rPr>
          <w:sz w:val="26"/>
          <w:szCs w:val="26"/>
        </w:rPr>
      </w:pPr>
      <w:r w:rsidRPr="00B11C99">
        <w:rPr>
          <w:sz w:val="26"/>
          <w:szCs w:val="26"/>
        </w:rPr>
        <w:t>Данное вещество работает дополнительно как флокулянт. Для подщелачивания питьевой воды в осенне-весенний период на ВОС используется кальцинированная сода.</w:t>
      </w:r>
    </w:p>
    <w:p w:rsidR="00C7327A" w:rsidRPr="00462BBA" w:rsidRDefault="00C7327A" w:rsidP="00C7327A">
      <w:pPr>
        <w:rPr>
          <w:szCs w:val="26"/>
        </w:rPr>
      </w:pPr>
    </w:p>
    <w:p w:rsidR="00C7327A" w:rsidRPr="005077E4" w:rsidRDefault="00C7327A" w:rsidP="00C7327A">
      <w:pPr>
        <w:pStyle w:val="2"/>
      </w:pPr>
      <w:bookmarkStart w:id="243" w:name="_Toc383504072"/>
      <w:r w:rsidRPr="0076795D">
        <w:t xml:space="preserve">Раздел </w:t>
      </w:r>
      <w:r>
        <w:t xml:space="preserve">6 </w:t>
      </w:r>
      <w:r w:rsidRPr="0076795D">
        <w:t xml:space="preserve">«Оценка </w:t>
      </w:r>
      <w:r>
        <w:t xml:space="preserve">объемов </w:t>
      </w:r>
      <w:r w:rsidRPr="0076795D">
        <w:t xml:space="preserve">капитальных вложений в новое строительство, реконструкцию и модернизацию объектов централизованных систем </w:t>
      </w:r>
      <w:r w:rsidRPr="005077E4">
        <w:t>водоснабжения»</w:t>
      </w:r>
      <w:bookmarkEnd w:id="241"/>
      <w:bookmarkEnd w:id="242"/>
      <w:bookmarkEnd w:id="243"/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1) Оценка стоимости основных мероприятий по реализации схем водоснабжения.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jc w:val="both"/>
        <w:rPr>
          <w:szCs w:val="26"/>
        </w:rPr>
      </w:pPr>
      <w:r w:rsidRPr="00F029D0">
        <w:rPr>
          <w:szCs w:val="26"/>
        </w:rPr>
        <w:t>водоснабжение жилых домов по улицам: Большевиков №№ 5, 7, 9, 11, 13, 15, 16, 18; Восстания № 35; Замкова №№ 5, 7 в городе Чудово Новгородской области – 7138,55 тыс</w:t>
      </w:r>
      <w:proofErr w:type="gramStart"/>
      <w:r w:rsidRPr="00F029D0">
        <w:rPr>
          <w:szCs w:val="26"/>
        </w:rPr>
        <w:t>.р</w:t>
      </w:r>
      <w:proofErr w:type="gramEnd"/>
      <w:r w:rsidRPr="00F029D0">
        <w:rPr>
          <w:szCs w:val="26"/>
        </w:rPr>
        <w:t>уб.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tabs>
          <w:tab w:val="left" w:pos="993"/>
        </w:tabs>
        <w:jc w:val="both"/>
        <w:rPr>
          <w:rFonts w:cs="Tahoma"/>
          <w:bCs/>
          <w:szCs w:val="26"/>
        </w:rPr>
      </w:pPr>
      <w:r w:rsidRPr="00F029D0">
        <w:rPr>
          <w:rFonts w:cs="Tahoma"/>
          <w:bCs/>
          <w:szCs w:val="26"/>
        </w:rPr>
        <w:t>разработка проектно-сметной документации по водоснабжению домов</w:t>
      </w:r>
      <w:r w:rsidR="00F029D0">
        <w:rPr>
          <w:rFonts w:cs="Tahoma"/>
          <w:bCs/>
          <w:szCs w:val="26"/>
        </w:rPr>
        <w:t xml:space="preserve"> </w:t>
      </w:r>
      <w:r w:rsidRPr="00F029D0">
        <w:rPr>
          <w:rFonts w:cs="Tahoma"/>
          <w:bCs/>
          <w:szCs w:val="26"/>
        </w:rPr>
        <w:t>ул</w:t>
      </w:r>
      <w:proofErr w:type="gramStart"/>
      <w:r w:rsidRPr="00F029D0">
        <w:rPr>
          <w:rFonts w:cs="Tahoma"/>
          <w:bCs/>
          <w:szCs w:val="26"/>
        </w:rPr>
        <w:t>.С</w:t>
      </w:r>
      <w:proofErr w:type="gramEnd"/>
      <w:r w:rsidRPr="00F029D0">
        <w:rPr>
          <w:rFonts w:cs="Tahoma"/>
          <w:bCs/>
          <w:szCs w:val="26"/>
        </w:rPr>
        <w:t>лавная и ул.Ленина в городе Чудово Новгородской области. – 500 тыс.руб.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spacing w:before="20" w:after="20"/>
        <w:jc w:val="both"/>
        <w:rPr>
          <w:szCs w:val="26"/>
        </w:rPr>
      </w:pPr>
      <w:r w:rsidRPr="00F029D0">
        <w:rPr>
          <w:szCs w:val="26"/>
        </w:rPr>
        <w:t>модернизация водоочистной станции в г</w:t>
      </w:r>
      <w:proofErr w:type="gramStart"/>
      <w:r w:rsidRPr="00F029D0">
        <w:rPr>
          <w:szCs w:val="26"/>
        </w:rPr>
        <w:t>.Ч</w:t>
      </w:r>
      <w:proofErr w:type="gramEnd"/>
      <w:r w:rsidRPr="00F029D0">
        <w:rPr>
          <w:szCs w:val="26"/>
        </w:rPr>
        <w:t>удово с доведением ее мощности 17,0 тыс.куб.м воды в сутки;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spacing w:before="20" w:after="20"/>
        <w:jc w:val="both"/>
        <w:rPr>
          <w:color w:val="000000"/>
          <w:szCs w:val="26"/>
        </w:rPr>
      </w:pPr>
      <w:r w:rsidRPr="00F029D0">
        <w:rPr>
          <w:color w:val="000000"/>
          <w:szCs w:val="26"/>
        </w:rPr>
        <w:t>реконструкция 1 ступени очистки ВОС - 2015-2018гг. - 160000 тыс</w:t>
      </w:r>
      <w:proofErr w:type="gramStart"/>
      <w:r w:rsidRPr="00F029D0">
        <w:rPr>
          <w:color w:val="000000"/>
          <w:szCs w:val="26"/>
        </w:rPr>
        <w:t>.р</w:t>
      </w:r>
      <w:proofErr w:type="gramEnd"/>
      <w:r w:rsidRPr="00F029D0">
        <w:rPr>
          <w:color w:val="000000"/>
          <w:szCs w:val="26"/>
        </w:rPr>
        <w:t>уб.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spacing w:before="20" w:after="20"/>
        <w:jc w:val="both"/>
        <w:rPr>
          <w:szCs w:val="26"/>
        </w:rPr>
      </w:pPr>
      <w:r w:rsidRPr="00F029D0">
        <w:rPr>
          <w:szCs w:val="26"/>
        </w:rPr>
        <w:t xml:space="preserve">строительство резервной линии водовода диаметром </w:t>
      </w:r>
      <w:smartTag w:uri="urn:schemas-microsoft-com:office:smarttags" w:element="metricconverter">
        <w:smartTagPr>
          <w:attr w:name="ProductID" w:val="500 мм"/>
        </w:smartTagPr>
        <w:r w:rsidRPr="00F029D0">
          <w:rPr>
            <w:szCs w:val="26"/>
          </w:rPr>
          <w:t>500 мм</w:t>
        </w:r>
      </w:smartTag>
      <w:r w:rsidRPr="00F029D0">
        <w:rPr>
          <w:szCs w:val="26"/>
        </w:rPr>
        <w:t xml:space="preserve"> с насосной станции 1 подъема на реке Волхов до водопроводных очистных сооружений в количестве 6000 п.м.</w:t>
      </w:r>
      <w:r w:rsidRPr="00F029D0">
        <w:rPr>
          <w:rFonts w:cs="Tahoma"/>
          <w:bCs/>
          <w:szCs w:val="26"/>
        </w:rPr>
        <w:t xml:space="preserve"> – </w:t>
      </w:r>
      <w:r w:rsidRPr="00F029D0">
        <w:rPr>
          <w:szCs w:val="26"/>
        </w:rPr>
        <w:t>90000 тыс</w:t>
      </w:r>
      <w:proofErr w:type="gramStart"/>
      <w:r w:rsidRPr="00F029D0">
        <w:rPr>
          <w:szCs w:val="26"/>
        </w:rPr>
        <w:t>.р</w:t>
      </w:r>
      <w:proofErr w:type="gramEnd"/>
      <w:r w:rsidRPr="00F029D0">
        <w:rPr>
          <w:szCs w:val="26"/>
        </w:rPr>
        <w:t>уб.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spacing w:before="20" w:after="20"/>
        <w:jc w:val="both"/>
        <w:rPr>
          <w:szCs w:val="26"/>
        </w:rPr>
      </w:pPr>
      <w:r w:rsidRPr="00F029D0">
        <w:rPr>
          <w:szCs w:val="26"/>
        </w:rPr>
        <w:t>установка 2-х частотных преобразователей на насосных агрегатах Н.станции 1 подъема на ст</w:t>
      </w:r>
      <w:proofErr w:type="gramStart"/>
      <w:r w:rsidRPr="00F029D0">
        <w:rPr>
          <w:szCs w:val="26"/>
        </w:rPr>
        <w:t>.В</w:t>
      </w:r>
      <w:proofErr w:type="gramEnd"/>
      <w:r w:rsidRPr="00F029D0">
        <w:rPr>
          <w:szCs w:val="26"/>
        </w:rPr>
        <w:t>олхов мост и установка прибора учета</w:t>
      </w:r>
      <w:r w:rsidR="00F029D0">
        <w:rPr>
          <w:szCs w:val="26"/>
        </w:rPr>
        <w:t xml:space="preserve"> </w:t>
      </w:r>
      <w:r w:rsidRPr="00F029D0">
        <w:rPr>
          <w:szCs w:val="26"/>
        </w:rPr>
        <w:t>на водозаборе, обустройство</w:t>
      </w:r>
      <w:r w:rsidR="00F029D0">
        <w:rPr>
          <w:szCs w:val="26"/>
        </w:rPr>
        <w:t xml:space="preserve"> </w:t>
      </w:r>
      <w:r w:rsidRPr="00F029D0">
        <w:rPr>
          <w:szCs w:val="26"/>
        </w:rPr>
        <w:t>зоны санитарной охраны поверхностного источника</w:t>
      </w:r>
      <w:r w:rsidR="00F029D0">
        <w:rPr>
          <w:szCs w:val="26"/>
        </w:rPr>
        <w:t xml:space="preserve"> </w:t>
      </w:r>
      <w:r w:rsidRPr="00F029D0">
        <w:rPr>
          <w:szCs w:val="26"/>
        </w:rPr>
        <w:t>водоснабжения;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spacing w:before="20" w:after="20"/>
        <w:jc w:val="both"/>
        <w:rPr>
          <w:szCs w:val="26"/>
        </w:rPr>
      </w:pPr>
      <w:r w:rsidRPr="00F029D0">
        <w:rPr>
          <w:szCs w:val="26"/>
        </w:rPr>
        <w:t xml:space="preserve">перекладка аварийного участка водовода диаметром </w:t>
      </w:r>
      <w:smartTag w:uri="urn:schemas-microsoft-com:office:smarttags" w:element="metricconverter">
        <w:smartTagPr>
          <w:attr w:name="ProductID" w:val="300 мм"/>
        </w:smartTagPr>
        <w:r w:rsidRPr="00F029D0">
          <w:rPr>
            <w:szCs w:val="26"/>
          </w:rPr>
          <w:t>300 мм</w:t>
        </w:r>
      </w:smartTag>
      <w:r w:rsidRPr="00F029D0">
        <w:rPr>
          <w:szCs w:val="26"/>
        </w:rPr>
        <w:t xml:space="preserve"> на полиэтиленовые трубы в д</w:t>
      </w:r>
      <w:proofErr w:type="gramStart"/>
      <w:r w:rsidRPr="00F029D0">
        <w:rPr>
          <w:szCs w:val="26"/>
        </w:rPr>
        <w:t>.Л</w:t>
      </w:r>
      <w:proofErr w:type="gramEnd"/>
      <w:r w:rsidRPr="00F029D0">
        <w:rPr>
          <w:szCs w:val="26"/>
        </w:rPr>
        <w:t>ука-2 в количестве 1000 п.м</w:t>
      </w:r>
      <w:r w:rsidRPr="00F029D0">
        <w:rPr>
          <w:rFonts w:cs="Tahoma"/>
          <w:bCs/>
          <w:szCs w:val="26"/>
        </w:rPr>
        <w:t xml:space="preserve"> –</w:t>
      </w:r>
      <w:r w:rsidRPr="00F029D0">
        <w:rPr>
          <w:rFonts w:cs="Tahoma"/>
          <w:bCs/>
          <w:color w:val="000000"/>
          <w:szCs w:val="26"/>
        </w:rPr>
        <w:t>15000</w:t>
      </w:r>
      <w:r w:rsidRPr="00F029D0">
        <w:rPr>
          <w:rFonts w:cs="Tahoma"/>
          <w:bCs/>
          <w:szCs w:val="26"/>
        </w:rPr>
        <w:t xml:space="preserve"> тыс.руб.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spacing w:before="20" w:after="20"/>
        <w:jc w:val="both"/>
        <w:rPr>
          <w:color w:val="000000" w:themeColor="text1"/>
          <w:szCs w:val="26"/>
        </w:rPr>
      </w:pPr>
      <w:r w:rsidRPr="00F029D0">
        <w:rPr>
          <w:color w:val="000000" w:themeColor="text1"/>
          <w:szCs w:val="26"/>
        </w:rPr>
        <w:t>перекладка ветхих уличных водопроводных сетей в количестве 16,1 км. – 80500тыс</w:t>
      </w:r>
      <w:proofErr w:type="gramStart"/>
      <w:r w:rsidRPr="00F029D0">
        <w:rPr>
          <w:color w:val="000000" w:themeColor="text1"/>
          <w:szCs w:val="26"/>
        </w:rPr>
        <w:t>.р</w:t>
      </w:r>
      <w:proofErr w:type="gramEnd"/>
      <w:r w:rsidRPr="00F029D0">
        <w:rPr>
          <w:color w:val="000000" w:themeColor="text1"/>
          <w:szCs w:val="26"/>
        </w:rPr>
        <w:t>уб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spacing w:before="20" w:after="20"/>
        <w:jc w:val="both"/>
        <w:rPr>
          <w:color w:val="000000" w:themeColor="text1"/>
          <w:szCs w:val="26"/>
        </w:rPr>
      </w:pPr>
      <w:r w:rsidRPr="00F029D0">
        <w:rPr>
          <w:color w:val="000000" w:themeColor="text1"/>
          <w:szCs w:val="26"/>
        </w:rPr>
        <w:lastRenderedPageBreak/>
        <w:t>перекладка новых участков водопровода на больший диаметр для технической возможности подключения индивидуальных домов к системе централизованного водоснабжения, постепенной ликвидации уличных водопроводных колонок в количестве 2,3 км.- 16920,0 тыс</w:t>
      </w:r>
      <w:proofErr w:type="gramStart"/>
      <w:r w:rsidRPr="00F029D0">
        <w:rPr>
          <w:color w:val="000000" w:themeColor="text1"/>
          <w:szCs w:val="26"/>
        </w:rPr>
        <w:t>.р</w:t>
      </w:r>
      <w:proofErr w:type="gramEnd"/>
      <w:r w:rsidRPr="00F029D0">
        <w:rPr>
          <w:color w:val="000000" w:themeColor="text1"/>
          <w:szCs w:val="26"/>
        </w:rPr>
        <w:t>уб.</w:t>
      </w:r>
    </w:p>
    <w:p w:rsidR="00C7327A" w:rsidRPr="00F029D0" w:rsidRDefault="00C7327A" w:rsidP="00F029D0">
      <w:pPr>
        <w:pStyle w:val="a6"/>
        <w:numPr>
          <w:ilvl w:val="0"/>
          <w:numId w:val="41"/>
        </w:numPr>
        <w:spacing w:before="20" w:after="20"/>
        <w:jc w:val="both"/>
        <w:rPr>
          <w:color w:val="000000" w:themeColor="text1"/>
          <w:szCs w:val="26"/>
        </w:rPr>
      </w:pPr>
      <w:r w:rsidRPr="00F029D0">
        <w:rPr>
          <w:color w:val="000000" w:themeColor="text1"/>
          <w:szCs w:val="26"/>
        </w:rPr>
        <w:t>строительство уличных водопроводных сетей в местах массовой коттеджной застройки в ко</w:t>
      </w:r>
      <w:r w:rsidR="00F029D0">
        <w:rPr>
          <w:color w:val="000000" w:themeColor="text1"/>
          <w:szCs w:val="26"/>
        </w:rPr>
        <w:t>л</w:t>
      </w:r>
      <w:r w:rsidRPr="00F029D0">
        <w:rPr>
          <w:color w:val="000000" w:themeColor="text1"/>
          <w:szCs w:val="26"/>
        </w:rPr>
        <w:t>ичестве 4,2 км.- 30910,0 тыс</w:t>
      </w:r>
      <w:proofErr w:type="gramStart"/>
      <w:r w:rsidRPr="00F029D0">
        <w:rPr>
          <w:color w:val="000000" w:themeColor="text1"/>
          <w:szCs w:val="26"/>
        </w:rPr>
        <w:t>.р</w:t>
      </w:r>
      <w:proofErr w:type="gramEnd"/>
      <w:r w:rsidRPr="00F029D0">
        <w:rPr>
          <w:color w:val="000000" w:themeColor="text1"/>
          <w:szCs w:val="26"/>
        </w:rPr>
        <w:t>уб.</w:t>
      </w:r>
    </w:p>
    <w:p w:rsidR="00C7327A" w:rsidRPr="00F029D0" w:rsidRDefault="00C7327A" w:rsidP="00F029D0">
      <w:pPr>
        <w:tabs>
          <w:tab w:val="left" w:pos="4185"/>
        </w:tabs>
        <w:jc w:val="both"/>
        <w:rPr>
          <w:rFonts w:cs="Tahoma"/>
          <w:bCs/>
          <w:color w:val="000000" w:themeColor="text1"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bookmarkStart w:id="244" w:name="_Toc372038561"/>
      <w:proofErr w:type="gramStart"/>
      <w:r w:rsidRPr="00F029D0">
        <w:rPr>
          <w:bCs/>
          <w:i/>
          <w:sz w:val="26"/>
          <w:szCs w:val="26"/>
        </w:rPr>
        <w:t xml:space="preserve">2) </w:t>
      </w:r>
      <w:bookmarkStart w:id="245" w:name="_Toc360699436"/>
      <w:bookmarkStart w:id="246" w:name="_Toc360699822"/>
      <w:bookmarkStart w:id="247" w:name="_Toc360700208"/>
      <w:bookmarkStart w:id="248" w:name="_Toc368574034"/>
      <w:bookmarkStart w:id="249" w:name="_Toc370150394"/>
      <w:r w:rsidRPr="00F029D0">
        <w:rPr>
          <w:bCs/>
          <w:i/>
          <w:sz w:val="26"/>
          <w:szCs w:val="26"/>
        </w:rPr>
        <w:t>Оценка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– аналогам по видам капитального строительства и видам работ</w:t>
      </w:r>
      <w:bookmarkEnd w:id="245"/>
      <w:bookmarkEnd w:id="246"/>
      <w:bookmarkEnd w:id="247"/>
      <w:bookmarkEnd w:id="248"/>
      <w:bookmarkEnd w:id="249"/>
      <w:r w:rsidRPr="00F029D0">
        <w:rPr>
          <w:bCs/>
          <w:i/>
          <w:sz w:val="26"/>
          <w:szCs w:val="26"/>
        </w:rPr>
        <w:t>, с указанием финансирования.</w:t>
      </w:r>
      <w:bookmarkEnd w:id="244"/>
      <w:proofErr w:type="gramEnd"/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</w:p>
    <w:p w:rsidR="00C7327A" w:rsidRPr="00F029D0" w:rsidRDefault="00C7327A" w:rsidP="00F029D0">
      <w:pPr>
        <w:tabs>
          <w:tab w:val="left" w:pos="1485"/>
        </w:tabs>
        <w:spacing w:line="240" w:lineRule="exact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 xml:space="preserve">Таблица 24.Расчет суммы капитальных вложений на проведение технологических и организационных мероприятий </w:t>
      </w:r>
      <w:proofErr w:type="gramStart"/>
      <w:r w:rsidRPr="00F029D0">
        <w:rPr>
          <w:bCs/>
          <w:sz w:val="26"/>
          <w:szCs w:val="26"/>
        </w:rPr>
        <w:t>программы комплексного развития систем</w:t>
      </w:r>
      <w:r w:rsidR="00136B2E">
        <w:rPr>
          <w:bCs/>
          <w:sz w:val="26"/>
          <w:szCs w:val="26"/>
        </w:rPr>
        <w:t xml:space="preserve"> </w:t>
      </w:r>
      <w:r w:rsidRPr="00F029D0">
        <w:rPr>
          <w:bCs/>
          <w:sz w:val="26"/>
          <w:szCs w:val="26"/>
        </w:rPr>
        <w:t>коммунальной инфраструктуры города</w:t>
      </w:r>
      <w:proofErr w:type="gramEnd"/>
      <w:r w:rsidRPr="00F029D0">
        <w:rPr>
          <w:bCs/>
          <w:sz w:val="26"/>
          <w:szCs w:val="26"/>
        </w:rPr>
        <w:t xml:space="preserve"> Чудово</w:t>
      </w:r>
    </w:p>
    <w:tbl>
      <w:tblPr>
        <w:tblW w:w="10206" w:type="dxa"/>
        <w:tblInd w:w="108" w:type="dxa"/>
        <w:tblLayout w:type="fixed"/>
        <w:tblLook w:val="01E0"/>
      </w:tblPr>
      <w:tblGrid>
        <w:gridCol w:w="567"/>
        <w:gridCol w:w="3402"/>
        <w:gridCol w:w="1843"/>
        <w:gridCol w:w="992"/>
        <w:gridCol w:w="1843"/>
        <w:gridCol w:w="1559"/>
      </w:tblGrid>
      <w:tr w:rsidR="00C7327A" w:rsidTr="00136B2E">
        <w:trPr>
          <w:trHeight w:val="1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08"/>
              <w:rPr>
                <w:b/>
                <w:sz w:val="22"/>
              </w:rPr>
            </w:pPr>
            <w:r w:rsidRPr="00A67EA2">
              <w:rPr>
                <w:sz w:val="22"/>
                <w:szCs w:val="22"/>
              </w:rPr>
              <w:t>№</w:t>
            </w:r>
            <w:proofErr w:type="gramStart"/>
            <w:r w:rsidRPr="00A67EA2">
              <w:rPr>
                <w:sz w:val="22"/>
                <w:szCs w:val="22"/>
              </w:rPr>
              <w:t>п</w:t>
            </w:r>
            <w:proofErr w:type="gramEnd"/>
            <w:r w:rsidRPr="00A67EA2">
              <w:rPr>
                <w:sz w:val="22"/>
                <w:szCs w:val="22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pStyle w:val="ConsPlusCell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136B2E">
              <w:rPr>
                <w:rFonts w:ascii="Times New Roman" w:hAnsi="Times New Roman" w:cs="Times New Roman"/>
              </w:rPr>
              <w:t>Наименование</w:t>
            </w:r>
          </w:p>
          <w:p w:rsidR="00C7327A" w:rsidRPr="00136B2E" w:rsidRDefault="00C7327A" w:rsidP="00136B2E">
            <w:pPr>
              <w:ind w:left="-108"/>
              <w:rPr>
                <w:sz w:val="20"/>
                <w:szCs w:val="20"/>
              </w:rPr>
            </w:pPr>
            <w:r w:rsidRPr="00136B2E">
              <w:rPr>
                <w:sz w:val="20"/>
                <w:szCs w:val="20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ind w:left="-135"/>
              <w:rPr>
                <w:sz w:val="20"/>
                <w:szCs w:val="20"/>
              </w:rPr>
            </w:pPr>
            <w:r w:rsidRPr="00136B2E">
              <w:rPr>
                <w:sz w:val="20"/>
                <w:szCs w:val="20"/>
              </w:rPr>
              <w:t>Исполнитель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pStyle w:val="ConsPlusCell"/>
              <w:widowControl/>
              <w:ind w:left="-135"/>
              <w:jc w:val="center"/>
              <w:rPr>
                <w:rFonts w:ascii="Times New Roman" w:hAnsi="Times New Roman" w:cs="Times New Roman"/>
              </w:rPr>
            </w:pPr>
            <w:r w:rsidRPr="00136B2E">
              <w:rPr>
                <w:rFonts w:ascii="Times New Roman" w:hAnsi="Times New Roman" w:cs="Times New Roman"/>
              </w:rPr>
              <w:t>Срок</w:t>
            </w:r>
          </w:p>
          <w:p w:rsidR="00C7327A" w:rsidRPr="00136B2E" w:rsidRDefault="00C7327A" w:rsidP="00136B2E">
            <w:pPr>
              <w:pStyle w:val="ConsPlusCell"/>
              <w:widowControl/>
              <w:ind w:left="-135"/>
              <w:jc w:val="center"/>
              <w:rPr>
                <w:rFonts w:ascii="Times New Roman" w:hAnsi="Times New Roman" w:cs="Times New Roman"/>
              </w:rPr>
            </w:pPr>
            <w:r w:rsidRPr="00136B2E">
              <w:rPr>
                <w:rFonts w:ascii="Times New Roman" w:hAnsi="Times New Roman" w:cs="Times New Roman"/>
              </w:rPr>
              <w:t>выпол</w:t>
            </w:r>
          </w:p>
          <w:p w:rsidR="00C7327A" w:rsidRPr="00136B2E" w:rsidRDefault="00C7327A" w:rsidP="00136B2E">
            <w:pPr>
              <w:ind w:left="-135"/>
              <w:rPr>
                <w:sz w:val="20"/>
                <w:szCs w:val="20"/>
              </w:rPr>
            </w:pPr>
            <w:r w:rsidRPr="00136B2E">
              <w:rPr>
                <w:sz w:val="20"/>
                <w:szCs w:val="20"/>
              </w:rPr>
              <w:t>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pStyle w:val="ConsPlusCell"/>
              <w:widowControl/>
              <w:ind w:left="-135"/>
              <w:jc w:val="center"/>
              <w:rPr>
                <w:rFonts w:ascii="Times New Roman" w:hAnsi="Times New Roman" w:cs="Times New Roman"/>
              </w:rPr>
            </w:pPr>
            <w:r w:rsidRPr="00136B2E">
              <w:rPr>
                <w:rFonts w:ascii="Times New Roman" w:hAnsi="Times New Roman" w:cs="Times New Roman"/>
              </w:rPr>
              <w:t>Источник</w:t>
            </w:r>
          </w:p>
          <w:p w:rsidR="00C7327A" w:rsidRPr="00136B2E" w:rsidRDefault="00C7327A" w:rsidP="00136B2E">
            <w:pPr>
              <w:pStyle w:val="ConsPlusCell"/>
              <w:widowControl/>
              <w:ind w:left="-135"/>
              <w:jc w:val="center"/>
              <w:rPr>
                <w:rFonts w:ascii="Times New Roman" w:hAnsi="Times New Roman" w:cs="Times New Roman"/>
              </w:rPr>
            </w:pPr>
            <w:r w:rsidRPr="00136B2E">
              <w:rPr>
                <w:rFonts w:ascii="Times New Roman" w:hAnsi="Times New Roman" w:cs="Times New Roman"/>
              </w:rPr>
              <w:t>финанси</w:t>
            </w:r>
          </w:p>
          <w:p w:rsidR="00C7327A" w:rsidRPr="00136B2E" w:rsidRDefault="00C7327A" w:rsidP="00136B2E">
            <w:pPr>
              <w:ind w:left="-135"/>
              <w:rPr>
                <w:sz w:val="20"/>
                <w:szCs w:val="20"/>
              </w:rPr>
            </w:pPr>
            <w:r w:rsidRPr="00136B2E">
              <w:rPr>
                <w:sz w:val="20"/>
                <w:szCs w:val="20"/>
              </w:rPr>
              <w:t>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pStyle w:val="ConsPlusCell"/>
              <w:widowControl/>
              <w:jc w:val="center"/>
            </w:pPr>
            <w:r w:rsidRPr="00136B2E">
              <w:rPr>
                <w:rFonts w:ascii="Times New Roman" w:hAnsi="Times New Roman" w:cs="Times New Roman"/>
              </w:rPr>
              <w:t>Объем финансирования, в том</w:t>
            </w:r>
            <w:r w:rsidR="00136B2E" w:rsidRPr="00136B2E">
              <w:rPr>
                <w:rFonts w:ascii="Times New Roman" w:hAnsi="Times New Roman" w:cs="Times New Roman"/>
              </w:rPr>
              <w:t xml:space="preserve"> </w:t>
            </w:r>
            <w:r w:rsidRPr="00136B2E">
              <w:rPr>
                <w:rFonts w:ascii="Times New Roman" w:hAnsi="Times New Roman" w:cs="Times New Roman"/>
              </w:rPr>
              <w:t>числе (тыс. руб.)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rPr>
                <w:b/>
              </w:rPr>
            </w:pPr>
            <w:r w:rsidRPr="00A67EA2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08"/>
            </w:pPr>
            <w:r w:rsidRPr="00A67EA2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 w:rsidRPr="00A67EA2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 w:rsidRPr="00A67EA2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 w:rsidRPr="00A67EA2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 w:rsidRPr="00A67EA2">
              <w:t>6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08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rPr>
                <w:sz w:val="20"/>
                <w:szCs w:val="20"/>
              </w:rPr>
            </w:pPr>
            <w:r w:rsidRPr="00A67EA2">
              <w:rPr>
                <w:sz w:val="20"/>
                <w:szCs w:val="20"/>
              </w:rPr>
              <w:t>Государственная экспертиза проектно-сметной документации «водоснабжение и водоотведение жилых домов по улицам: Большевиков №№ 5, 7, 9, 11, 13, 15, 16, 18; Восстания № 35; Замкова №№ 5, 7 в городе Чудово Новгородской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BE797F">
            <w:pPr>
              <w:ind w:right="-1"/>
              <w:rPr>
                <w:sz w:val="22"/>
                <w:szCs w:val="22"/>
              </w:rPr>
            </w:pPr>
            <w:r w:rsidRPr="00136B2E">
              <w:rPr>
                <w:sz w:val="22"/>
                <w:szCs w:val="22"/>
              </w:rPr>
              <w:t xml:space="preserve">Администрация </w:t>
            </w:r>
            <w:r w:rsidR="00BE797F">
              <w:rPr>
                <w:sz w:val="22"/>
                <w:szCs w:val="22"/>
              </w:rPr>
              <w:t>Ч</w:t>
            </w:r>
            <w:r w:rsidRPr="00136B2E">
              <w:rPr>
                <w:sz w:val="22"/>
                <w:szCs w:val="22"/>
              </w:rPr>
              <w:t>удовского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"/>
            </w:pPr>
            <w:r w:rsidRPr="00A67EA2">
              <w:t>201</w:t>
            </w: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 w:right="-1"/>
              <w:rPr>
                <w:sz w:val="20"/>
                <w:szCs w:val="20"/>
              </w:rPr>
            </w:pPr>
            <w:r w:rsidRPr="00D26E9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"/>
            </w:pPr>
            <w:r w:rsidRPr="00A67EA2">
              <w:t>173,82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08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rPr>
                <w:sz w:val="20"/>
                <w:szCs w:val="20"/>
              </w:rPr>
            </w:pPr>
            <w:r w:rsidRPr="00A67EA2">
              <w:rPr>
                <w:sz w:val="20"/>
                <w:szCs w:val="20"/>
              </w:rPr>
              <w:t>- разработка проектно-сметной документации по водоснабжению домовул</w:t>
            </w:r>
            <w:proofErr w:type="gramStart"/>
            <w:r w:rsidRPr="00A67EA2">
              <w:rPr>
                <w:sz w:val="20"/>
                <w:szCs w:val="20"/>
              </w:rPr>
              <w:t>.С</w:t>
            </w:r>
            <w:proofErr w:type="gramEnd"/>
            <w:r w:rsidRPr="00A67EA2">
              <w:rPr>
                <w:sz w:val="20"/>
                <w:szCs w:val="20"/>
              </w:rPr>
              <w:t>лавная и ул.Ленина в городе Чудово Новгородской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BE797F">
            <w:pPr>
              <w:ind w:right="-1"/>
              <w:rPr>
                <w:sz w:val="22"/>
                <w:szCs w:val="22"/>
              </w:rPr>
            </w:pPr>
            <w:r w:rsidRPr="00136B2E">
              <w:rPr>
                <w:sz w:val="22"/>
                <w:szCs w:val="22"/>
              </w:rPr>
              <w:t xml:space="preserve">Администрация </w:t>
            </w:r>
            <w:r w:rsidR="00BE797F">
              <w:rPr>
                <w:sz w:val="22"/>
                <w:szCs w:val="22"/>
              </w:rPr>
              <w:t>Ч</w:t>
            </w:r>
            <w:r w:rsidRPr="00136B2E">
              <w:rPr>
                <w:sz w:val="22"/>
                <w:szCs w:val="22"/>
              </w:rPr>
              <w:t>удовского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"/>
            </w:pPr>
            <w:r w:rsidRPr="00A67EA2">
              <w:t>201</w:t>
            </w: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 w:right="-1"/>
              <w:rPr>
                <w:sz w:val="20"/>
                <w:szCs w:val="20"/>
              </w:rPr>
            </w:pPr>
            <w:r w:rsidRPr="00D26E9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"/>
            </w:pPr>
            <w:r>
              <w:t>500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08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rPr>
                <w:sz w:val="20"/>
                <w:szCs w:val="20"/>
              </w:rPr>
            </w:pPr>
            <w:r w:rsidRPr="00A67EA2">
              <w:rPr>
                <w:sz w:val="20"/>
                <w:szCs w:val="20"/>
              </w:rPr>
              <w:t>- водоснабжение жилых домов по улицам: Большевиков №№ 5, 7, 9, 11, 13, 15, 16, 18; Восстания № 35; Замкова №№ 5, 7 в городе Чудово Новгородской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BE797F">
            <w:pPr>
              <w:ind w:right="-1"/>
              <w:rPr>
                <w:sz w:val="22"/>
                <w:szCs w:val="22"/>
              </w:rPr>
            </w:pPr>
            <w:r w:rsidRPr="00136B2E">
              <w:rPr>
                <w:sz w:val="22"/>
                <w:szCs w:val="22"/>
              </w:rPr>
              <w:t xml:space="preserve">Администрация </w:t>
            </w:r>
            <w:r w:rsidR="00BE797F">
              <w:rPr>
                <w:sz w:val="22"/>
                <w:szCs w:val="22"/>
              </w:rPr>
              <w:t>Ч</w:t>
            </w:r>
            <w:r w:rsidRPr="00136B2E">
              <w:rPr>
                <w:sz w:val="22"/>
                <w:szCs w:val="22"/>
              </w:rPr>
              <w:t>удовского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"/>
            </w:pPr>
            <w:r w:rsidRPr="00A67EA2">
              <w:t>201</w:t>
            </w: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 w:right="-1"/>
              <w:rPr>
                <w:sz w:val="20"/>
                <w:szCs w:val="20"/>
              </w:rPr>
            </w:pPr>
            <w:r w:rsidRPr="00D26E9D">
              <w:rPr>
                <w:sz w:val="20"/>
                <w:szCs w:val="20"/>
              </w:rPr>
              <w:t>Областной бюджет</w:t>
            </w:r>
          </w:p>
          <w:p w:rsidR="00C7327A" w:rsidRPr="00D26E9D" w:rsidRDefault="00C7327A" w:rsidP="00136B2E">
            <w:pPr>
              <w:ind w:left="34" w:right="-1"/>
              <w:rPr>
                <w:sz w:val="20"/>
                <w:szCs w:val="20"/>
              </w:rPr>
            </w:pPr>
          </w:p>
          <w:p w:rsidR="00C7327A" w:rsidRPr="00D26E9D" w:rsidRDefault="00C7327A" w:rsidP="00136B2E">
            <w:pPr>
              <w:ind w:left="34" w:right="-1"/>
              <w:rPr>
                <w:sz w:val="20"/>
                <w:szCs w:val="20"/>
              </w:rPr>
            </w:pPr>
            <w:r w:rsidRPr="00D26E9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353" w:right="-1" w:firstLine="353"/>
            </w:pPr>
            <w:r>
              <w:t>7138,55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08"/>
            </w:pPr>
            <w: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81879" w:rsidRDefault="00C7327A" w:rsidP="00136B2E">
            <w:pPr>
              <w:ind w:left="-108"/>
              <w:rPr>
                <w:sz w:val="20"/>
                <w:szCs w:val="20"/>
              </w:rPr>
            </w:pPr>
            <w:r w:rsidRPr="00F81879">
              <w:rPr>
                <w:color w:val="000000"/>
                <w:sz w:val="20"/>
                <w:szCs w:val="20"/>
              </w:rPr>
              <w:t>реконструкция 1 ступени очистки ВОС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ind w:left="-135"/>
              <w:rPr>
                <w:sz w:val="22"/>
                <w:szCs w:val="22"/>
              </w:rPr>
            </w:pPr>
            <w:r w:rsidRPr="00136B2E">
              <w:rPr>
                <w:sz w:val="22"/>
                <w:szCs w:val="22"/>
              </w:rPr>
              <w:t>Администрация чудовского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>
              <w:t>2015-2017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/>
              <w:rPr>
                <w:sz w:val="20"/>
                <w:szCs w:val="20"/>
              </w:rPr>
            </w:pPr>
            <w:r w:rsidRPr="00D26E9D">
              <w:rPr>
                <w:sz w:val="20"/>
                <w:szCs w:val="20"/>
              </w:rPr>
              <w:t>Инвестиционная составляющая в тарифе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>
              <w:t>160000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08"/>
            </w:pPr>
            <w: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81879" w:rsidRDefault="00C7327A" w:rsidP="00136B2E">
            <w:pPr>
              <w:ind w:left="-108"/>
              <w:rPr>
                <w:sz w:val="20"/>
                <w:szCs w:val="20"/>
              </w:rPr>
            </w:pPr>
            <w:r w:rsidRPr="00F81879">
              <w:rPr>
                <w:sz w:val="20"/>
                <w:szCs w:val="20"/>
              </w:rPr>
              <w:t xml:space="preserve">строительство резервной линии водовода диаметром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F81879">
                <w:rPr>
                  <w:sz w:val="20"/>
                  <w:szCs w:val="20"/>
                </w:rPr>
                <w:t>500 мм</w:t>
              </w:r>
            </w:smartTag>
            <w:r w:rsidRPr="00F81879">
              <w:rPr>
                <w:sz w:val="20"/>
                <w:szCs w:val="20"/>
              </w:rPr>
              <w:t xml:space="preserve"> с </w:t>
            </w:r>
            <w:r w:rsidRPr="00F81879">
              <w:rPr>
                <w:sz w:val="20"/>
                <w:szCs w:val="20"/>
              </w:rPr>
              <w:lastRenderedPageBreak/>
              <w:t>насосной станции 1 подъема на реке Волхов до водопроводных очистных сооружений в количестве 6000 п.м.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ind w:left="-135"/>
              <w:rPr>
                <w:sz w:val="22"/>
                <w:szCs w:val="22"/>
              </w:rPr>
            </w:pPr>
            <w:r w:rsidRPr="00136B2E">
              <w:rPr>
                <w:sz w:val="22"/>
                <w:szCs w:val="22"/>
              </w:rPr>
              <w:lastRenderedPageBreak/>
              <w:t xml:space="preserve">Администрация Чудовского </w:t>
            </w:r>
            <w:r w:rsidRPr="00136B2E">
              <w:rPr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>
              <w:lastRenderedPageBreak/>
              <w:t>2015-2017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Инвестиционная составляющая </w:t>
            </w:r>
            <w:r w:rsidRPr="00D26E9D">
              <w:rPr>
                <w:sz w:val="20"/>
                <w:szCs w:val="20"/>
              </w:rPr>
              <w:t xml:space="preserve">в </w:t>
            </w:r>
            <w:r w:rsidRPr="00D26E9D">
              <w:rPr>
                <w:sz w:val="20"/>
                <w:szCs w:val="20"/>
              </w:rPr>
              <w:lastRenderedPageBreak/>
              <w:t>тарифе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>
              <w:lastRenderedPageBreak/>
              <w:t>90000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08"/>
            </w:pPr>
            <w: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81879" w:rsidRDefault="00C7327A" w:rsidP="00136B2E">
            <w:pPr>
              <w:ind w:left="-108"/>
              <w:rPr>
                <w:sz w:val="20"/>
                <w:szCs w:val="20"/>
              </w:rPr>
            </w:pPr>
            <w:r w:rsidRPr="00F81879">
              <w:rPr>
                <w:sz w:val="20"/>
                <w:szCs w:val="20"/>
              </w:rPr>
              <w:t xml:space="preserve">перекладка аварийного участка водовода диаметром 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F81879">
                <w:rPr>
                  <w:sz w:val="20"/>
                  <w:szCs w:val="20"/>
                </w:rPr>
                <w:t>300 мм</w:t>
              </w:r>
            </w:smartTag>
            <w:r w:rsidRPr="00F81879">
              <w:rPr>
                <w:sz w:val="20"/>
                <w:szCs w:val="20"/>
              </w:rPr>
              <w:t xml:space="preserve"> на полиэтиленовые трубы в д</w:t>
            </w:r>
            <w:proofErr w:type="gramStart"/>
            <w:r w:rsidRPr="00F81879">
              <w:rPr>
                <w:sz w:val="20"/>
                <w:szCs w:val="20"/>
              </w:rPr>
              <w:t>.Л</w:t>
            </w:r>
            <w:proofErr w:type="gramEnd"/>
            <w:r w:rsidRPr="00F81879">
              <w:rPr>
                <w:sz w:val="20"/>
                <w:szCs w:val="20"/>
              </w:rPr>
              <w:t>ука-2 в количестве 1000 п.м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ind w:left="-135"/>
              <w:rPr>
                <w:sz w:val="22"/>
                <w:szCs w:val="22"/>
              </w:rPr>
            </w:pPr>
            <w:r w:rsidRPr="00136B2E">
              <w:rPr>
                <w:sz w:val="22"/>
                <w:szCs w:val="22"/>
              </w:rPr>
              <w:t>Администрация Чудовского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>
              <w:t>2015-2017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/>
              <w:rPr>
                <w:sz w:val="20"/>
                <w:szCs w:val="20"/>
              </w:rPr>
            </w:pPr>
            <w:r w:rsidRPr="00D26E9D">
              <w:rPr>
                <w:sz w:val="20"/>
                <w:szCs w:val="20"/>
              </w:rPr>
              <w:t>Средства областного, районного бюджета, предприятия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-135"/>
              <w:rPr>
                <w:color w:val="000000" w:themeColor="text1"/>
              </w:rPr>
            </w:pPr>
            <w:r w:rsidRPr="00D26E9D">
              <w:rPr>
                <w:color w:val="000000" w:themeColor="text1"/>
              </w:rPr>
              <w:t>15000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08"/>
            </w:pPr>
            <w: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81879" w:rsidRDefault="00C7327A" w:rsidP="00136B2E">
            <w:pPr>
              <w:ind w:left="-108"/>
              <w:rPr>
                <w:sz w:val="20"/>
                <w:szCs w:val="20"/>
              </w:rPr>
            </w:pPr>
            <w:r w:rsidRPr="00F81879">
              <w:rPr>
                <w:sz w:val="20"/>
                <w:szCs w:val="20"/>
              </w:rPr>
              <w:t xml:space="preserve">перекладка ветхих уличных водопроводных сетей в </w:t>
            </w:r>
            <w:r w:rsidRPr="00D26E9D">
              <w:rPr>
                <w:color w:val="000000" w:themeColor="text1"/>
                <w:sz w:val="20"/>
                <w:szCs w:val="20"/>
              </w:rPr>
              <w:t>количестве</w:t>
            </w:r>
            <w:smartTag w:uri="urn:schemas-microsoft-com:office:smarttags" w:element="metricconverter">
              <w:smartTagPr>
                <w:attr w:name="ProductID" w:val="16,1 км"/>
              </w:smartTagPr>
              <w:r w:rsidRPr="00D26E9D">
                <w:rPr>
                  <w:color w:val="000000" w:themeColor="text1"/>
                  <w:sz w:val="20"/>
                  <w:szCs w:val="20"/>
                </w:rPr>
                <w:t>16,1</w:t>
              </w:r>
              <w:r w:rsidRPr="00F81879">
                <w:rPr>
                  <w:sz w:val="20"/>
                  <w:szCs w:val="20"/>
                </w:rPr>
                <w:t xml:space="preserve"> км</w:t>
              </w:r>
            </w:smartTag>
            <w:r w:rsidRPr="00F81879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BE797F">
            <w:pPr>
              <w:ind w:left="-135"/>
              <w:rPr>
                <w:sz w:val="22"/>
                <w:szCs w:val="22"/>
              </w:rPr>
            </w:pPr>
            <w:r w:rsidRPr="00136B2E">
              <w:rPr>
                <w:sz w:val="22"/>
                <w:szCs w:val="22"/>
              </w:rPr>
              <w:t xml:space="preserve">Администрация </w:t>
            </w:r>
            <w:r w:rsidR="00BE797F">
              <w:rPr>
                <w:sz w:val="22"/>
                <w:szCs w:val="22"/>
              </w:rPr>
              <w:t>Ч</w:t>
            </w:r>
            <w:r w:rsidRPr="00136B2E">
              <w:rPr>
                <w:sz w:val="22"/>
                <w:szCs w:val="22"/>
              </w:rPr>
              <w:t>удовского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>
              <w:t>2014-2023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/>
              <w:rPr>
                <w:sz w:val="20"/>
                <w:szCs w:val="20"/>
              </w:rPr>
            </w:pPr>
            <w:r w:rsidRPr="00D26E9D">
              <w:rPr>
                <w:sz w:val="20"/>
                <w:szCs w:val="20"/>
              </w:rPr>
              <w:t>Средства областного, районного бюджета, предприятия</w:t>
            </w:r>
            <w:proofErr w:type="gramStart"/>
            <w:r w:rsidRPr="00D26E9D">
              <w:rPr>
                <w:sz w:val="20"/>
                <w:szCs w:val="20"/>
              </w:rPr>
              <w:t>,и</w:t>
            </w:r>
            <w:proofErr w:type="gramEnd"/>
            <w:r w:rsidRPr="00D26E9D">
              <w:rPr>
                <w:sz w:val="20"/>
                <w:szCs w:val="20"/>
              </w:rPr>
              <w:t>нвестиционная составляющая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-135"/>
              <w:rPr>
                <w:color w:val="000000" w:themeColor="text1"/>
              </w:rPr>
            </w:pPr>
            <w:r w:rsidRPr="00D26E9D">
              <w:rPr>
                <w:color w:val="000000" w:themeColor="text1"/>
              </w:rPr>
              <w:t>80500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right="-108"/>
            </w:pPr>
            <w: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F81879" w:rsidRDefault="00C7327A" w:rsidP="00136B2E">
            <w:pPr>
              <w:ind w:left="-108"/>
              <w:rPr>
                <w:sz w:val="20"/>
                <w:szCs w:val="20"/>
              </w:rPr>
            </w:pPr>
            <w:r w:rsidRPr="00F81879">
              <w:rPr>
                <w:sz w:val="20"/>
                <w:szCs w:val="20"/>
              </w:rPr>
              <w:t>модернизация водоочистной станции в г</w:t>
            </w:r>
            <w:proofErr w:type="gramStart"/>
            <w:r w:rsidRPr="00F81879">
              <w:rPr>
                <w:sz w:val="20"/>
                <w:szCs w:val="20"/>
              </w:rPr>
              <w:t>.Ч</w:t>
            </w:r>
            <w:proofErr w:type="gramEnd"/>
            <w:r w:rsidRPr="00F81879">
              <w:rPr>
                <w:sz w:val="20"/>
                <w:szCs w:val="20"/>
              </w:rPr>
              <w:t>удово с доведением ее мощности 17,0 тыс.куб.м воды в сутки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ind w:left="-135"/>
              <w:rPr>
                <w:sz w:val="22"/>
                <w:szCs w:val="22"/>
              </w:rPr>
            </w:pPr>
            <w:r w:rsidRPr="00136B2E">
              <w:rPr>
                <w:sz w:val="22"/>
                <w:szCs w:val="22"/>
              </w:rPr>
              <w:t>Администрация Чудовского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A67EA2" w:rsidRDefault="00C7327A" w:rsidP="00136B2E">
            <w:pPr>
              <w:ind w:left="-135"/>
            </w:pPr>
            <w:r>
              <w:t>2018-2020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/>
              <w:rPr>
                <w:sz w:val="20"/>
                <w:szCs w:val="20"/>
              </w:rPr>
            </w:pPr>
            <w:r w:rsidRPr="00D26E9D">
              <w:rPr>
                <w:sz w:val="20"/>
                <w:szCs w:val="20"/>
              </w:rPr>
              <w:t>Средства областного, районного бюджета, предприятия</w:t>
            </w:r>
            <w:proofErr w:type="gramStart"/>
            <w:r w:rsidRPr="00D26E9D">
              <w:rPr>
                <w:sz w:val="20"/>
                <w:szCs w:val="20"/>
              </w:rPr>
              <w:t xml:space="preserve"> ,</w:t>
            </w:r>
            <w:proofErr w:type="gramEnd"/>
            <w:r w:rsidRPr="00D26E9D">
              <w:rPr>
                <w:sz w:val="20"/>
                <w:szCs w:val="20"/>
              </w:rPr>
              <w:t>инвестиционная составляющая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-135"/>
              <w:rPr>
                <w:color w:val="000000" w:themeColor="text1"/>
              </w:rPr>
            </w:pPr>
            <w:r w:rsidRPr="00D26E9D">
              <w:rPr>
                <w:color w:val="000000" w:themeColor="text1"/>
              </w:rPr>
              <w:t>50000</w:t>
            </w:r>
          </w:p>
        </w:tc>
      </w:tr>
      <w:tr w:rsidR="00C7327A" w:rsidRPr="00633621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Default="00C7327A" w:rsidP="00136B2E">
            <w:pPr>
              <w:ind w:right="-108"/>
            </w:pPr>
            <w: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-108"/>
              <w:rPr>
                <w:color w:val="000000" w:themeColor="text1"/>
                <w:sz w:val="20"/>
                <w:szCs w:val="20"/>
              </w:rPr>
            </w:pPr>
            <w:r w:rsidRPr="00D26E9D">
              <w:rPr>
                <w:color w:val="000000" w:themeColor="text1"/>
                <w:sz w:val="20"/>
                <w:szCs w:val="20"/>
              </w:rPr>
              <w:t xml:space="preserve">Перекладка </w:t>
            </w:r>
            <w:r>
              <w:rPr>
                <w:color w:val="000000" w:themeColor="text1"/>
                <w:sz w:val="20"/>
                <w:szCs w:val="20"/>
              </w:rPr>
              <w:t xml:space="preserve">новых участков водопровода на больший диаметр </w:t>
            </w:r>
            <w:r w:rsidRPr="00D26E9D">
              <w:rPr>
                <w:color w:val="000000" w:themeColor="text1"/>
                <w:sz w:val="20"/>
                <w:szCs w:val="20"/>
              </w:rPr>
              <w:t>для техни</w:t>
            </w:r>
            <w:r>
              <w:rPr>
                <w:color w:val="000000" w:themeColor="text1"/>
                <w:sz w:val="20"/>
                <w:szCs w:val="20"/>
              </w:rPr>
              <w:t xml:space="preserve">ческой возможности подключения </w:t>
            </w:r>
            <w:r w:rsidRPr="00D26E9D">
              <w:rPr>
                <w:color w:val="000000" w:themeColor="text1"/>
                <w:sz w:val="20"/>
                <w:szCs w:val="20"/>
              </w:rPr>
              <w:t>индивидуальных домов в местах существующей индивид</w:t>
            </w:r>
            <w:r>
              <w:rPr>
                <w:color w:val="000000" w:themeColor="text1"/>
                <w:sz w:val="20"/>
                <w:szCs w:val="20"/>
              </w:rPr>
              <w:t>уальной застройки к системе централизованного водоснабжения</w:t>
            </w:r>
            <w:r w:rsidRPr="00D26E9D">
              <w:rPr>
                <w:color w:val="000000" w:themeColor="text1"/>
                <w:sz w:val="20"/>
                <w:szCs w:val="20"/>
              </w:rPr>
              <w:t>, постепенной ли</w:t>
            </w:r>
            <w:r>
              <w:rPr>
                <w:color w:val="000000" w:themeColor="text1"/>
                <w:sz w:val="20"/>
                <w:szCs w:val="20"/>
              </w:rPr>
              <w:t xml:space="preserve">квидации уличных водоразборных </w:t>
            </w:r>
            <w:r w:rsidRPr="00D26E9D">
              <w:rPr>
                <w:color w:val="000000" w:themeColor="text1"/>
                <w:sz w:val="20"/>
                <w:szCs w:val="20"/>
              </w:rPr>
              <w:t>колонок, 2,3 км.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ind w:left="-135"/>
              <w:rPr>
                <w:color w:val="000000" w:themeColor="text1"/>
                <w:sz w:val="22"/>
                <w:szCs w:val="22"/>
              </w:rPr>
            </w:pPr>
            <w:r w:rsidRPr="00136B2E">
              <w:rPr>
                <w:color w:val="000000" w:themeColor="text1"/>
                <w:sz w:val="22"/>
                <w:szCs w:val="22"/>
              </w:rPr>
              <w:t>Администрация Чудовского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-135"/>
              <w:rPr>
                <w:color w:val="000000" w:themeColor="text1"/>
              </w:rPr>
            </w:pPr>
            <w:r w:rsidRPr="00D26E9D">
              <w:rPr>
                <w:color w:val="000000" w:themeColor="text1"/>
              </w:rPr>
              <w:t>2015-2020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 w:right="-1"/>
              <w:rPr>
                <w:color w:val="000000" w:themeColor="text1"/>
                <w:sz w:val="20"/>
                <w:szCs w:val="20"/>
              </w:rPr>
            </w:pPr>
            <w:r w:rsidRPr="00D26E9D">
              <w:rPr>
                <w:color w:val="000000" w:themeColor="text1"/>
                <w:sz w:val="20"/>
                <w:szCs w:val="20"/>
              </w:rPr>
              <w:t>Средства областного, районного бюджета, предприятия,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-135"/>
              <w:rPr>
                <w:color w:val="000000" w:themeColor="text1"/>
              </w:rPr>
            </w:pPr>
            <w:r w:rsidRPr="00D26E9D">
              <w:rPr>
                <w:color w:val="000000" w:themeColor="text1"/>
              </w:rPr>
              <w:t>16920,0</w:t>
            </w:r>
          </w:p>
        </w:tc>
      </w:tr>
      <w:tr w:rsidR="00C7327A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right="-108"/>
              <w:rPr>
                <w:color w:val="000000" w:themeColor="text1"/>
              </w:rPr>
            </w:pPr>
            <w:r w:rsidRPr="00D26E9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  <w:r w:rsidRPr="00D26E9D">
              <w:rPr>
                <w:color w:val="000000" w:themeColor="text1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-108"/>
              <w:rPr>
                <w:color w:val="000000" w:themeColor="text1"/>
                <w:sz w:val="20"/>
                <w:szCs w:val="20"/>
              </w:rPr>
            </w:pPr>
            <w:r w:rsidRPr="00D26E9D">
              <w:rPr>
                <w:color w:val="000000" w:themeColor="text1"/>
                <w:sz w:val="20"/>
                <w:szCs w:val="20"/>
              </w:rPr>
              <w:t>Строительство уличных водопро</w:t>
            </w:r>
            <w:r>
              <w:rPr>
                <w:color w:val="000000" w:themeColor="text1"/>
                <w:sz w:val="20"/>
                <w:szCs w:val="20"/>
              </w:rPr>
              <w:t>в</w:t>
            </w:r>
            <w:r w:rsidRPr="00D26E9D">
              <w:rPr>
                <w:color w:val="000000" w:themeColor="text1"/>
                <w:sz w:val="20"/>
                <w:szCs w:val="20"/>
              </w:rPr>
              <w:t>одных сетей в местах массовой коттеджной застройки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136B2E" w:rsidRDefault="00C7327A" w:rsidP="00136B2E">
            <w:pPr>
              <w:ind w:left="-135"/>
              <w:rPr>
                <w:color w:val="000000" w:themeColor="text1"/>
                <w:sz w:val="22"/>
                <w:szCs w:val="22"/>
              </w:rPr>
            </w:pPr>
            <w:r w:rsidRPr="00136B2E">
              <w:rPr>
                <w:color w:val="000000" w:themeColor="text1"/>
                <w:sz w:val="22"/>
                <w:szCs w:val="22"/>
              </w:rPr>
              <w:t>Администрация Чудовского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-135"/>
              <w:rPr>
                <w:color w:val="000000" w:themeColor="text1"/>
              </w:rPr>
            </w:pPr>
            <w:r w:rsidRPr="00D26E9D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  <w:r w:rsidRPr="00D26E9D">
              <w:rPr>
                <w:color w:val="000000" w:themeColor="text1"/>
              </w:rPr>
              <w:t>-202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34" w:right="-1"/>
              <w:rPr>
                <w:color w:val="000000" w:themeColor="text1"/>
                <w:sz w:val="20"/>
                <w:szCs w:val="20"/>
              </w:rPr>
            </w:pPr>
            <w:r w:rsidRPr="00D26E9D">
              <w:rPr>
                <w:color w:val="000000" w:themeColor="text1"/>
                <w:sz w:val="20"/>
                <w:szCs w:val="20"/>
              </w:rPr>
              <w:t>Средства областного, районного бюджета, предприятия</w:t>
            </w:r>
            <w:proofErr w:type="gramStart"/>
            <w:r w:rsidRPr="00D26E9D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D26E9D">
              <w:rPr>
                <w:color w:val="000000" w:themeColor="text1"/>
                <w:sz w:val="20"/>
                <w:szCs w:val="20"/>
              </w:rPr>
              <w:t>инвестиционная составляющая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D26E9D" w:rsidRDefault="00C7327A" w:rsidP="00136B2E">
            <w:pPr>
              <w:ind w:left="-135"/>
              <w:rPr>
                <w:color w:val="000000" w:themeColor="text1"/>
              </w:rPr>
            </w:pPr>
            <w:r w:rsidRPr="00D26E9D">
              <w:rPr>
                <w:color w:val="000000" w:themeColor="text1"/>
              </w:rPr>
              <w:t>30910,0</w:t>
            </w:r>
          </w:p>
        </w:tc>
      </w:tr>
      <w:tr w:rsidR="00C7327A" w:rsidRPr="00F66786" w:rsidTr="00136B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Default="00C7327A" w:rsidP="00136B2E">
            <w:pPr>
              <w:ind w:right="-108"/>
            </w:pPr>
            <w:r>
              <w:t>11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425228" w:rsidRDefault="00C7327A" w:rsidP="00136B2E">
            <w:pPr>
              <w:ind w:right="-1"/>
              <w:jc w:val="right"/>
              <w:rPr>
                <w:b/>
                <w:i/>
              </w:rPr>
            </w:pPr>
            <w:r w:rsidRPr="00425228">
              <w:rPr>
                <w:b/>
                <w:i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27A" w:rsidRPr="00425228" w:rsidRDefault="00C7327A" w:rsidP="00136B2E">
            <w:pPr>
              <w:rPr>
                <w:b/>
                <w:i/>
                <w:color w:val="000000" w:themeColor="text1"/>
                <w:szCs w:val="26"/>
              </w:rPr>
            </w:pPr>
            <w:r w:rsidRPr="00425228">
              <w:rPr>
                <w:b/>
                <w:i/>
                <w:color w:val="000000" w:themeColor="text1"/>
                <w:szCs w:val="26"/>
              </w:rPr>
              <w:t>451142,4</w:t>
            </w:r>
          </w:p>
        </w:tc>
      </w:tr>
    </w:tbl>
    <w:p w:rsidR="00C7327A" w:rsidRDefault="00C7327A" w:rsidP="00F029D0">
      <w:pPr>
        <w:pStyle w:val="2"/>
        <w:pageBreakBefore/>
      </w:pPr>
      <w:bookmarkStart w:id="250" w:name="_Toc372038562"/>
      <w:bookmarkStart w:id="251" w:name="_Toc383504073"/>
      <w:r>
        <w:lastRenderedPageBreak/>
        <w:t>Раздел 7 «Целевые показатели развития централизованных систем водоснабжения»</w:t>
      </w:r>
      <w:bookmarkEnd w:id="250"/>
      <w:bookmarkEnd w:id="251"/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К целевым показателям деятельности организаций, осуществляющих горячее водоснабжение, холодное водоснабжение, относятся: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1) Показатели качества соответственно горячей и питьевой воды.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2) Показатели надежности и бесперебойности водоснабжения.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3) Показатели качества обслуживания абонентов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4) 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5) Соотношение цены реализации мероприятий инвестиционной программы и их эффективности – улучшение качества воды.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6)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C7327A" w:rsidRDefault="00C7327A" w:rsidP="00C7327A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C7327A" w:rsidRDefault="00C7327A" w:rsidP="00C7327A">
      <w:pPr>
        <w:pStyle w:val="a6"/>
        <w:tabs>
          <w:tab w:val="left" w:pos="284"/>
        </w:tabs>
        <w:ind w:left="-567" w:firstLine="425"/>
        <w:jc w:val="both"/>
        <w:rPr>
          <w:i/>
          <w:color w:val="000000"/>
          <w:u w:val="single"/>
        </w:rPr>
      </w:pPr>
    </w:p>
    <w:p w:rsidR="00C7327A" w:rsidRPr="00DB6987" w:rsidRDefault="00C7327A" w:rsidP="00C7327A">
      <w:pPr>
        <w:pStyle w:val="2"/>
        <w:rPr>
          <w:color w:val="000000"/>
        </w:rPr>
      </w:pPr>
      <w:bookmarkStart w:id="252" w:name="_Toc383504074"/>
      <w:bookmarkStart w:id="253" w:name="_Toc372038672"/>
      <w:bookmarkStart w:id="254" w:name="_Toc372038563"/>
      <w:r w:rsidRPr="00DB6987">
        <w:rPr>
          <w:color w:val="000000"/>
        </w:rP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  <w:bookmarkEnd w:id="252"/>
    </w:p>
    <w:p w:rsidR="00C7327A" w:rsidRPr="00F029D0" w:rsidRDefault="00C7327A" w:rsidP="00136B2E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>Выявленные бесхозные участки водопроводной сети города Чудово представлены в таблице:</w:t>
      </w:r>
    </w:p>
    <w:p w:rsidR="00F029D0" w:rsidRPr="00F029D0" w:rsidRDefault="00F029D0" w:rsidP="00C7327A">
      <w:pPr>
        <w:rPr>
          <w:color w:val="000000"/>
          <w:sz w:val="26"/>
          <w:szCs w:val="26"/>
        </w:rPr>
      </w:pPr>
    </w:p>
    <w:p w:rsidR="00C7327A" w:rsidRPr="00F029D0" w:rsidRDefault="00C7327A" w:rsidP="00F029D0">
      <w:pPr>
        <w:ind w:left="-142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>Таблица 25. Бесхозные участки водопроводной сети.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43"/>
        <w:gridCol w:w="3105"/>
        <w:gridCol w:w="1247"/>
        <w:gridCol w:w="1318"/>
        <w:gridCol w:w="1701"/>
      </w:tblGrid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Начало бесхозного участка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Конец бесхозного участка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Материал трубы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Диаметр, </w:t>
            </w:r>
            <w:proofErr w:type="gramStart"/>
            <w:r w:rsidRPr="00DB6987">
              <w:rPr>
                <w:color w:val="000000"/>
              </w:rPr>
              <w:t>мм</w:t>
            </w:r>
            <w:proofErr w:type="gramEnd"/>
            <w:r w:rsidRPr="00DB6987">
              <w:rPr>
                <w:color w:val="000000"/>
              </w:rPr>
              <w:t>.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Длина бесхозного участка, </w:t>
            </w:r>
            <w:proofErr w:type="gramStart"/>
            <w:r w:rsidRPr="00DB6987">
              <w:rPr>
                <w:color w:val="000000"/>
              </w:rPr>
              <w:t>м</w:t>
            </w:r>
            <w:proofErr w:type="gramEnd"/>
            <w:r w:rsidRPr="00DB6987">
              <w:rPr>
                <w:color w:val="000000"/>
              </w:rPr>
              <w:t>.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ул. Косинова, 7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База минеральных удобрений по ул. Иванова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чугун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200 150 100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914 419 134</w:t>
            </w:r>
          </w:p>
        </w:tc>
      </w:tr>
      <w:tr w:rsidR="00C7327A" w:rsidRPr="00DB6987" w:rsidTr="00136B2E">
        <w:tc>
          <w:tcPr>
            <w:tcW w:w="2943" w:type="dxa"/>
            <w:vMerge w:val="restart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Ул. Иванова,37</w:t>
            </w:r>
          </w:p>
        </w:tc>
        <w:tc>
          <w:tcPr>
            <w:tcW w:w="3105" w:type="dxa"/>
            <w:vMerge w:val="restart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Пер. Молодежный,15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99,2</w:t>
            </w:r>
          </w:p>
        </w:tc>
      </w:tr>
      <w:tr w:rsidR="00C7327A" w:rsidRPr="00DB6987" w:rsidTr="00136B2E">
        <w:tc>
          <w:tcPr>
            <w:tcW w:w="2943" w:type="dxa"/>
            <w:vMerge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</w:p>
        </w:tc>
        <w:tc>
          <w:tcPr>
            <w:tcW w:w="3105" w:type="dxa"/>
            <w:vMerge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47,3</w:t>
            </w:r>
          </w:p>
        </w:tc>
      </w:tr>
      <w:tr w:rsidR="00C7327A" w:rsidRPr="00DB6987" w:rsidTr="00136B2E">
        <w:tc>
          <w:tcPr>
            <w:tcW w:w="2943" w:type="dxa"/>
            <w:vMerge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</w:p>
        </w:tc>
        <w:tc>
          <w:tcPr>
            <w:tcW w:w="3105" w:type="dxa"/>
            <w:vMerge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110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172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Ул. Иванова</w:t>
            </w:r>
            <w:proofErr w:type="gramStart"/>
            <w:r w:rsidRPr="00DB6987">
              <w:rPr>
                <w:color w:val="000000"/>
              </w:rPr>
              <w:t>,у</w:t>
            </w:r>
            <w:proofErr w:type="gramEnd"/>
            <w:r w:rsidRPr="00DB6987">
              <w:rPr>
                <w:color w:val="000000"/>
              </w:rPr>
              <w:t xml:space="preserve"> ж. д. 20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водоразборная колонка </w:t>
            </w:r>
            <w:proofErr w:type="gramStart"/>
            <w:r w:rsidRPr="00DB6987">
              <w:rPr>
                <w:color w:val="000000"/>
              </w:rPr>
              <w:t>у</w:t>
            </w:r>
            <w:proofErr w:type="gramEnd"/>
            <w:r w:rsidRPr="00DB6987">
              <w:rPr>
                <w:color w:val="000000"/>
              </w:rPr>
              <w:t xml:space="preserve"> ж. д. 13 по ул. Северная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110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104,9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ул. Иванова, у д. 10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водоразборная колонка </w:t>
            </w:r>
            <w:proofErr w:type="gramStart"/>
            <w:r w:rsidRPr="00DB6987">
              <w:rPr>
                <w:color w:val="000000"/>
              </w:rPr>
              <w:t>у</w:t>
            </w:r>
            <w:proofErr w:type="gramEnd"/>
            <w:r w:rsidRPr="00DB6987">
              <w:rPr>
                <w:color w:val="000000"/>
              </w:rPr>
              <w:t xml:space="preserve"> ж. д. 8 по ул. Полянка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222,1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ул. Гагарина, </w:t>
            </w:r>
            <w:proofErr w:type="gramStart"/>
            <w:r w:rsidRPr="00DB6987">
              <w:rPr>
                <w:color w:val="000000"/>
              </w:rPr>
              <w:t>у</w:t>
            </w:r>
            <w:proofErr w:type="gramEnd"/>
            <w:r w:rsidRPr="00DB6987">
              <w:rPr>
                <w:color w:val="000000"/>
              </w:rPr>
              <w:t xml:space="preserve"> ж. д. 24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Поворот на ул. </w:t>
            </w:r>
            <w:proofErr w:type="gramStart"/>
            <w:r w:rsidRPr="00DB6987">
              <w:rPr>
                <w:color w:val="000000"/>
              </w:rPr>
              <w:t>Загородная</w:t>
            </w:r>
            <w:proofErr w:type="gramEnd"/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110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51,2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ул. Гагарина, поворот на ул. Загородная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водоразборная колонка </w:t>
            </w:r>
            <w:proofErr w:type="gramStart"/>
            <w:r w:rsidRPr="00DB6987">
              <w:rPr>
                <w:color w:val="000000"/>
              </w:rPr>
              <w:t>у</w:t>
            </w:r>
            <w:proofErr w:type="gramEnd"/>
            <w:r w:rsidRPr="00DB6987">
              <w:rPr>
                <w:color w:val="000000"/>
              </w:rPr>
              <w:t xml:space="preserve"> ж. д. по ул. Кировская, 15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110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374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ул. Грузинское шоссе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ул. Полевая, </w:t>
            </w:r>
            <w:proofErr w:type="gramStart"/>
            <w:r w:rsidRPr="00DB6987">
              <w:rPr>
                <w:color w:val="000000"/>
              </w:rPr>
              <w:t>у ж</w:t>
            </w:r>
            <w:proofErr w:type="gramEnd"/>
            <w:r w:rsidRPr="00DB6987">
              <w:rPr>
                <w:color w:val="000000"/>
              </w:rPr>
              <w:t>. д. 36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11063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210 200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ул. Полевая, </w:t>
            </w:r>
            <w:proofErr w:type="gramStart"/>
            <w:r w:rsidRPr="00DB6987">
              <w:rPr>
                <w:color w:val="000000"/>
              </w:rPr>
              <w:t>у ж</w:t>
            </w:r>
            <w:proofErr w:type="gramEnd"/>
            <w:r w:rsidRPr="00DB6987">
              <w:rPr>
                <w:color w:val="000000"/>
              </w:rPr>
              <w:t>.д. 36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Потапов хутор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100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400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lastRenderedPageBreak/>
              <w:t xml:space="preserve">ул. Полевая, </w:t>
            </w:r>
            <w:proofErr w:type="gramStart"/>
            <w:r w:rsidRPr="00DB6987">
              <w:rPr>
                <w:color w:val="000000"/>
              </w:rPr>
              <w:t>у ж</w:t>
            </w:r>
            <w:proofErr w:type="gramEnd"/>
            <w:r w:rsidRPr="00DB6987">
              <w:rPr>
                <w:color w:val="000000"/>
              </w:rPr>
              <w:t>.д. 36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водоразборная колонка на территории бывшей воинской части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 п/э п/э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3250 40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126500100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водоразборная колонка </w:t>
            </w:r>
            <w:proofErr w:type="gramStart"/>
            <w:r w:rsidRPr="00DB6987">
              <w:rPr>
                <w:color w:val="000000"/>
              </w:rPr>
              <w:t>у ж</w:t>
            </w:r>
            <w:proofErr w:type="gramEnd"/>
            <w:r w:rsidRPr="00DB6987">
              <w:rPr>
                <w:color w:val="000000"/>
              </w:rPr>
              <w:t>.д. по ул. Ленина, 69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водоразборная колонка </w:t>
            </w:r>
            <w:proofErr w:type="gramStart"/>
            <w:r w:rsidRPr="00DB6987">
              <w:rPr>
                <w:color w:val="000000"/>
              </w:rPr>
              <w:t>у ж</w:t>
            </w:r>
            <w:proofErr w:type="gramEnd"/>
            <w:r w:rsidRPr="00DB6987">
              <w:rPr>
                <w:color w:val="000000"/>
              </w:rPr>
              <w:t>. д. по ул. Свободы, 14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440,6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 ул. Новопарковая, </w:t>
            </w:r>
            <w:proofErr w:type="gramStart"/>
            <w:r w:rsidRPr="00DB6987">
              <w:rPr>
                <w:color w:val="000000"/>
              </w:rPr>
              <w:t>у ж</w:t>
            </w:r>
            <w:proofErr w:type="gramEnd"/>
            <w:r w:rsidRPr="00DB6987">
              <w:rPr>
                <w:color w:val="000000"/>
              </w:rPr>
              <w:t>. д. 24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водоразборная колонка у ж. д. по ул. Новопарковая, 6, водоразборная колонка у ж. д. Парк 1 Мая, 1.</w:t>
            </w:r>
            <w:proofErr w:type="gramEnd"/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306,2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водоразборная колонка </w:t>
            </w:r>
            <w:proofErr w:type="gramStart"/>
            <w:r w:rsidRPr="00DB6987">
              <w:rPr>
                <w:color w:val="000000"/>
              </w:rPr>
              <w:t>у</w:t>
            </w:r>
            <w:proofErr w:type="gramEnd"/>
            <w:r w:rsidRPr="00DB6987">
              <w:rPr>
                <w:color w:val="000000"/>
              </w:rPr>
              <w:t xml:space="preserve"> ж.д. по ул. Гудаловская, 12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водоразборная колонка </w:t>
            </w:r>
            <w:proofErr w:type="gramStart"/>
            <w:r w:rsidRPr="00DB6987">
              <w:rPr>
                <w:color w:val="000000"/>
              </w:rPr>
              <w:t>у</w:t>
            </w:r>
            <w:proofErr w:type="gramEnd"/>
            <w:r w:rsidRPr="00DB6987">
              <w:rPr>
                <w:color w:val="000000"/>
              </w:rPr>
              <w:t xml:space="preserve"> ж.д. по ул. Гудаловская, 22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279,2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ж</w:t>
            </w:r>
            <w:proofErr w:type="gramEnd"/>
            <w:r w:rsidRPr="00DB6987">
              <w:rPr>
                <w:color w:val="000000"/>
              </w:rPr>
              <w:t>. д. по ул. Радищева, 12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ж</w:t>
            </w:r>
            <w:proofErr w:type="gramEnd"/>
            <w:r w:rsidRPr="00DB6987">
              <w:rPr>
                <w:color w:val="000000"/>
              </w:rPr>
              <w:t>. д. по ул. Некрасова, 8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57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ул. Некрасова, </w:t>
            </w:r>
            <w:proofErr w:type="gramStart"/>
            <w:r w:rsidRPr="00DB6987">
              <w:rPr>
                <w:color w:val="000000"/>
              </w:rPr>
              <w:t>у</w:t>
            </w:r>
            <w:proofErr w:type="gramEnd"/>
            <w:r w:rsidRPr="00DB6987">
              <w:rPr>
                <w:color w:val="000000"/>
              </w:rPr>
              <w:t xml:space="preserve"> ж.д. 7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ж</w:t>
            </w:r>
            <w:proofErr w:type="gramEnd"/>
            <w:r w:rsidRPr="00DB6987">
              <w:rPr>
                <w:color w:val="000000"/>
              </w:rPr>
              <w:t>. д. ул. Радищева, д. 5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110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74,5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Водопроводная сеть Д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DB6987">
                <w:rPr>
                  <w:color w:val="000000"/>
                </w:rPr>
                <w:t>250 мм</w:t>
              </w:r>
            </w:smartTag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ввод на ж. дом по ул. </w:t>
            </w:r>
            <w:proofErr w:type="gramStart"/>
            <w:r w:rsidRPr="00DB6987">
              <w:rPr>
                <w:color w:val="000000"/>
              </w:rPr>
              <w:t>Новгородская</w:t>
            </w:r>
            <w:proofErr w:type="gramEnd"/>
            <w:r w:rsidRPr="00DB6987">
              <w:rPr>
                <w:color w:val="000000"/>
              </w:rPr>
              <w:t>, 6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сталь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108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10,6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водоразборная колонка </w:t>
            </w:r>
            <w:proofErr w:type="gramStart"/>
            <w:r w:rsidRPr="00DB6987">
              <w:rPr>
                <w:color w:val="000000"/>
              </w:rPr>
              <w:t>у ж</w:t>
            </w:r>
            <w:proofErr w:type="gramEnd"/>
            <w:r w:rsidRPr="00DB6987">
              <w:rPr>
                <w:color w:val="000000"/>
              </w:rPr>
              <w:t>. д. по ул. Державина, 69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ул. Державина, д. 58-а (котельная)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proofErr w:type="gramStart"/>
            <w:r w:rsidRPr="00DB6987">
              <w:rPr>
                <w:color w:val="000000"/>
              </w:rPr>
              <w:t>п</w:t>
            </w:r>
            <w:proofErr w:type="gramEnd"/>
            <w:r w:rsidRPr="00DB6987">
              <w:rPr>
                <w:color w:val="000000"/>
              </w:rPr>
              <w:t>/э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186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 xml:space="preserve">ул. Грузинское шоссе, </w:t>
            </w:r>
            <w:proofErr w:type="gramStart"/>
            <w:r w:rsidRPr="00DB6987">
              <w:rPr>
                <w:color w:val="000000"/>
              </w:rPr>
              <w:t>у</w:t>
            </w:r>
            <w:proofErr w:type="gramEnd"/>
            <w:r w:rsidRPr="00DB6987">
              <w:rPr>
                <w:color w:val="000000"/>
              </w:rPr>
              <w:t xml:space="preserve"> ж. д. 26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Ограждение территории ветеринарной станции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чугун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100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color w:val="000000"/>
              </w:rPr>
            </w:pPr>
            <w:r w:rsidRPr="00DB6987">
              <w:rPr>
                <w:color w:val="000000"/>
              </w:rPr>
              <w:t>101,7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bCs/>
                <w:color w:val="000000"/>
              </w:rPr>
            </w:pPr>
            <w:r w:rsidRPr="00DB6987">
              <w:rPr>
                <w:bCs/>
                <w:color w:val="000000"/>
              </w:rPr>
              <w:t>ул. Грузинское шоссе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bCs/>
                <w:color w:val="000000"/>
              </w:rPr>
            </w:pPr>
            <w:r w:rsidRPr="00DB6987">
              <w:rPr>
                <w:bCs/>
                <w:color w:val="000000"/>
              </w:rPr>
              <w:t xml:space="preserve">водоразборная колонка у ж. д. 3 по </w:t>
            </w:r>
            <w:proofErr w:type="gramStart"/>
            <w:r w:rsidRPr="00DB6987">
              <w:rPr>
                <w:bCs/>
                <w:color w:val="000000"/>
              </w:rPr>
              <w:t>Линейному</w:t>
            </w:r>
            <w:proofErr w:type="gramEnd"/>
            <w:r w:rsidRPr="00DB6987">
              <w:rPr>
                <w:bCs/>
                <w:color w:val="000000"/>
              </w:rPr>
              <w:t xml:space="preserve"> пер.</w:t>
            </w: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bCs/>
                <w:color w:val="000000"/>
              </w:rPr>
            </w:pPr>
            <w:r w:rsidRPr="00DB6987">
              <w:rPr>
                <w:bCs/>
                <w:color w:val="000000"/>
              </w:rPr>
              <w:t>сталь</w:t>
            </w: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bCs/>
                <w:color w:val="000000"/>
              </w:rPr>
            </w:pPr>
            <w:r w:rsidRPr="00DB6987">
              <w:rPr>
                <w:bCs/>
                <w:color w:val="000000"/>
              </w:rPr>
              <w:t>108</w:t>
            </w: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bCs/>
                <w:color w:val="000000"/>
              </w:rPr>
            </w:pPr>
            <w:r w:rsidRPr="00DB6987">
              <w:rPr>
                <w:bCs/>
                <w:color w:val="000000"/>
              </w:rPr>
              <w:t>191</w:t>
            </w:r>
          </w:p>
        </w:tc>
      </w:tr>
      <w:tr w:rsidR="00C7327A" w:rsidRPr="00DB6987" w:rsidTr="00136B2E">
        <w:tc>
          <w:tcPr>
            <w:tcW w:w="2943" w:type="dxa"/>
            <w:vAlign w:val="center"/>
          </w:tcPr>
          <w:p w:rsidR="00C7327A" w:rsidRPr="00DB6987" w:rsidRDefault="00C7327A" w:rsidP="00136B2E">
            <w:pPr>
              <w:rPr>
                <w:b/>
                <w:bCs/>
                <w:color w:val="000000"/>
              </w:rPr>
            </w:pPr>
            <w:r w:rsidRPr="00DB698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3105" w:type="dxa"/>
            <w:vAlign w:val="center"/>
          </w:tcPr>
          <w:p w:rsidR="00C7327A" w:rsidRPr="00DB6987" w:rsidRDefault="00C7327A" w:rsidP="00136B2E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vAlign w:val="center"/>
          </w:tcPr>
          <w:p w:rsidR="00C7327A" w:rsidRPr="00DB6987" w:rsidRDefault="00C7327A" w:rsidP="00136B2E">
            <w:pPr>
              <w:rPr>
                <w:b/>
                <w:bCs/>
                <w:color w:val="000000"/>
              </w:rPr>
            </w:pPr>
          </w:p>
        </w:tc>
        <w:tc>
          <w:tcPr>
            <w:tcW w:w="1318" w:type="dxa"/>
            <w:vAlign w:val="center"/>
          </w:tcPr>
          <w:p w:rsidR="00C7327A" w:rsidRPr="00DB6987" w:rsidRDefault="00C7327A" w:rsidP="00136B2E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C7327A" w:rsidRPr="00DB6987" w:rsidRDefault="00C7327A" w:rsidP="00136B2E">
            <w:pPr>
              <w:rPr>
                <w:b/>
                <w:bCs/>
                <w:color w:val="000000"/>
              </w:rPr>
            </w:pPr>
            <w:r w:rsidRPr="00DB6987">
              <w:rPr>
                <w:b/>
                <w:bCs/>
                <w:color w:val="000000"/>
              </w:rPr>
              <w:t>5720,5</w:t>
            </w:r>
          </w:p>
        </w:tc>
      </w:tr>
    </w:tbl>
    <w:p w:rsidR="00C7327A" w:rsidRPr="00DB6987" w:rsidRDefault="00C7327A" w:rsidP="00C7327A">
      <w:pPr>
        <w:rPr>
          <w:color w:val="000000"/>
        </w:rPr>
      </w:pPr>
    </w:p>
    <w:p w:rsidR="00C7327A" w:rsidRPr="00F029D0" w:rsidRDefault="00C7327A" w:rsidP="00C7327A">
      <w:pPr>
        <w:pStyle w:val="1"/>
        <w:pageBreakBefore/>
        <w:rPr>
          <w:rFonts w:ascii="Times New Roman" w:hAnsi="Times New Roman" w:cs="Times New Roman"/>
          <w:color w:val="000000" w:themeColor="text1"/>
        </w:rPr>
      </w:pPr>
      <w:bookmarkStart w:id="255" w:name="_Toc360699437"/>
      <w:bookmarkStart w:id="256" w:name="_Toc372038564"/>
      <w:bookmarkStart w:id="257" w:name="_Toc383504075"/>
      <w:bookmarkEnd w:id="253"/>
      <w:bookmarkEnd w:id="254"/>
      <w:r w:rsidRPr="00F029D0">
        <w:rPr>
          <w:rFonts w:ascii="Times New Roman" w:hAnsi="Times New Roman" w:cs="Times New Roman"/>
          <w:color w:val="000000" w:themeColor="text1"/>
        </w:rPr>
        <w:lastRenderedPageBreak/>
        <w:t>СХЕМА ВОДООТВЕДЕНИЯ</w:t>
      </w:r>
      <w:bookmarkEnd w:id="255"/>
      <w:bookmarkEnd w:id="256"/>
      <w:r w:rsidRPr="00F029D0">
        <w:rPr>
          <w:rFonts w:ascii="Times New Roman" w:hAnsi="Times New Roman" w:cs="Times New Roman"/>
          <w:color w:val="000000" w:themeColor="text1"/>
        </w:rPr>
        <w:t xml:space="preserve"> ГОРОДСКОГО ПОСЕЛЕНИЯ МО «ГОРОД ЧУДОВО»</w:t>
      </w:r>
      <w:bookmarkEnd w:id="257"/>
    </w:p>
    <w:p w:rsidR="00C7327A" w:rsidRDefault="00C7327A" w:rsidP="00C7327A">
      <w:pPr>
        <w:pStyle w:val="2"/>
      </w:pPr>
      <w:bookmarkStart w:id="258" w:name="_Toc360699438"/>
      <w:bookmarkStart w:id="259" w:name="_Toc372038565"/>
      <w:bookmarkStart w:id="260" w:name="_Toc383504076"/>
      <w:r>
        <w:t>Р</w:t>
      </w:r>
      <w:r w:rsidRPr="00FF6EE7">
        <w:t>аздел</w:t>
      </w:r>
      <w:r>
        <w:t xml:space="preserve"> 1</w:t>
      </w:r>
      <w:r w:rsidRPr="00FF6EE7">
        <w:t xml:space="preserve"> «Существующее положение в сфере водоотведения муниципального образования»</w:t>
      </w:r>
      <w:bookmarkEnd w:id="258"/>
      <w:bookmarkEnd w:id="259"/>
      <w:bookmarkEnd w:id="260"/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  <w:bookmarkStart w:id="261" w:name="_Toc360699439"/>
      <w:bookmarkStart w:id="262" w:name="_Toc360699825"/>
      <w:bookmarkStart w:id="263" w:name="_Toc360700211"/>
      <w:bookmarkStart w:id="264" w:name="_Toc368574037"/>
      <w:bookmarkStart w:id="265" w:name="_Toc370150397"/>
      <w:r w:rsidRPr="00F029D0">
        <w:rPr>
          <w:bCs/>
          <w:i/>
          <w:sz w:val="26"/>
          <w:szCs w:val="26"/>
        </w:rPr>
        <w:t xml:space="preserve">1) Описание структуры системы сбора, очистки и отведения сточных вод </w:t>
      </w:r>
      <w:bookmarkEnd w:id="261"/>
      <w:bookmarkEnd w:id="262"/>
      <w:bookmarkEnd w:id="263"/>
      <w:bookmarkEnd w:id="264"/>
      <w:bookmarkEnd w:id="265"/>
      <w:r w:rsidRPr="00F029D0">
        <w:rPr>
          <w:bCs/>
          <w:i/>
          <w:sz w:val="26"/>
          <w:szCs w:val="26"/>
        </w:rPr>
        <w:t>на территории поселения и деление территории поселения на эксплуатационные зоны.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МУП «Водоканал» - организация осуществляющая водоотведение жителям г</w:t>
      </w:r>
      <w:proofErr w:type="gramStart"/>
      <w:r w:rsidRPr="00F029D0">
        <w:rPr>
          <w:sz w:val="26"/>
          <w:szCs w:val="26"/>
        </w:rPr>
        <w:t>.Ч</w:t>
      </w:r>
      <w:proofErr w:type="gramEnd"/>
      <w:r w:rsidRPr="00F029D0">
        <w:rPr>
          <w:sz w:val="26"/>
          <w:szCs w:val="26"/>
        </w:rPr>
        <w:t xml:space="preserve">удово </w:t>
      </w:r>
      <w:r w:rsidRPr="00F029D0">
        <w:rPr>
          <w:color w:val="000000" w:themeColor="text1"/>
          <w:sz w:val="26"/>
          <w:szCs w:val="26"/>
        </w:rPr>
        <w:t>и с. Успенское,</w:t>
      </w:r>
      <w:r w:rsidRPr="00F029D0">
        <w:rPr>
          <w:sz w:val="26"/>
          <w:szCs w:val="26"/>
        </w:rPr>
        <w:t xml:space="preserve"> а также в полном объеме объектам социального назначения и крупным промышленным и пищевым предприятиям.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bookmarkStart w:id="266" w:name="_Toc360699440"/>
      <w:bookmarkStart w:id="267" w:name="_Toc360699826"/>
      <w:bookmarkStart w:id="268" w:name="_Toc360700212"/>
      <w:bookmarkStart w:id="269" w:name="_Toc368574038"/>
      <w:bookmarkStart w:id="270" w:name="_Toc370150398"/>
      <w:r w:rsidRPr="00F029D0">
        <w:rPr>
          <w:bCs/>
          <w:i/>
          <w:sz w:val="26"/>
          <w:szCs w:val="26"/>
        </w:rPr>
        <w:t>2)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и определение существующего дефицита (резерва) мощностей</w:t>
      </w:r>
      <w:bookmarkEnd w:id="266"/>
      <w:bookmarkEnd w:id="267"/>
      <w:bookmarkEnd w:id="268"/>
      <w:bookmarkEnd w:id="269"/>
      <w:bookmarkEnd w:id="270"/>
      <w:r w:rsidRPr="00F029D0">
        <w:rPr>
          <w:bCs/>
          <w:i/>
          <w:sz w:val="26"/>
          <w:szCs w:val="26"/>
        </w:rPr>
        <w:t xml:space="preserve"> сооружений и описание локальных очистных сооружений, создаваемых абонентами.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Хоз - бытовые и производственные сточные воды г. Чудово собираются по водоотводящей сети и поступают на главную насосную станцию, расположенную на </w:t>
      </w:r>
      <w:proofErr w:type="gramStart"/>
      <w:r w:rsidRPr="00F029D0">
        <w:rPr>
          <w:sz w:val="26"/>
          <w:szCs w:val="26"/>
        </w:rPr>
        <w:t>БОС</w:t>
      </w:r>
      <w:proofErr w:type="gramEnd"/>
      <w:r w:rsidRPr="00F029D0">
        <w:rPr>
          <w:sz w:val="26"/>
          <w:szCs w:val="26"/>
        </w:rPr>
        <w:t xml:space="preserve">. Учитывая рельеф местности, перекачка стоков на очистные сооружения происходит через 6 канализационных насосных станций. С главной насосной станции, сточные </w:t>
      </w:r>
      <w:r w:rsidRPr="00F029D0">
        <w:rPr>
          <w:color w:val="000000" w:themeColor="text1"/>
          <w:sz w:val="26"/>
          <w:szCs w:val="26"/>
        </w:rPr>
        <w:t xml:space="preserve">воды </w:t>
      </w:r>
      <w:r w:rsidRPr="00F029D0">
        <w:rPr>
          <w:sz w:val="26"/>
          <w:szCs w:val="26"/>
        </w:rPr>
        <w:t>поступают в распределительную камеру и далее на горизонтальные песколовки с круговым движением воды для осаждения крупных минеральных примесей. Очищенная от песка и крупных взвесей сточная вода направляется в блок технологических емкостей. Попадая в первичные отстойники, сточная вода отстаивается, осадок при помощи периодической работы эрлифтов направляется в илоперегниватель. Осветленная вода из первичных отстойников поступает в 2х коридорные аэротенки, где происходит процесс биологической очистки стоков. Иловая смесь в аэротенке постоянно аэрируется воздухом через фильтросные трубки, обеспечивающие циркуляцию иловой смеси и обогащение ее кислородом.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Пройдя объем аэротенка, иловая смесь попадает во вторичные отстойники, где активный ил оседает и при помощи постоянно работающих эрлифтов возвращается в аэротенк, а прирастающий избыточный активный ил может быть направлен в аэробный минерализатор. Биологически очищенная и осветленная вода после вторичных отстойников поступает в контактные резервуары, а затем самотеком поступает в двухступенчатые биологические пруды. Там происходит процесс доочистки оставшейся органики путем окисления ее кислородом воздуха. Осадок из илоперегнивателя и минерализатора периодически откачивается на иловые площадки. На иловых площадках при помощи дренажной системы осадок обезвоживается и по мере накопления вывозится, </w:t>
      </w:r>
      <w:r w:rsidRPr="00F029D0">
        <w:rPr>
          <w:sz w:val="26"/>
          <w:szCs w:val="26"/>
        </w:rPr>
        <w:lastRenderedPageBreak/>
        <w:t>а дренажная вода направляется в «голову» сооружений. Работа эрлифтов и системы аэрации обеспечивается воздуходувками ТВ-80-1,6-3шт, РТКВ-100-7-1шт.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Состав сооружений:</w:t>
      </w:r>
    </w:p>
    <w:p w:rsidR="00C7327A" w:rsidRPr="00F029D0" w:rsidRDefault="00C7327A" w:rsidP="00F029D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КНС</w:t>
      </w:r>
    </w:p>
    <w:p w:rsidR="00C7327A" w:rsidRPr="00F029D0" w:rsidRDefault="00C7327A" w:rsidP="00F029D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Горизонтальные песколовки -2шт.</w:t>
      </w:r>
    </w:p>
    <w:p w:rsidR="00C7327A" w:rsidRPr="00F029D0" w:rsidRDefault="00C7327A" w:rsidP="00F029D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Блок технологических емкостей: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первичные отстойники-2шт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аэротенки двухкоридорные-2шт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вторичные отстойники-2шт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контактные резервуары-2шт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илоперегниватели-2шт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аэробные минерализаторы-2шт</w:t>
      </w:r>
    </w:p>
    <w:p w:rsidR="00C7327A" w:rsidRPr="00F029D0" w:rsidRDefault="00C7327A" w:rsidP="00F029D0">
      <w:pPr>
        <w:pStyle w:val="a6"/>
        <w:numPr>
          <w:ilvl w:val="0"/>
          <w:numId w:val="18"/>
        </w:numPr>
        <w:jc w:val="both"/>
        <w:rPr>
          <w:szCs w:val="26"/>
        </w:rPr>
      </w:pPr>
      <w:r w:rsidRPr="00F029D0">
        <w:rPr>
          <w:szCs w:val="26"/>
        </w:rPr>
        <w:t>Производственный корпус: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воздуходувная станция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дренажная насосная станция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иловая насосная станция</w:t>
      </w:r>
    </w:p>
    <w:p w:rsidR="00C7327A" w:rsidRPr="00F029D0" w:rsidRDefault="00C7327A" w:rsidP="00F029D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 xml:space="preserve">насосная станция подачи тех. воды к гидроэлеваторам песколовок </w:t>
      </w:r>
    </w:p>
    <w:p w:rsidR="00C7327A" w:rsidRPr="00F029D0" w:rsidRDefault="00F029D0" w:rsidP="00F029D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C7327A" w:rsidRPr="00F029D0">
        <w:rPr>
          <w:sz w:val="26"/>
          <w:szCs w:val="26"/>
        </w:rPr>
        <w:t>Биопруды доочистки-2 секции</w:t>
      </w:r>
    </w:p>
    <w:p w:rsidR="00C7327A" w:rsidRPr="00F029D0" w:rsidRDefault="00C7327A" w:rsidP="00F029D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6.</w:t>
      </w:r>
      <w:r w:rsidR="00F029D0">
        <w:rPr>
          <w:sz w:val="26"/>
          <w:szCs w:val="26"/>
        </w:rPr>
        <w:t xml:space="preserve"> </w:t>
      </w:r>
      <w:r w:rsidRPr="00F029D0">
        <w:rPr>
          <w:sz w:val="26"/>
          <w:szCs w:val="26"/>
        </w:rPr>
        <w:t>Иловые площадки – 4шт</w:t>
      </w:r>
    </w:p>
    <w:p w:rsidR="00C7327A" w:rsidRPr="00F029D0" w:rsidRDefault="00C7327A" w:rsidP="00F029D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F029D0">
        <w:rPr>
          <w:sz w:val="26"/>
          <w:szCs w:val="26"/>
        </w:rPr>
        <w:t>Утилизация осадка сточных вод</w:t>
      </w:r>
      <w:r w:rsidRPr="00F029D0">
        <w:rPr>
          <w:i/>
          <w:sz w:val="26"/>
          <w:szCs w:val="26"/>
        </w:rPr>
        <w:t xml:space="preserve"> – </w:t>
      </w:r>
      <w:r w:rsidRPr="00F029D0">
        <w:rPr>
          <w:sz w:val="26"/>
          <w:szCs w:val="26"/>
        </w:rPr>
        <w:t>не предусмотрена</w:t>
      </w:r>
    </w:p>
    <w:p w:rsidR="00C7327A" w:rsidRPr="00F029D0" w:rsidRDefault="00C7327A" w:rsidP="00F029D0">
      <w:pPr>
        <w:pStyle w:val="a6"/>
        <w:ind w:left="0" w:firstLine="567"/>
        <w:jc w:val="both"/>
        <w:rPr>
          <w:color w:val="000000" w:themeColor="text1"/>
          <w:szCs w:val="26"/>
        </w:rPr>
      </w:pPr>
      <w:r w:rsidRPr="00F029D0">
        <w:rPr>
          <w:color w:val="000000" w:themeColor="text1"/>
          <w:szCs w:val="26"/>
        </w:rPr>
        <w:t>Существующие очистные сооружения морально и физически устарели.</w:t>
      </w:r>
    </w:p>
    <w:p w:rsidR="00C7327A" w:rsidRPr="00F029D0" w:rsidRDefault="00C7327A" w:rsidP="00F029D0">
      <w:pPr>
        <w:pStyle w:val="a6"/>
        <w:ind w:left="0" w:firstLine="567"/>
        <w:jc w:val="both"/>
        <w:rPr>
          <w:color w:val="000000" w:themeColor="text1"/>
          <w:szCs w:val="26"/>
        </w:rPr>
      </w:pPr>
      <w:r w:rsidRPr="00F029D0">
        <w:rPr>
          <w:color w:val="000000" w:themeColor="text1"/>
          <w:szCs w:val="26"/>
        </w:rPr>
        <w:t xml:space="preserve">В неудовлетворительном техническом состоянии находятся </w:t>
      </w:r>
      <w:proofErr w:type="gramStart"/>
      <w:r w:rsidRPr="00F029D0">
        <w:rPr>
          <w:color w:val="000000" w:themeColor="text1"/>
          <w:szCs w:val="26"/>
        </w:rPr>
        <w:t>ж/б</w:t>
      </w:r>
      <w:proofErr w:type="gramEnd"/>
      <w:r w:rsidRPr="00F029D0">
        <w:rPr>
          <w:color w:val="000000" w:themeColor="text1"/>
          <w:szCs w:val="26"/>
        </w:rPr>
        <w:t xml:space="preserve"> стены и металлические конструкции блока технологических емкостей очистных сооружений. Требуется проектирование и строительство третьей линии КОС мощностью 5,0 т</w:t>
      </w:r>
      <w:proofErr w:type="gramStart"/>
      <w:r w:rsidRPr="00F029D0">
        <w:rPr>
          <w:color w:val="000000" w:themeColor="text1"/>
          <w:szCs w:val="26"/>
        </w:rPr>
        <w:t>.м</w:t>
      </w:r>
      <w:proofErr w:type="gramEnd"/>
      <w:r w:rsidRPr="00F029D0">
        <w:rPr>
          <w:color w:val="000000" w:themeColor="text1"/>
          <w:szCs w:val="26"/>
        </w:rPr>
        <w:t>3/сут.</w:t>
      </w:r>
    </w:p>
    <w:p w:rsidR="00C7327A" w:rsidRPr="00F029D0" w:rsidRDefault="00C7327A" w:rsidP="00F029D0">
      <w:pPr>
        <w:ind w:firstLine="567"/>
        <w:jc w:val="both"/>
        <w:rPr>
          <w:color w:val="000000" w:themeColor="text1"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bookmarkStart w:id="271" w:name="_Toc360699441"/>
      <w:bookmarkStart w:id="272" w:name="_Toc360699827"/>
      <w:bookmarkStart w:id="273" w:name="_Toc360700213"/>
      <w:bookmarkStart w:id="274" w:name="_Toc368574039"/>
      <w:bookmarkStart w:id="275" w:name="_Toc370150399"/>
      <w:r w:rsidRPr="00F029D0">
        <w:rPr>
          <w:bCs/>
          <w:i/>
          <w:sz w:val="26"/>
          <w:szCs w:val="26"/>
        </w:rPr>
        <w:t>3)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</w:t>
      </w:r>
      <w:bookmarkEnd w:id="271"/>
      <w:bookmarkEnd w:id="272"/>
      <w:bookmarkEnd w:id="273"/>
      <w:bookmarkEnd w:id="274"/>
      <w:bookmarkEnd w:id="275"/>
      <w:r w:rsidRPr="00F029D0">
        <w:rPr>
          <w:bCs/>
          <w:i/>
          <w:sz w:val="26"/>
          <w:szCs w:val="26"/>
        </w:rPr>
        <w:t xml:space="preserve"> и перечень централизованных систем водоотведения.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Хозяйственно-бытовые и производственные сточные воды </w:t>
      </w:r>
      <w:proofErr w:type="gramStart"/>
      <w:r w:rsidRPr="00F029D0">
        <w:rPr>
          <w:sz w:val="26"/>
          <w:szCs w:val="26"/>
        </w:rPr>
        <w:t>г</w:t>
      </w:r>
      <w:proofErr w:type="gramEnd"/>
      <w:r w:rsidRPr="00F029D0">
        <w:rPr>
          <w:sz w:val="26"/>
          <w:szCs w:val="26"/>
        </w:rPr>
        <w:t>. Чудово собираются по водоотводящей сети и поступают на главную насосную станцию, расположенную на канализационных очистных сооружениях. КОС находятся в южной части города. В центральной, западной и восточной части города имеется централизованная система водоотведения с разводкой по домам. Централизованной системы водоотведения нет в северной части города, а также в некоторых окраинных районах.</w:t>
      </w:r>
      <w:r w:rsidR="00F029D0">
        <w:rPr>
          <w:sz w:val="26"/>
          <w:szCs w:val="26"/>
        </w:rPr>
        <w:t xml:space="preserve"> </w:t>
      </w:r>
      <w:r w:rsidRPr="00F029D0">
        <w:rPr>
          <w:sz w:val="26"/>
          <w:szCs w:val="26"/>
        </w:rPr>
        <w:t>Городское население не охваченные централизованной системой водоотведения пользуется надворными уборными и водонепроницаемыми выгребами, стоки из которых вывозятся на очистные сооружения</w:t>
      </w:r>
    </w:p>
    <w:p w:rsidR="00C7327A" w:rsidRPr="00F029D0" w:rsidRDefault="00C7327A" w:rsidP="00F029D0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bCs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  <w:bookmarkStart w:id="276" w:name="_Toc360699442"/>
      <w:bookmarkStart w:id="277" w:name="_Toc360699828"/>
      <w:bookmarkStart w:id="278" w:name="_Toc360700214"/>
      <w:bookmarkStart w:id="279" w:name="_Toc368574040"/>
      <w:bookmarkStart w:id="280" w:name="_Toc370150400"/>
      <w:r w:rsidRPr="00F029D0">
        <w:rPr>
          <w:bCs/>
          <w:i/>
          <w:sz w:val="26"/>
          <w:szCs w:val="26"/>
        </w:rPr>
        <w:t>4) Описание технической возможности утилизации осадков сточных вод на очистных сооружениях существующей централизованной системы водоотведения. Описание состояния и функционирования системы утилизации осадка сточных вод</w:t>
      </w:r>
      <w:bookmarkEnd w:id="276"/>
      <w:bookmarkEnd w:id="277"/>
      <w:bookmarkEnd w:id="278"/>
      <w:bookmarkEnd w:id="279"/>
      <w:bookmarkEnd w:id="280"/>
    </w:p>
    <w:p w:rsidR="00C7327A" w:rsidRPr="00F029D0" w:rsidRDefault="00C7327A" w:rsidP="00F029D0">
      <w:pPr>
        <w:shd w:val="clear" w:color="auto" w:fill="FFFFFF"/>
        <w:spacing w:before="167"/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Очень остро стоит проблема утилизации осадков для </w:t>
      </w:r>
      <w:r w:rsidRPr="00F029D0">
        <w:rPr>
          <w:color w:val="000000" w:themeColor="text1"/>
          <w:sz w:val="26"/>
          <w:szCs w:val="26"/>
        </w:rPr>
        <w:t>г</w:t>
      </w:r>
      <w:proofErr w:type="gramStart"/>
      <w:r w:rsidRPr="00F029D0">
        <w:rPr>
          <w:color w:val="000000" w:themeColor="text1"/>
          <w:sz w:val="26"/>
          <w:szCs w:val="26"/>
        </w:rPr>
        <w:t>.Ч</w:t>
      </w:r>
      <w:proofErr w:type="gramEnd"/>
      <w:r w:rsidRPr="00F029D0">
        <w:rPr>
          <w:color w:val="000000" w:themeColor="text1"/>
          <w:sz w:val="26"/>
          <w:szCs w:val="26"/>
        </w:rPr>
        <w:t>удово.</w:t>
      </w:r>
      <w:r w:rsidRPr="00F029D0">
        <w:rPr>
          <w:sz w:val="26"/>
          <w:szCs w:val="26"/>
        </w:rPr>
        <w:t xml:space="preserve"> Применение традиционного метода обезвоживания осадков на иловых площадках неприемлемо в связи </w:t>
      </w:r>
      <w:r w:rsidRPr="00F029D0">
        <w:rPr>
          <w:sz w:val="26"/>
          <w:szCs w:val="26"/>
        </w:rPr>
        <w:lastRenderedPageBreak/>
        <w:t>с геологическими особенностями территории (высокий уровень грунтовых вод), сложными климатическими условиями и отсутствием земель для их размещения.</w:t>
      </w:r>
    </w:p>
    <w:p w:rsidR="00C7327A" w:rsidRPr="00F029D0" w:rsidRDefault="00C7327A" w:rsidP="00F029D0">
      <w:pPr>
        <w:shd w:val="clear" w:color="auto" w:fill="FFFFFF"/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Для сохранения надлежащего санитарно-эпидемиологического и экологического состояния крупных городов необходимо незамедлительно решить вопрос рекультивации иловых площадок в черте города. Реализация инженерных мероприятий по возврату выведенных из оборота земель в черте города помимо экологического значения имеет высокую экономическую и социальную значимость: осадок должен быть удален, переработан и безопасно утилизирован.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 городе Чудово осадок из илоперегнивателя и минерализатора периодически откачивается на иловые площадки. На иловых площадках при помощи дренажной системы осадок обезвоживается. Вывозить осадок с иловых площадок нет возможности, необходимо предусмотреть установку</w:t>
      </w:r>
      <w:r w:rsidR="00F029D0">
        <w:rPr>
          <w:sz w:val="26"/>
          <w:szCs w:val="26"/>
        </w:rPr>
        <w:t xml:space="preserve"> </w:t>
      </w:r>
      <w:r w:rsidRPr="00F029D0">
        <w:rPr>
          <w:bCs/>
          <w:color w:val="000000"/>
          <w:sz w:val="26"/>
          <w:szCs w:val="26"/>
        </w:rPr>
        <w:t>по обезвоживанию и  утилизации осадка сточных вод.</w:t>
      </w:r>
    </w:p>
    <w:p w:rsidR="00C7327A" w:rsidRPr="00F029D0" w:rsidRDefault="00C7327A" w:rsidP="00F029D0">
      <w:pPr>
        <w:ind w:firstLine="567"/>
        <w:jc w:val="both"/>
        <w:rPr>
          <w:bCs/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Кол-во образования осадка на КОС </w:t>
      </w:r>
      <w:proofErr w:type="gramStart"/>
      <w:r w:rsidRPr="00F029D0">
        <w:rPr>
          <w:color w:val="000000"/>
          <w:sz w:val="26"/>
          <w:szCs w:val="26"/>
        </w:rPr>
        <w:t>г</w:t>
      </w:r>
      <w:proofErr w:type="gramEnd"/>
      <w:r w:rsidRPr="00F029D0">
        <w:rPr>
          <w:color w:val="000000"/>
          <w:sz w:val="26"/>
          <w:szCs w:val="26"/>
        </w:rPr>
        <w:t>. Чудово составляет</w:t>
      </w:r>
      <w:r w:rsidRPr="00F029D0">
        <w:rPr>
          <w:b/>
          <w:color w:val="000000"/>
          <w:sz w:val="26"/>
          <w:szCs w:val="26"/>
        </w:rPr>
        <w:t>:</w:t>
      </w:r>
      <w:r w:rsidRPr="00F029D0">
        <w:rPr>
          <w:bCs/>
          <w:color w:val="000000"/>
          <w:sz w:val="26"/>
          <w:szCs w:val="26"/>
        </w:rPr>
        <w:t>0,949</w:t>
      </w:r>
      <w:r w:rsidR="00F029D0">
        <w:rPr>
          <w:bCs/>
          <w:color w:val="000000"/>
          <w:sz w:val="26"/>
          <w:szCs w:val="26"/>
        </w:rPr>
        <w:t xml:space="preserve"> </w:t>
      </w:r>
      <w:r w:rsidRPr="00F029D0">
        <w:rPr>
          <w:bCs/>
          <w:color w:val="000000"/>
          <w:sz w:val="26"/>
          <w:szCs w:val="26"/>
        </w:rPr>
        <w:t xml:space="preserve">т/сут. или 346,385т/год. </w:t>
      </w:r>
    </w:p>
    <w:p w:rsidR="00C7327A" w:rsidRPr="00F029D0" w:rsidRDefault="00C7327A" w:rsidP="00F029D0">
      <w:pPr>
        <w:keepNext/>
        <w:keepLines/>
        <w:ind w:firstLine="567"/>
        <w:jc w:val="both"/>
        <w:rPr>
          <w:i/>
          <w:sz w:val="26"/>
          <w:szCs w:val="26"/>
        </w:rPr>
      </w:pPr>
    </w:p>
    <w:p w:rsidR="00C7327A" w:rsidRPr="00F029D0" w:rsidRDefault="00C7327A" w:rsidP="00F029D0">
      <w:pPr>
        <w:keepNext/>
        <w:keepLines/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5)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</w:t>
      </w:r>
      <w:r w:rsidR="00F029D0">
        <w:rPr>
          <w:i/>
          <w:sz w:val="26"/>
          <w:szCs w:val="26"/>
        </w:rPr>
        <w:t xml:space="preserve"> </w:t>
      </w:r>
      <w:r w:rsidRPr="00F029D0">
        <w:rPr>
          <w:i/>
          <w:sz w:val="26"/>
          <w:szCs w:val="26"/>
        </w:rPr>
        <w:t>на существующих объектах централизованной системы водоотведения.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Отвод и транспортировку хозяйственно-бытовых стоков от абонентов осуществляется через систему самотечных и напорных трубопроводов с установленными на них канализационными насосными станциями.</w:t>
      </w:r>
    </w:p>
    <w:p w:rsidR="00C7327A" w:rsidRPr="00F029D0" w:rsidRDefault="00C7327A" w:rsidP="00F029D0">
      <w:pPr>
        <w:ind w:firstLine="567"/>
        <w:jc w:val="both"/>
        <w:rPr>
          <w:color w:val="000000" w:themeColor="text1"/>
          <w:sz w:val="26"/>
          <w:szCs w:val="26"/>
        </w:rPr>
      </w:pPr>
      <w:r w:rsidRPr="00F029D0">
        <w:rPr>
          <w:sz w:val="26"/>
          <w:szCs w:val="26"/>
        </w:rPr>
        <w:t xml:space="preserve">Общая протяженность сетей хозяйственно-бытовой канализации составляет </w:t>
      </w:r>
      <w:smartTag w:uri="urn:schemas-microsoft-com:office:smarttags" w:element="metricconverter">
        <w:smartTagPr>
          <w:attr w:name="ProductID" w:val="42,8 км"/>
        </w:smartTagPr>
        <w:r w:rsidRPr="00F029D0">
          <w:rPr>
            <w:color w:val="000000" w:themeColor="text1"/>
            <w:sz w:val="26"/>
            <w:szCs w:val="26"/>
          </w:rPr>
          <w:t>42,8 км</w:t>
        </w:r>
      </w:smartTag>
      <w:r w:rsidRPr="00F029D0">
        <w:rPr>
          <w:color w:val="000000" w:themeColor="text1"/>
          <w:sz w:val="26"/>
          <w:szCs w:val="26"/>
        </w:rPr>
        <w:t xml:space="preserve">, из них </w:t>
      </w:r>
      <w:smartTag w:uri="urn:schemas-microsoft-com:office:smarttags" w:element="metricconverter">
        <w:smartTagPr>
          <w:attr w:name="ProductID" w:val="25,0 км"/>
        </w:smartTagPr>
        <w:r w:rsidRPr="00F029D0">
          <w:rPr>
            <w:color w:val="000000" w:themeColor="text1"/>
            <w:sz w:val="26"/>
            <w:szCs w:val="26"/>
          </w:rPr>
          <w:t>25,0 км</w:t>
        </w:r>
      </w:smartTag>
      <w:proofErr w:type="gramStart"/>
      <w:r w:rsidRPr="00F029D0">
        <w:rPr>
          <w:color w:val="000000" w:themeColor="text1"/>
          <w:sz w:val="26"/>
          <w:szCs w:val="26"/>
        </w:rPr>
        <w:t>.</w:t>
      </w:r>
      <w:proofErr w:type="gramEnd"/>
      <w:r w:rsidRPr="00F029D0">
        <w:rPr>
          <w:color w:val="000000" w:themeColor="text1"/>
          <w:sz w:val="26"/>
          <w:szCs w:val="26"/>
        </w:rPr>
        <w:t xml:space="preserve"> – </w:t>
      </w:r>
      <w:proofErr w:type="gramStart"/>
      <w:r w:rsidRPr="00F029D0">
        <w:rPr>
          <w:color w:val="000000" w:themeColor="text1"/>
          <w:sz w:val="26"/>
          <w:szCs w:val="26"/>
        </w:rPr>
        <w:t>к</w:t>
      </w:r>
      <w:proofErr w:type="gramEnd"/>
      <w:r w:rsidRPr="00F029D0">
        <w:rPr>
          <w:color w:val="000000" w:themeColor="text1"/>
          <w:sz w:val="26"/>
          <w:szCs w:val="26"/>
        </w:rPr>
        <w:t>оллектора. Данные сети изготовлены из таких материалов, как сталь, асбестоцемент, железобетон, керамика, чуг</w:t>
      </w:r>
      <w:r w:rsidRPr="00F029D0">
        <w:rPr>
          <w:sz w:val="26"/>
          <w:szCs w:val="26"/>
        </w:rPr>
        <w:t xml:space="preserve">ун и полиэтилен. В местах перехода трубопроводов через реки проложены канализационные </w:t>
      </w:r>
      <w:r w:rsidRPr="00F029D0">
        <w:rPr>
          <w:color w:val="000000" w:themeColor="text1"/>
          <w:sz w:val="26"/>
          <w:szCs w:val="26"/>
        </w:rPr>
        <w:t xml:space="preserve">дюкеры: через реку Кересть один канализационный напорный дюкер диаметром </w:t>
      </w:r>
      <w:smartTag w:uri="urn:schemas-microsoft-com:office:smarttags" w:element="metricconverter">
        <w:smartTagPr>
          <w:attr w:name="ProductID" w:val="150 мм"/>
        </w:smartTagPr>
        <w:r w:rsidRPr="00F029D0">
          <w:rPr>
            <w:color w:val="000000" w:themeColor="text1"/>
            <w:sz w:val="26"/>
            <w:szCs w:val="26"/>
          </w:rPr>
          <w:t>150 мм</w:t>
        </w:r>
      </w:smartTag>
      <w:r w:rsidRPr="00F029D0">
        <w:rPr>
          <w:color w:val="000000" w:themeColor="text1"/>
          <w:sz w:val="26"/>
          <w:szCs w:val="26"/>
        </w:rPr>
        <w:t xml:space="preserve"> и две нитки по 225мм, а также две самотечных линии диаметром 325мм и 355мм, одна из которых переложена на полиэтиленовые трубы и соответствует</w:t>
      </w:r>
      <w:r w:rsidR="00136B2E">
        <w:rPr>
          <w:color w:val="000000" w:themeColor="text1"/>
          <w:sz w:val="26"/>
          <w:szCs w:val="26"/>
        </w:rPr>
        <w:t xml:space="preserve"> </w:t>
      </w:r>
      <w:r w:rsidRPr="00F029D0">
        <w:rPr>
          <w:color w:val="000000" w:themeColor="text1"/>
          <w:sz w:val="26"/>
          <w:szCs w:val="26"/>
        </w:rPr>
        <w:t>всем требованиям экологической безопасности.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На сегодняшний день износ магистральных хозяйственно-бытовых коллекторов составляет 100%. Функционирование и эксплуатация канализационных сетей систем централизованного водоотведения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color w:val="000000"/>
          <w:sz w:val="26"/>
          <w:szCs w:val="26"/>
        </w:rPr>
      </w:pPr>
      <w:r w:rsidRPr="00F029D0">
        <w:rPr>
          <w:i/>
          <w:color w:val="000000"/>
          <w:sz w:val="26"/>
          <w:szCs w:val="26"/>
        </w:rPr>
        <w:t>6) Оценка безопасности и надежности объектов централизованной системы водоотведения и их управляемости.</w:t>
      </w: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города. По системе, состоящей из трубопроводов, каналов, коллекторов общей протяженностью более </w:t>
      </w:r>
      <w:smartTag w:uri="urn:schemas-microsoft-com:office:smarttags" w:element="metricconverter">
        <w:smartTagPr>
          <w:attr w:name="ProductID" w:val="40 км"/>
        </w:smartTagPr>
        <w:r w:rsidRPr="00F029D0">
          <w:rPr>
            <w:color w:val="000000"/>
            <w:sz w:val="26"/>
            <w:szCs w:val="26"/>
          </w:rPr>
          <w:t>40 км</w:t>
        </w:r>
      </w:smartTag>
      <w:r w:rsidRPr="00F029D0">
        <w:rPr>
          <w:color w:val="000000"/>
          <w:sz w:val="26"/>
          <w:szCs w:val="26"/>
        </w:rPr>
        <w:t xml:space="preserve"> и 6 канализационных насосных </w:t>
      </w:r>
      <w:r w:rsidRPr="00F029D0">
        <w:rPr>
          <w:color w:val="000000"/>
          <w:sz w:val="26"/>
          <w:szCs w:val="26"/>
        </w:rPr>
        <w:lastRenderedPageBreak/>
        <w:t>станций, отводятся на очистку все городские сточные воды, образующиеся на территории Чудово.</w:t>
      </w: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сооружений. 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сети. </w:t>
      </w:r>
      <w:r w:rsidRPr="00F029D0">
        <w:rPr>
          <w:color w:val="000000" w:themeColor="text1"/>
          <w:sz w:val="26"/>
          <w:szCs w:val="26"/>
        </w:rPr>
        <w:t xml:space="preserve">Поэтому необходимо </w:t>
      </w:r>
      <w:proofErr w:type="gramStart"/>
      <w:r w:rsidRPr="00F029D0">
        <w:rPr>
          <w:color w:val="000000" w:themeColor="text1"/>
          <w:sz w:val="26"/>
          <w:szCs w:val="26"/>
        </w:rPr>
        <w:t>уделить внимание на</w:t>
      </w:r>
      <w:proofErr w:type="gramEnd"/>
      <w:r w:rsidRPr="00F029D0">
        <w:rPr>
          <w:color w:val="000000" w:themeColor="text1"/>
          <w:sz w:val="26"/>
          <w:szCs w:val="26"/>
        </w:rPr>
        <w:t xml:space="preserve"> ее реконструкцию и модернизацию.</w:t>
      </w:r>
      <w:r w:rsidRPr="00F029D0">
        <w:rPr>
          <w:color w:val="000000"/>
          <w:sz w:val="26"/>
          <w:szCs w:val="26"/>
        </w:rPr>
        <w:t xml:space="preserve"> </w:t>
      </w: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>Важным звеном в системе водоотведения города являются канализационные насосные станции. Для перекачки сточных вод задействовано 6 насосных станции. Вопросы повышения надежности насосных станций в первую очередь связаны с энергоснабжением.</w:t>
      </w: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color w:val="000000"/>
          <w:sz w:val="26"/>
          <w:szCs w:val="26"/>
        </w:rPr>
      </w:pPr>
      <w:r w:rsidRPr="00F029D0">
        <w:rPr>
          <w:i/>
          <w:color w:val="000000"/>
          <w:sz w:val="26"/>
          <w:szCs w:val="26"/>
        </w:rPr>
        <w:t>7) Оценка воздействия сбросов сточных вод через централизованную систему водоотведения на окружающую среду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Наружные сети канализации в процессе строительства и эксплуатации не создают вредных электромагнитных полей и иных излучений. Они не являются источниками каких-либо частотных колебаний, а материалы защитных покровов и оболочки не выделяют вредных химических веществ и биологических отходов и являются экологически безопасными. Сеть канализации является экологически чистым сооружением, ввод ее в действие не окажет существенного влияния на окружающую среду. Контроль над качеством сточных вод осуществляется предприятием согласно графику, где определено место, периодичность отбора проб, определяемые ингредиенты.</w:t>
      </w: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>Уменьшение объема промышленного производства последних лет привело к снижению сброса неочищенных сточных вод, что в свою очередь, способствовало снижению концентрации токсичных загрязнителей в воде открытых водоемов.</w:t>
      </w: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>Наибольшее количество загрязненных сточных вод поступает в бассейны реки Волхов. Ущерб открытым водоемам наносит ливневый сток с территории предприятий и населенных мест. Как правило, он загрязнен нефтепродуктами, органическими веществами. Основная причина этого – неудовлетворительное содержание территорий, отсутствие очистных сооружений на выпусках ливневых вод.</w:t>
      </w: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>Основными отраслями экономики, сбрасывавшими сточные воды на рельеф местности, были - ЖКХ, сельское хозяйство и сфера административного управления в районах области. Основная причина этого явления — низкая степень канализованности сел района.</w:t>
      </w:r>
    </w:p>
    <w:p w:rsidR="00C7327A" w:rsidRPr="00F029D0" w:rsidRDefault="00C7327A" w:rsidP="00F029D0">
      <w:pPr>
        <w:ind w:firstLine="567"/>
        <w:jc w:val="both"/>
        <w:rPr>
          <w:color w:val="000000" w:themeColor="text1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Одной из главных угроз является не столько объем сточных вод, сколько их структура. По-прежнему значительную долю в объеме сбрасываемых сточных вод города </w:t>
      </w:r>
      <w:r w:rsidRPr="00F029D0">
        <w:rPr>
          <w:color w:val="000000" w:themeColor="text1"/>
          <w:sz w:val="26"/>
          <w:szCs w:val="26"/>
        </w:rPr>
        <w:t>занимают недостаточно-очищенные воды.</w:t>
      </w:r>
    </w:p>
    <w:p w:rsidR="00C7327A" w:rsidRPr="00F029D0" w:rsidRDefault="00C7327A" w:rsidP="00F029D0">
      <w:pPr>
        <w:ind w:firstLine="567"/>
        <w:jc w:val="both"/>
        <w:rPr>
          <w:color w:val="000000" w:themeColor="text1"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bookmarkStart w:id="281" w:name="_Toc360699479"/>
      <w:bookmarkStart w:id="282" w:name="_Toc360699865"/>
      <w:bookmarkStart w:id="283" w:name="_Toc360700251"/>
      <w:bookmarkStart w:id="284" w:name="_Toc368574043"/>
      <w:bookmarkStart w:id="285" w:name="_Toc370150403"/>
      <w:r w:rsidRPr="00F029D0">
        <w:rPr>
          <w:bCs/>
          <w:i/>
          <w:sz w:val="26"/>
          <w:szCs w:val="26"/>
        </w:rPr>
        <w:lastRenderedPageBreak/>
        <w:t>8) Анализ территорий муниципального образования, неохваченных централизованной системой водоотведения</w:t>
      </w:r>
      <w:bookmarkEnd w:id="281"/>
      <w:bookmarkEnd w:id="282"/>
      <w:bookmarkEnd w:id="283"/>
      <w:bookmarkEnd w:id="284"/>
      <w:bookmarkEnd w:id="285"/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Городское </w:t>
      </w:r>
      <w:proofErr w:type="gramStart"/>
      <w:r w:rsidRPr="00F029D0">
        <w:rPr>
          <w:sz w:val="26"/>
          <w:szCs w:val="26"/>
        </w:rPr>
        <w:t>население</w:t>
      </w:r>
      <w:proofErr w:type="gramEnd"/>
      <w:r w:rsidRPr="00F029D0">
        <w:rPr>
          <w:sz w:val="26"/>
          <w:szCs w:val="26"/>
        </w:rPr>
        <w:t xml:space="preserve"> не охваченное централизованной системой водоотведения пользуется надворными уборными и водонепроницаемыми выгребами, стоки из которых вывозятся на очистные сооружения.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bookmarkStart w:id="286" w:name="_Toc360699481"/>
      <w:bookmarkStart w:id="287" w:name="_Toc360699867"/>
      <w:bookmarkStart w:id="288" w:name="_Toc360700253"/>
      <w:bookmarkStart w:id="289" w:name="_Toc368574044"/>
      <w:bookmarkStart w:id="290" w:name="_Toc370150404"/>
      <w:r w:rsidRPr="00F029D0">
        <w:rPr>
          <w:bCs/>
          <w:i/>
          <w:sz w:val="26"/>
          <w:szCs w:val="26"/>
        </w:rPr>
        <w:t xml:space="preserve">9)Описание существующих технических и технологических проблем </w:t>
      </w:r>
      <w:bookmarkEnd w:id="286"/>
      <w:bookmarkEnd w:id="287"/>
      <w:bookmarkEnd w:id="288"/>
      <w:bookmarkEnd w:id="289"/>
      <w:bookmarkEnd w:id="290"/>
      <w:r w:rsidRPr="00F029D0">
        <w:rPr>
          <w:bCs/>
          <w:i/>
          <w:sz w:val="26"/>
          <w:szCs w:val="26"/>
        </w:rPr>
        <w:t>системы водоотведения поселения.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>Проблемным вопросом в части сетевого канализационного хозяйства является истечение срока эксплуатации трубопроводов, а также истечение срока эксплуатации запорно-регулирующей арматуры на напорных канализационных трубопроводах.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</w:p>
    <w:p w:rsidR="00C7327A" w:rsidRPr="00F029D0" w:rsidRDefault="00C7327A" w:rsidP="00F029D0">
      <w:pPr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 xml:space="preserve">Таблица 26. Перечень сетей канализации </w:t>
      </w:r>
      <w:proofErr w:type="gramStart"/>
      <w:r w:rsidRPr="00F029D0">
        <w:rPr>
          <w:bCs/>
          <w:sz w:val="26"/>
          <w:szCs w:val="26"/>
        </w:rPr>
        <w:t>г</w:t>
      </w:r>
      <w:proofErr w:type="gramEnd"/>
      <w:r w:rsidRPr="00F029D0">
        <w:rPr>
          <w:bCs/>
          <w:sz w:val="26"/>
          <w:szCs w:val="26"/>
        </w:rPr>
        <w:t>. Чудово</w:t>
      </w:r>
    </w:p>
    <w:tbl>
      <w:tblPr>
        <w:tblW w:w="10433" w:type="dxa"/>
        <w:tblInd w:w="-11" w:type="dxa"/>
        <w:tblLook w:val="0000"/>
      </w:tblPr>
      <w:tblGrid>
        <w:gridCol w:w="598"/>
        <w:gridCol w:w="3738"/>
        <w:gridCol w:w="1161"/>
        <w:gridCol w:w="1566"/>
        <w:gridCol w:w="1217"/>
        <w:gridCol w:w="696"/>
        <w:gridCol w:w="1457"/>
      </w:tblGrid>
      <w:tr w:rsidR="00C7327A" w:rsidRPr="005B68C0" w:rsidTr="00136B2E">
        <w:trPr>
          <w:trHeight w:val="510"/>
        </w:trPr>
        <w:tc>
          <w:tcPr>
            <w:tcW w:w="10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</w:rPr>
            </w:pPr>
            <w:bookmarkStart w:id="291" w:name="RANGE!A1:G192"/>
            <w:bookmarkEnd w:id="291"/>
            <w:r w:rsidRPr="005B68C0">
              <w:rPr>
                <w:color w:val="000000" w:themeColor="text1"/>
              </w:rPr>
              <w:t xml:space="preserve">ПЕРЕЧЕНЬ сетей канализации </w:t>
            </w:r>
            <w:proofErr w:type="gramStart"/>
            <w:r w:rsidRPr="005B68C0">
              <w:rPr>
                <w:color w:val="000000" w:themeColor="text1"/>
              </w:rPr>
              <w:t>г</w:t>
            </w:r>
            <w:proofErr w:type="gramEnd"/>
            <w:r w:rsidRPr="005B68C0">
              <w:rPr>
                <w:color w:val="000000" w:themeColor="text1"/>
              </w:rPr>
              <w:t>. Чудово</w:t>
            </w:r>
          </w:p>
        </w:tc>
      </w:tr>
      <w:tr w:rsidR="00C7327A" w:rsidRPr="005B68C0" w:rsidTr="00136B2E">
        <w:trPr>
          <w:trHeight w:val="86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№№ пп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Местонахождение сетей канализации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Диаметр труб,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Протяженность п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Материал труб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Год ввода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Фактический срок службы, лет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7.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I. КОЛЛЕКТОРА.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Коллектор № 1.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6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Напорный коллектор от КНС № 1 до камеры гашения на пересечении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Новгородская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 xml:space="preserve"> и ул. Г.Успенского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34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камеры гашения до ул. Титова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самотечный</w:t>
            </w:r>
            <w:proofErr w:type="gramEnd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233,9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По ул. Оплеснина до КНС № 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283,1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/э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95,7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/э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94,5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/э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ул. Титова до ул. Оплеснина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самотечный</w:t>
            </w:r>
            <w:proofErr w:type="gramEnd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/э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Напорная линия от КНС № 2 до камеры гашения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камеры гашения до ул. Новопарковая (сам.)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399,1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6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ул. Новопарковая по ул. Ленина до КНС № 3 самот.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1369,6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6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КНС № 3 до камеры гашения 2 тр-да напорных по 873 м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1746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6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камеры гашения до КК5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самотечный</w:t>
            </w:r>
            <w:proofErr w:type="gramEnd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6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КК5 до БОС самотечный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6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Коллектор № 2.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57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от ул. Оплеснина по ул. Парайненская до КНС № 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345,6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57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Напорная линия 2 тр-да по 2554 м от КНС № 4 до камеры гашения в сторону КНС № 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5108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Самотечная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 xml:space="preserve"> канализ. от камеры гашения до КНС № 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868,7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/э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Коллектор № 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по ул. Губина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55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Самотечная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 xml:space="preserve"> от Малого пер. по ул. Мира до ул. Магистральная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490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от ул. Магистральная до ул. Спортивная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367,5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от КК116 до КК120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262,1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от КК120 до КК123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222,6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от КК123 до КК129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420,3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от КК1129 до КНС № 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420,4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КНС № 5 до камеры переключения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напорная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 xml:space="preserve"> 2 тр-да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1192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56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Напорная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 xml:space="preserve"> от камеры переключения до колодца гасителя 2 тр-да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6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 Самотечная канализация от колодца-гасителя до коллектора на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БОС</w:t>
            </w:r>
            <w:proofErr w:type="gramEnd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819,8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Коллектор № 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54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Сбросной коллектор производственной канализации с ВОС в р. Кересть (в ГОУП записано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Новгородская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1)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1752,6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Коллектор № 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Напорная хозбытовая канализация с ВОС до ул. Косинова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2169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от ул. Косинова по ул. Некрасова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377,7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Коллектор № 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Отводящий коллектор с БОС г. Чудово в р. Кересть</w:t>
            </w:r>
            <w:proofErr w:type="gramEnd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ИТОГО КОЛЛЕКТОРА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25000,7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В том числе: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напорные</w:t>
            </w:r>
            <w:proofErr w:type="gramEnd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11666,0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самотечные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13334,7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2. УЛИЧНЫЕ СЕТИ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55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от з-да ЖБШ по ул. Новопарковая до ул. Ленина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55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по ул. Некрасова до ул. Новгородская (от площади у Дома Советов)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374,5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C7327A" w:rsidRPr="005B68C0" w:rsidTr="00136B2E">
        <w:trPr>
          <w:trHeight w:val="55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по ул. Молодогвардейская, Парайненская, до угла ул. Оплеснина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561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C7327A" w:rsidRPr="005B68C0" w:rsidTr="00136B2E">
        <w:trPr>
          <w:trHeight w:val="55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от ул. Новгородская по ул. Титова до банка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C7327A" w:rsidRPr="005B68C0" w:rsidTr="00136B2E">
        <w:trPr>
          <w:trHeight w:val="55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по ул. Октябрьская от нефтебазы до КНС № 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671,8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36</w:t>
            </w:r>
          </w:p>
        </w:tc>
      </w:tr>
      <w:tr w:rsidR="00C7327A" w:rsidRPr="005B68C0" w:rsidTr="00136B2E">
        <w:trPr>
          <w:trHeight w:val="55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lastRenderedPageBreak/>
              <w:t>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от угла ул. Парайненская по ул. Гречишникова до ул. Титова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425,1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36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по ул. Губина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по ул. Солдатова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390,8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по Малому пер.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205,6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ЖБШ по ул. Губина (в сторону ул. Мира)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248,9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74,8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Самотечная канализация от коттеджей РВС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1604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C7327A" w:rsidRPr="005B68C0" w:rsidTr="00136B2E">
        <w:trPr>
          <w:trHeight w:val="55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Наружная канализация по ул. Тушинская от КНС до колодца по ул. Солдатова (напорная)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ИТОГО УЛИЧНЫЕ СЕТИ: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5850,1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В том числе: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напорные</w:t>
            </w:r>
            <w:proofErr w:type="gramEnd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самотечные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5711,5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ВНУТРИДВОРОВЫЕ СЕТИ: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54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канализация от жилых домов АО "Солнце" по Малому пер., Грузинскому шоссе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224,6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56,3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школы Малый пер.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321,3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Мира, 16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 xml:space="preserve"> маг. По ул. Мира 25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Дружбы, 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92,3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Дружбы, 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85,8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Солдатова, 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111,8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общежития по ул. Солдатова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188,7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детского сада ул. Солдатова, 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88,7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ЦТП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66,5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Солдатова, 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166,3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Солдатова, 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57,4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C7327A" w:rsidRPr="005B68C0" w:rsidTr="00136B2E">
        <w:trPr>
          <w:trHeight w:val="300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Солдатова, 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Малому пер., д.1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66,5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73,4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поул. Грузинское шоссе, 96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Ленина, 77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Сеть от ж. дома электросети по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ул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 xml:space="preserve"> Ленина д. 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Сеть от детсада по уп Парайненская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1863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Парайненская 1/6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а/ц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Парайненская, 3а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lastRenderedPageBreak/>
              <w:t>21.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Парайненская, 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Парайненская, 6 к. 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108,7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Парайненская, 11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107,4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Парайненская, 13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гостиницы "Званка"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176,7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.Н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овгородская, 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Новгородская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240,5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C7327A" w:rsidRPr="005B68C0" w:rsidTr="00136B2E">
        <w:trPr>
          <w:trHeight w:val="324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Новгородская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Новгородская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66,5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Новгородская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Новгородская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общежития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Новгородская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11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Титова, 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Титова, 14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Титова, 14 к. 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108,1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Титова, 14 к. 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жилых домов по ул. Титова, 14, 19, 21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425,1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Титова, 15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44,7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52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Титова, 17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76,2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Титова, 19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Титова, 21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101,4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185,5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КБО по ул. Титова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C7327A" w:rsidRPr="005B68C0" w:rsidTr="00136B2E">
        <w:trPr>
          <w:trHeight w:val="312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котельной по ул. Титова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бассейна по ул. Титова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Некрасова, 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54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 ул. Некрасова, 11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Некрасова, 14/9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Некрасова, 22-а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Некрасова, 24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36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Некрасова, 26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Некрасова,  29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92,6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29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Некрасова, 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29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lastRenderedPageBreak/>
              <w:t>53.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Некрасова, 31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29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здания стоматологии по ул. Некрасова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Г.Успенского,5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1913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С.Кузнецова, 2-а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С.Кузнецова, 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С.Кузнецова, 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Октябрьская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36,9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Октябрьская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53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Октябрьская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2-а (3-а)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Октябрьская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Октябрьская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4/1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48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Октябрьская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5/2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Октябрьская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1954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1954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Радищева, 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а/ц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Радищева, 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Радищева, 6 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Радищева, 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158,6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58,6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Радищева, 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113,4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39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жилолго дома по ул. Губина, 2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37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Губина, 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Гречишникова, 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49,2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5-я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Пролетарская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5-я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Пролетарская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 xml:space="preserve">, 2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182,5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Восстания, 29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Большевиков, 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Большевиков, 26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216,3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79.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Большевиков, 28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Большевиков, 30-а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394,2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Большевиков, 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85,2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ЖБШ по ул. Большевиков, 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Ленина, 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Новопарковая, 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49,7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Оплеснина, 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Оплеснина, 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54,9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lastRenderedPageBreak/>
              <w:t>87.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Оплеснина, 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Оплеснина, 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53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53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Оплеснина, 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39,6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48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Оплеснина, 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а/ц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спорткомплекса по ул. Оплеснина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а/ц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1987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96.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а/ц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97.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а/ц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98.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11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99.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а/ц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100.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13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101.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18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369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102.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Молодогвардейская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211,2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22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103.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жилого дома по ул. Новопарковая, 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129,7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21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104.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 xml:space="preserve">От жилого дома по ул. 2-я </w:t>
            </w:r>
            <w:proofErr w:type="gramStart"/>
            <w:r w:rsidRPr="005B68C0">
              <w:rPr>
                <w:color w:val="000000" w:themeColor="text1"/>
                <w:sz w:val="20"/>
                <w:szCs w:val="20"/>
              </w:rPr>
              <w:t>Парковая</w:t>
            </w:r>
            <w:proofErr w:type="gramEnd"/>
            <w:r w:rsidRPr="005B68C0">
              <w:rPr>
                <w:color w:val="000000" w:themeColor="text1"/>
                <w:sz w:val="20"/>
                <w:szCs w:val="20"/>
              </w:rPr>
              <w:t>, 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1991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105.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От Чудовской ЦРБ, ул. Некрасова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337,1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369,5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керам.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1965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color w:val="000000" w:themeColor="text1"/>
                <w:sz w:val="20"/>
                <w:szCs w:val="20"/>
              </w:rPr>
            </w:pPr>
            <w:r w:rsidRPr="005B68C0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ИТОГО ВНУТРИДВОРОВЫЕ СЕТИ: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11980,7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7327A" w:rsidRPr="005B68C0" w:rsidTr="00136B2E">
        <w:trPr>
          <w:trHeight w:val="336"/>
        </w:trPr>
        <w:tc>
          <w:tcPr>
            <w:tcW w:w="5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ИТОГО ЧУДОВО: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42831,5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5B68C0" w:rsidRDefault="00C7327A" w:rsidP="00136B2E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B68C0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C7327A" w:rsidRPr="005B68C0" w:rsidRDefault="00C7327A" w:rsidP="00C7327A">
      <w:pPr>
        <w:jc w:val="both"/>
        <w:rPr>
          <w:bCs/>
          <w:color w:val="000000" w:themeColor="text1"/>
          <w:szCs w:val="26"/>
        </w:rPr>
      </w:pPr>
    </w:p>
    <w:p w:rsidR="00C7327A" w:rsidRDefault="00C7327A" w:rsidP="00C7327A">
      <w:pPr>
        <w:jc w:val="both"/>
        <w:rPr>
          <w:bCs/>
          <w:szCs w:val="26"/>
        </w:rPr>
      </w:pPr>
    </w:p>
    <w:p w:rsidR="00C7327A" w:rsidRPr="00F029D0" w:rsidRDefault="00C7327A" w:rsidP="00C7327A">
      <w:pPr>
        <w:ind w:firstLine="567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>Износ магистральных коллекторов составляет 100%. Это приводит к аварийности на сетях – образованию утечек. Поэтому необходима своевременная реконструкция и модернизация сетей хозяйственно-бытовой и ливневой канализации и запорно-регулирующей арматуры.</w:t>
      </w:r>
    </w:p>
    <w:p w:rsidR="00C7327A" w:rsidRPr="00F029D0" w:rsidRDefault="00C7327A" w:rsidP="00C7327A">
      <w:pPr>
        <w:jc w:val="both"/>
        <w:rPr>
          <w:sz w:val="26"/>
          <w:szCs w:val="26"/>
        </w:rPr>
      </w:pPr>
      <w:bookmarkStart w:id="292" w:name="_Toc360699482"/>
      <w:bookmarkStart w:id="293" w:name="_Toc372038566"/>
      <w:r w:rsidRPr="00F029D0">
        <w:rPr>
          <w:sz w:val="26"/>
          <w:szCs w:val="26"/>
        </w:rPr>
        <w:t>Основные проблемы и трудности в эксплуатации системы</w:t>
      </w:r>
      <w:r w:rsidR="00F029D0">
        <w:rPr>
          <w:sz w:val="26"/>
          <w:szCs w:val="26"/>
        </w:rPr>
        <w:t xml:space="preserve"> </w:t>
      </w:r>
      <w:r w:rsidRPr="00F029D0">
        <w:rPr>
          <w:sz w:val="26"/>
          <w:szCs w:val="26"/>
        </w:rPr>
        <w:t>канализации города</w:t>
      </w:r>
      <w:r w:rsidR="00F029D0">
        <w:rPr>
          <w:sz w:val="26"/>
          <w:szCs w:val="26"/>
        </w:rPr>
        <w:t xml:space="preserve"> </w:t>
      </w:r>
      <w:r w:rsidRPr="00F029D0">
        <w:rPr>
          <w:sz w:val="26"/>
          <w:szCs w:val="26"/>
        </w:rPr>
        <w:t xml:space="preserve">Чудово: </w:t>
      </w:r>
    </w:p>
    <w:p w:rsidR="00C7327A" w:rsidRPr="00F029D0" w:rsidRDefault="00C7327A" w:rsidP="00C7327A">
      <w:pPr>
        <w:pStyle w:val="a6"/>
        <w:numPr>
          <w:ilvl w:val="0"/>
          <w:numId w:val="19"/>
        </w:numPr>
        <w:jc w:val="both"/>
        <w:rPr>
          <w:szCs w:val="26"/>
        </w:rPr>
      </w:pPr>
      <w:r w:rsidRPr="00F029D0">
        <w:rPr>
          <w:szCs w:val="26"/>
        </w:rPr>
        <w:t>100% износ канализационных коллекторов</w:t>
      </w:r>
    </w:p>
    <w:p w:rsidR="00C7327A" w:rsidRPr="00F029D0" w:rsidRDefault="00C7327A" w:rsidP="00C7327A">
      <w:pPr>
        <w:pStyle w:val="a6"/>
        <w:numPr>
          <w:ilvl w:val="0"/>
          <w:numId w:val="19"/>
        </w:numPr>
        <w:jc w:val="both"/>
        <w:rPr>
          <w:szCs w:val="26"/>
        </w:rPr>
      </w:pPr>
      <w:r w:rsidRPr="00F029D0">
        <w:rPr>
          <w:szCs w:val="26"/>
        </w:rPr>
        <w:t>Высокая степень износа технологических трубопроводов обвязки насосного оборудования в КНС</w:t>
      </w:r>
    </w:p>
    <w:p w:rsidR="00C7327A" w:rsidRPr="00F029D0" w:rsidRDefault="00C7327A" w:rsidP="00C7327A">
      <w:pPr>
        <w:pStyle w:val="a6"/>
        <w:numPr>
          <w:ilvl w:val="0"/>
          <w:numId w:val="19"/>
        </w:numPr>
        <w:jc w:val="both"/>
        <w:rPr>
          <w:szCs w:val="26"/>
        </w:rPr>
      </w:pPr>
      <w:r w:rsidRPr="00F029D0">
        <w:rPr>
          <w:szCs w:val="26"/>
        </w:rPr>
        <w:lastRenderedPageBreak/>
        <w:t xml:space="preserve">В неудовлетворительном состоянии находятся </w:t>
      </w:r>
      <w:proofErr w:type="gramStart"/>
      <w:r w:rsidRPr="00F029D0">
        <w:rPr>
          <w:szCs w:val="26"/>
        </w:rPr>
        <w:t>ж/б</w:t>
      </w:r>
      <w:proofErr w:type="gramEnd"/>
      <w:r w:rsidRPr="00F029D0">
        <w:rPr>
          <w:szCs w:val="26"/>
        </w:rPr>
        <w:t xml:space="preserve"> стены и металлические конструкции очистных сооружений. Требуется проектирование и строительство третьей линии КОС мощностью 5,0 т</w:t>
      </w:r>
      <w:proofErr w:type="gramStart"/>
      <w:r w:rsidRPr="00F029D0">
        <w:rPr>
          <w:szCs w:val="26"/>
        </w:rPr>
        <w:t>.м</w:t>
      </w:r>
      <w:proofErr w:type="gramEnd"/>
      <w:r w:rsidRPr="00F029D0">
        <w:rPr>
          <w:szCs w:val="26"/>
        </w:rPr>
        <w:t>3/сут.</w:t>
      </w:r>
    </w:p>
    <w:p w:rsidR="00C7327A" w:rsidRPr="00F029D0" w:rsidRDefault="00C7327A" w:rsidP="00C7327A">
      <w:pPr>
        <w:pStyle w:val="a6"/>
        <w:numPr>
          <w:ilvl w:val="0"/>
          <w:numId w:val="19"/>
        </w:numPr>
        <w:jc w:val="both"/>
        <w:rPr>
          <w:color w:val="000000"/>
          <w:szCs w:val="26"/>
        </w:rPr>
      </w:pPr>
      <w:r w:rsidRPr="00F029D0">
        <w:rPr>
          <w:szCs w:val="26"/>
        </w:rPr>
        <w:t xml:space="preserve">Обезвоживание осадка на иловых картах происходит неудовлетворительно. Остро стоит проблема с чисткой карт </w:t>
      </w:r>
      <w:r w:rsidRPr="00F029D0">
        <w:rPr>
          <w:color w:val="000000"/>
          <w:szCs w:val="26"/>
        </w:rPr>
        <w:t>и утилизацией осадка.</w:t>
      </w:r>
    </w:p>
    <w:p w:rsidR="00C7327A" w:rsidRDefault="00C7327A" w:rsidP="00C7327A">
      <w:pPr>
        <w:pStyle w:val="2"/>
      </w:pPr>
      <w:bookmarkStart w:id="294" w:name="_Toc383504077"/>
      <w:r>
        <w:t xml:space="preserve">Раздел 2 </w:t>
      </w:r>
      <w:bookmarkEnd w:id="292"/>
      <w:r>
        <w:t>«Балансы сточных вод в системе водоотведения»</w:t>
      </w:r>
      <w:bookmarkEnd w:id="293"/>
      <w:bookmarkEnd w:id="294"/>
    </w:p>
    <w:p w:rsidR="00C7327A" w:rsidRPr="00F029D0" w:rsidRDefault="00C7327A" w:rsidP="00C7327A">
      <w:pPr>
        <w:ind w:firstLine="567"/>
        <w:jc w:val="both"/>
        <w:rPr>
          <w:bCs/>
          <w:sz w:val="26"/>
          <w:szCs w:val="26"/>
        </w:rPr>
      </w:pPr>
      <w:bookmarkStart w:id="295" w:name="_Toc360699483"/>
      <w:bookmarkStart w:id="296" w:name="_Toc360699869"/>
      <w:bookmarkStart w:id="297" w:name="_Toc360700255"/>
      <w:bookmarkStart w:id="298" w:name="_Toc368574046"/>
      <w:bookmarkStart w:id="299" w:name="_Toc370150406"/>
      <w:r w:rsidRPr="00F029D0">
        <w:rPr>
          <w:bCs/>
          <w:i/>
          <w:sz w:val="26"/>
          <w:szCs w:val="26"/>
        </w:rPr>
        <w:t>1) баланс поступления сточных вод в централизованную систему водоотведения</w:t>
      </w:r>
      <w:bookmarkEnd w:id="295"/>
      <w:bookmarkEnd w:id="296"/>
      <w:bookmarkEnd w:id="297"/>
      <w:bookmarkEnd w:id="298"/>
      <w:bookmarkEnd w:id="299"/>
      <w:r w:rsidRPr="00F029D0">
        <w:rPr>
          <w:bCs/>
          <w:i/>
          <w:sz w:val="26"/>
          <w:szCs w:val="26"/>
        </w:rPr>
        <w:t xml:space="preserve"> и отведения стоков по технологическим зонам водоотведения</w:t>
      </w: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C7327A">
      <w:pPr>
        <w:pStyle w:val="a6"/>
        <w:spacing w:after="120"/>
        <w:ind w:left="-142"/>
        <w:contextualSpacing w:val="0"/>
        <w:rPr>
          <w:szCs w:val="26"/>
        </w:rPr>
      </w:pPr>
      <w:r w:rsidRPr="00F029D0">
        <w:rPr>
          <w:szCs w:val="26"/>
        </w:rPr>
        <w:t xml:space="preserve">Таблица 27. Сводная система водоотведения по городу Чудово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109"/>
        <w:gridCol w:w="2393"/>
        <w:gridCol w:w="2393"/>
      </w:tblGrid>
      <w:tr w:rsidR="00C7327A" w:rsidTr="00136B2E">
        <w:trPr>
          <w:trHeight w:val="284"/>
        </w:trPr>
        <w:tc>
          <w:tcPr>
            <w:tcW w:w="675" w:type="dxa"/>
            <w:vMerge w:val="restart"/>
          </w:tcPr>
          <w:p w:rsidR="00C7327A" w:rsidRDefault="00C7327A" w:rsidP="00136B2E">
            <w:pPr>
              <w:rPr>
                <w:bCs/>
                <w:szCs w:val="26"/>
              </w:rPr>
            </w:pPr>
            <w:bookmarkStart w:id="300" w:name="_Toc360699484"/>
            <w:bookmarkStart w:id="301" w:name="_Toc360699870"/>
            <w:bookmarkStart w:id="302" w:name="_Toc360700256"/>
            <w:r>
              <w:rPr>
                <w:bCs/>
                <w:szCs w:val="26"/>
              </w:rPr>
              <w:t xml:space="preserve">№ </w:t>
            </w:r>
            <w:proofErr w:type="gramStart"/>
            <w:r>
              <w:rPr>
                <w:bCs/>
                <w:szCs w:val="26"/>
              </w:rPr>
              <w:t>п</w:t>
            </w:r>
            <w:proofErr w:type="gramEnd"/>
            <w:r>
              <w:rPr>
                <w:bCs/>
                <w:szCs w:val="26"/>
              </w:rPr>
              <w:t>/п</w:t>
            </w:r>
          </w:p>
        </w:tc>
        <w:tc>
          <w:tcPr>
            <w:tcW w:w="4109" w:type="dxa"/>
            <w:vMerge w:val="restart"/>
            <w:vAlign w:val="center"/>
          </w:tcPr>
          <w:p w:rsidR="00C7327A" w:rsidRDefault="00C7327A" w:rsidP="00136B2E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Населенный пункт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C7327A" w:rsidRDefault="00C7327A" w:rsidP="00136B2E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Водоотведение</w:t>
            </w:r>
          </w:p>
        </w:tc>
      </w:tr>
      <w:tr w:rsidR="00C7327A" w:rsidTr="00136B2E">
        <w:trPr>
          <w:trHeight w:val="180"/>
        </w:trPr>
        <w:tc>
          <w:tcPr>
            <w:tcW w:w="0" w:type="auto"/>
            <w:vMerge/>
            <w:vAlign w:val="center"/>
          </w:tcPr>
          <w:p w:rsidR="00C7327A" w:rsidRDefault="00C7327A" w:rsidP="00136B2E">
            <w:pPr>
              <w:rPr>
                <w:bCs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C7327A" w:rsidRDefault="00C7327A" w:rsidP="00136B2E">
            <w:pPr>
              <w:rPr>
                <w:bCs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м</w:t>
            </w:r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/сут.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C7327A" w:rsidRDefault="00C7327A" w:rsidP="00136B2E">
            <w:pPr>
              <w:rPr>
                <w:szCs w:val="26"/>
              </w:rPr>
            </w:pPr>
            <w:r>
              <w:rPr>
                <w:szCs w:val="26"/>
              </w:rPr>
              <w:t>тыс</w:t>
            </w:r>
            <w:proofErr w:type="gramStart"/>
            <w:r>
              <w:rPr>
                <w:szCs w:val="26"/>
              </w:rPr>
              <w:t>.м</w:t>
            </w:r>
            <w:proofErr w:type="gramEnd"/>
            <w:r>
              <w:rPr>
                <w:szCs w:val="26"/>
                <w:vertAlign w:val="superscript"/>
              </w:rPr>
              <w:t>3</w:t>
            </w:r>
            <w:r>
              <w:rPr>
                <w:szCs w:val="26"/>
              </w:rPr>
              <w:t>/год</w:t>
            </w:r>
          </w:p>
        </w:tc>
      </w:tr>
      <w:tr w:rsidR="00C7327A" w:rsidTr="00136B2E">
        <w:tc>
          <w:tcPr>
            <w:tcW w:w="675" w:type="dxa"/>
          </w:tcPr>
          <w:p w:rsidR="00C7327A" w:rsidRDefault="00C7327A" w:rsidP="00136B2E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4109" w:type="dxa"/>
          </w:tcPr>
          <w:p w:rsidR="00C7327A" w:rsidRDefault="00C7327A" w:rsidP="00136B2E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Город Чудово</w:t>
            </w:r>
          </w:p>
        </w:tc>
        <w:tc>
          <w:tcPr>
            <w:tcW w:w="2393" w:type="dxa"/>
          </w:tcPr>
          <w:p w:rsidR="00C7327A" w:rsidRDefault="00C7327A" w:rsidP="00136B2E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3200</w:t>
            </w:r>
          </w:p>
        </w:tc>
        <w:tc>
          <w:tcPr>
            <w:tcW w:w="2393" w:type="dxa"/>
          </w:tcPr>
          <w:p w:rsidR="00C7327A" w:rsidRDefault="00C7327A" w:rsidP="00136B2E">
            <w:pPr>
              <w:rPr>
                <w:bCs/>
                <w:szCs w:val="26"/>
              </w:rPr>
            </w:pPr>
            <w:r>
              <w:rPr>
                <w:bCs/>
                <w:szCs w:val="26"/>
              </w:rPr>
              <w:t>1165,0</w:t>
            </w:r>
          </w:p>
        </w:tc>
      </w:tr>
    </w:tbl>
    <w:p w:rsidR="00C7327A" w:rsidRPr="00E2582B" w:rsidRDefault="00C7327A" w:rsidP="00C7327A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outlineLvl w:val="0"/>
        <w:rPr>
          <w:bCs/>
          <w:i/>
          <w:color w:val="000000"/>
          <w:szCs w:val="26"/>
        </w:rPr>
      </w:pPr>
    </w:p>
    <w:p w:rsidR="00C7327A" w:rsidRPr="00F029D0" w:rsidRDefault="00C7327A" w:rsidP="00C7327A">
      <w:pPr>
        <w:ind w:firstLine="567"/>
        <w:jc w:val="both"/>
        <w:rPr>
          <w:bCs/>
          <w:i/>
          <w:sz w:val="26"/>
          <w:szCs w:val="26"/>
        </w:rPr>
      </w:pPr>
      <w:bookmarkStart w:id="303" w:name="_Toc368574047"/>
      <w:bookmarkStart w:id="304" w:name="_Toc370150407"/>
      <w:r w:rsidRPr="00F029D0">
        <w:rPr>
          <w:bCs/>
          <w:i/>
          <w:sz w:val="26"/>
          <w:szCs w:val="26"/>
        </w:rPr>
        <w:t xml:space="preserve">2) Оценку фактического притока неорганизованного стока (сточных вод, поступающих по поверхности рельефа местности) по </w:t>
      </w:r>
      <w:bookmarkEnd w:id="300"/>
      <w:bookmarkEnd w:id="301"/>
      <w:bookmarkEnd w:id="302"/>
      <w:bookmarkEnd w:id="303"/>
      <w:bookmarkEnd w:id="304"/>
      <w:r w:rsidRPr="00F029D0">
        <w:rPr>
          <w:bCs/>
          <w:i/>
          <w:sz w:val="26"/>
          <w:szCs w:val="26"/>
        </w:rPr>
        <w:t>технологическим зонам водоотведения.</w:t>
      </w:r>
    </w:p>
    <w:p w:rsidR="00C7327A" w:rsidRPr="00F029D0" w:rsidRDefault="00C7327A" w:rsidP="00C7327A">
      <w:pPr>
        <w:ind w:firstLine="567"/>
        <w:jc w:val="both"/>
        <w:rPr>
          <w:bCs/>
          <w:sz w:val="26"/>
          <w:szCs w:val="26"/>
        </w:rPr>
      </w:pPr>
      <w:bookmarkStart w:id="305" w:name="_Toc360699485"/>
      <w:bookmarkStart w:id="306" w:name="_Toc360699871"/>
      <w:bookmarkStart w:id="307" w:name="_Toc360700257"/>
      <w:bookmarkStart w:id="308" w:name="_Toc368574048"/>
      <w:bookmarkStart w:id="309" w:name="_Toc370150408"/>
      <w:r w:rsidRPr="00F029D0">
        <w:rPr>
          <w:bCs/>
          <w:sz w:val="26"/>
          <w:szCs w:val="26"/>
        </w:rPr>
        <w:t>Все сточные воды, образующиеся в результате деятельности промышленных предприятий, населения организовано отводятся через централизованные системы водоотведения на Комплекс очистных сооружений канализации.</w:t>
      </w:r>
    </w:p>
    <w:p w:rsidR="00C7327A" w:rsidRPr="00F029D0" w:rsidRDefault="00C7327A" w:rsidP="00C7327A">
      <w:pPr>
        <w:ind w:firstLine="567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>Сточные воды, поступающие по поверхности рельефа местности, не попадают в систему канализации.</w:t>
      </w:r>
      <w:bookmarkEnd w:id="305"/>
      <w:bookmarkEnd w:id="306"/>
      <w:bookmarkEnd w:id="307"/>
      <w:bookmarkEnd w:id="308"/>
      <w:bookmarkEnd w:id="309"/>
    </w:p>
    <w:p w:rsidR="00C7327A" w:rsidRPr="00F029D0" w:rsidRDefault="00C7327A" w:rsidP="00C7327A">
      <w:pPr>
        <w:ind w:firstLine="567"/>
        <w:jc w:val="both"/>
        <w:rPr>
          <w:bCs/>
          <w:sz w:val="26"/>
          <w:szCs w:val="26"/>
        </w:rPr>
      </w:pPr>
    </w:p>
    <w:p w:rsidR="00C7327A" w:rsidRPr="00F029D0" w:rsidRDefault="00C7327A" w:rsidP="00C7327A">
      <w:pPr>
        <w:ind w:left="-142"/>
        <w:jc w:val="both"/>
        <w:rPr>
          <w:bCs/>
          <w:sz w:val="26"/>
          <w:szCs w:val="26"/>
        </w:rPr>
      </w:pPr>
      <w:r w:rsidRPr="00F029D0">
        <w:rPr>
          <w:sz w:val="26"/>
          <w:szCs w:val="26"/>
        </w:rPr>
        <w:t>Таблица 28.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0"/>
        <w:gridCol w:w="1692"/>
        <w:gridCol w:w="1692"/>
        <w:gridCol w:w="1692"/>
        <w:gridCol w:w="1693"/>
        <w:gridCol w:w="1693"/>
      </w:tblGrid>
      <w:tr w:rsidR="00C7327A" w:rsidTr="00136B2E">
        <w:tc>
          <w:tcPr>
            <w:tcW w:w="1960" w:type="dxa"/>
            <w:vAlign w:val="center"/>
          </w:tcPr>
          <w:p w:rsidR="00C7327A" w:rsidRPr="00B72059" w:rsidRDefault="00C7327A" w:rsidP="00136B2E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Показатели</w:t>
            </w:r>
          </w:p>
        </w:tc>
        <w:tc>
          <w:tcPr>
            <w:tcW w:w="1692" w:type="dxa"/>
            <w:vAlign w:val="center"/>
          </w:tcPr>
          <w:p w:rsidR="00C7327A" w:rsidRPr="00B72059" w:rsidRDefault="00C7327A" w:rsidP="00BE797F">
            <w:pPr>
              <w:ind w:left="-63"/>
              <w:rPr>
                <w:bCs/>
                <w:szCs w:val="26"/>
              </w:rPr>
            </w:pPr>
            <w:r>
              <w:rPr>
                <w:bCs/>
                <w:szCs w:val="26"/>
              </w:rPr>
              <w:t>Ед</w:t>
            </w:r>
            <w:r w:rsidR="00BE797F">
              <w:rPr>
                <w:bCs/>
                <w:szCs w:val="26"/>
              </w:rPr>
              <w:t>и</w:t>
            </w:r>
            <w:r>
              <w:rPr>
                <w:bCs/>
                <w:szCs w:val="26"/>
              </w:rPr>
              <w:t>ницы изм.</w:t>
            </w:r>
          </w:p>
        </w:tc>
        <w:tc>
          <w:tcPr>
            <w:tcW w:w="1692" w:type="dxa"/>
            <w:vAlign w:val="center"/>
          </w:tcPr>
          <w:p w:rsidR="00C7327A" w:rsidRPr="00B72059" w:rsidRDefault="00C7327A" w:rsidP="00136B2E">
            <w:pPr>
              <w:ind w:left="-156"/>
              <w:rPr>
                <w:bCs/>
                <w:szCs w:val="26"/>
              </w:rPr>
            </w:pPr>
            <w:r>
              <w:rPr>
                <w:bCs/>
                <w:szCs w:val="26"/>
              </w:rPr>
              <w:t>2009</w:t>
            </w:r>
          </w:p>
        </w:tc>
        <w:tc>
          <w:tcPr>
            <w:tcW w:w="1692" w:type="dxa"/>
            <w:vAlign w:val="center"/>
          </w:tcPr>
          <w:p w:rsidR="00C7327A" w:rsidRPr="00B72059" w:rsidRDefault="00C7327A" w:rsidP="00136B2E">
            <w:pPr>
              <w:ind w:left="-29"/>
              <w:rPr>
                <w:bCs/>
                <w:szCs w:val="26"/>
              </w:rPr>
            </w:pPr>
            <w:r>
              <w:rPr>
                <w:bCs/>
                <w:szCs w:val="26"/>
              </w:rPr>
              <w:t>2010</w:t>
            </w:r>
          </w:p>
        </w:tc>
        <w:tc>
          <w:tcPr>
            <w:tcW w:w="1693" w:type="dxa"/>
            <w:vAlign w:val="center"/>
          </w:tcPr>
          <w:p w:rsidR="00C7327A" w:rsidRPr="00B72059" w:rsidRDefault="00C7327A" w:rsidP="00136B2E">
            <w:pPr>
              <w:ind w:left="-44"/>
              <w:rPr>
                <w:bCs/>
                <w:szCs w:val="26"/>
              </w:rPr>
            </w:pPr>
            <w:r>
              <w:rPr>
                <w:bCs/>
                <w:szCs w:val="26"/>
              </w:rPr>
              <w:t>2011</w:t>
            </w:r>
          </w:p>
        </w:tc>
        <w:tc>
          <w:tcPr>
            <w:tcW w:w="1693" w:type="dxa"/>
            <w:vAlign w:val="center"/>
          </w:tcPr>
          <w:p w:rsidR="00C7327A" w:rsidRPr="00B72059" w:rsidRDefault="00C7327A" w:rsidP="00136B2E">
            <w:pPr>
              <w:ind w:left="-59"/>
              <w:rPr>
                <w:bCs/>
                <w:szCs w:val="26"/>
              </w:rPr>
            </w:pPr>
            <w:r>
              <w:rPr>
                <w:bCs/>
                <w:szCs w:val="26"/>
              </w:rPr>
              <w:t>2012</w:t>
            </w:r>
          </w:p>
        </w:tc>
      </w:tr>
      <w:tr w:rsidR="00C7327A" w:rsidTr="00136B2E">
        <w:tc>
          <w:tcPr>
            <w:tcW w:w="1960" w:type="dxa"/>
            <w:vAlign w:val="center"/>
          </w:tcPr>
          <w:p w:rsidR="00C7327A" w:rsidRPr="00B72059" w:rsidRDefault="00C7327A" w:rsidP="00136B2E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Пропущено сточных вод</w:t>
            </w:r>
          </w:p>
        </w:tc>
        <w:tc>
          <w:tcPr>
            <w:tcW w:w="1692" w:type="dxa"/>
            <w:vAlign w:val="center"/>
          </w:tcPr>
          <w:p w:rsidR="00C7327A" w:rsidRPr="000142E0" w:rsidRDefault="00C7327A" w:rsidP="00136B2E">
            <w:pPr>
              <w:ind w:left="-63"/>
              <w:rPr>
                <w:bCs/>
                <w:szCs w:val="26"/>
                <w:vertAlign w:val="superscript"/>
              </w:rPr>
            </w:pPr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.м</w:t>
            </w:r>
            <w:proofErr w:type="gramEnd"/>
            <w:r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vAlign w:val="center"/>
          </w:tcPr>
          <w:p w:rsidR="00C7327A" w:rsidRPr="000142E0" w:rsidRDefault="00C7327A" w:rsidP="00136B2E">
            <w:pPr>
              <w:ind w:left="-156"/>
              <w:rPr>
                <w:bCs/>
              </w:rPr>
            </w:pPr>
            <w:r w:rsidRPr="000142E0">
              <w:rPr>
                <w:bCs/>
              </w:rPr>
              <w:t>1488,10</w:t>
            </w:r>
          </w:p>
        </w:tc>
        <w:tc>
          <w:tcPr>
            <w:tcW w:w="1692" w:type="dxa"/>
            <w:vAlign w:val="center"/>
          </w:tcPr>
          <w:p w:rsidR="00C7327A" w:rsidRPr="000142E0" w:rsidRDefault="00C7327A" w:rsidP="00136B2E">
            <w:pPr>
              <w:ind w:left="-29"/>
              <w:rPr>
                <w:bCs/>
              </w:rPr>
            </w:pPr>
            <w:r w:rsidRPr="000142E0">
              <w:rPr>
                <w:bCs/>
              </w:rPr>
              <w:t>1662,00</w:t>
            </w:r>
          </w:p>
        </w:tc>
        <w:tc>
          <w:tcPr>
            <w:tcW w:w="1693" w:type="dxa"/>
            <w:vAlign w:val="center"/>
          </w:tcPr>
          <w:p w:rsidR="00C7327A" w:rsidRPr="000142E0" w:rsidRDefault="00C7327A" w:rsidP="00136B2E">
            <w:pPr>
              <w:ind w:left="-44"/>
              <w:rPr>
                <w:bCs/>
              </w:rPr>
            </w:pPr>
            <w:r w:rsidRPr="000142E0">
              <w:rPr>
                <w:bCs/>
              </w:rPr>
              <w:t>1501,20</w:t>
            </w:r>
          </w:p>
        </w:tc>
        <w:tc>
          <w:tcPr>
            <w:tcW w:w="1693" w:type="dxa"/>
            <w:vAlign w:val="center"/>
          </w:tcPr>
          <w:p w:rsidR="00C7327A" w:rsidRPr="000142E0" w:rsidRDefault="00C7327A" w:rsidP="00136B2E">
            <w:pPr>
              <w:ind w:left="-59"/>
              <w:rPr>
                <w:bCs/>
              </w:rPr>
            </w:pPr>
            <w:r w:rsidRPr="000142E0">
              <w:rPr>
                <w:bCs/>
              </w:rPr>
              <w:t>1165,00</w:t>
            </w:r>
          </w:p>
        </w:tc>
      </w:tr>
      <w:tr w:rsidR="00C7327A" w:rsidTr="00136B2E">
        <w:tc>
          <w:tcPr>
            <w:tcW w:w="1960" w:type="dxa"/>
            <w:vAlign w:val="center"/>
          </w:tcPr>
          <w:p w:rsidR="00C7327A" w:rsidRPr="00B72059" w:rsidRDefault="00C7327A" w:rsidP="00136B2E">
            <w:pPr>
              <w:ind w:left="-142"/>
              <w:rPr>
                <w:bCs/>
                <w:szCs w:val="26"/>
              </w:rPr>
            </w:pPr>
            <w:r>
              <w:rPr>
                <w:bCs/>
                <w:szCs w:val="26"/>
              </w:rPr>
              <w:t>Очищено сточных вод</w:t>
            </w:r>
          </w:p>
        </w:tc>
        <w:tc>
          <w:tcPr>
            <w:tcW w:w="1692" w:type="dxa"/>
            <w:vAlign w:val="center"/>
          </w:tcPr>
          <w:p w:rsidR="00C7327A" w:rsidRPr="00B72059" w:rsidRDefault="00C7327A" w:rsidP="00136B2E">
            <w:pPr>
              <w:ind w:left="-63"/>
              <w:rPr>
                <w:bCs/>
                <w:szCs w:val="26"/>
              </w:rPr>
            </w:pPr>
            <w:r>
              <w:rPr>
                <w:bCs/>
                <w:szCs w:val="26"/>
              </w:rPr>
              <w:t>тыс</w:t>
            </w:r>
            <w:proofErr w:type="gramStart"/>
            <w:r>
              <w:rPr>
                <w:bCs/>
                <w:szCs w:val="26"/>
              </w:rPr>
              <w:t>.м</w:t>
            </w:r>
            <w:proofErr w:type="gramEnd"/>
            <w:r>
              <w:rPr>
                <w:bCs/>
                <w:szCs w:val="26"/>
                <w:vertAlign w:val="superscript"/>
              </w:rPr>
              <w:t>3</w:t>
            </w:r>
          </w:p>
        </w:tc>
        <w:tc>
          <w:tcPr>
            <w:tcW w:w="1692" w:type="dxa"/>
            <w:vAlign w:val="center"/>
          </w:tcPr>
          <w:p w:rsidR="00C7327A" w:rsidRPr="000142E0" w:rsidRDefault="00C7327A" w:rsidP="00136B2E">
            <w:pPr>
              <w:ind w:left="-156"/>
              <w:rPr>
                <w:bCs/>
              </w:rPr>
            </w:pPr>
            <w:r w:rsidRPr="000142E0">
              <w:rPr>
                <w:bCs/>
              </w:rPr>
              <w:t>1493,5</w:t>
            </w:r>
          </w:p>
        </w:tc>
        <w:tc>
          <w:tcPr>
            <w:tcW w:w="1692" w:type="dxa"/>
            <w:vAlign w:val="center"/>
          </w:tcPr>
          <w:p w:rsidR="00C7327A" w:rsidRPr="000142E0" w:rsidRDefault="00C7327A" w:rsidP="00136B2E">
            <w:pPr>
              <w:ind w:left="-29"/>
              <w:rPr>
                <w:bCs/>
              </w:rPr>
            </w:pPr>
            <w:r w:rsidRPr="000142E0">
              <w:rPr>
                <w:bCs/>
              </w:rPr>
              <w:t>1668,66</w:t>
            </w:r>
          </w:p>
        </w:tc>
        <w:tc>
          <w:tcPr>
            <w:tcW w:w="1693" w:type="dxa"/>
            <w:vAlign w:val="center"/>
          </w:tcPr>
          <w:p w:rsidR="00C7327A" w:rsidRPr="000142E0" w:rsidRDefault="00C7327A" w:rsidP="00136B2E">
            <w:pPr>
              <w:ind w:left="-44"/>
              <w:rPr>
                <w:bCs/>
              </w:rPr>
            </w:pPr>
            <w:r w:rsidRPr="000142E0">
              <w:rPr>
                <w:bCs/>
              </w:rPr>
              <w:t>1503,7</w:t>
            </w:r>
          </w:p>
        </w:tc>
        <w:tc>
          <w:tcPr>
            <w:tcW w:w="1693" w:type="dxa"/>
            <w:vAlign w:val="center"/>
          </w:tcPr>
          <w:p w:rsidR="00C7327A" w:rsidRPr="000142E0" w:rsidRDefault="00C7327A" w:rsidP="00136B2E">
            <w:pPr>
              <w:ind w:left="-59"/>
              <w:rPr>
                <w:bCs/>
              </w:rPr>
            </w:pPr>
            <w:r w:rsidRPr="000142E0">
              <w:rPr>
                <w:bCs/>
              </w:rPr>
              <w:t>1167,9</w:t>
            </w:r>
          </w:p>
        </w:tc>
      </w:tr>
    </w:tbl>
    <w:p w:rsidR="00C7327A" w:rsidRDefault="00C7327A" w:rsidP="00C7327A">
      <w:pPr>
        <w:ind w:firstLine="567"/>
        <w:jc w:val="both"/>
        <w:rPr>
          <w:bCs/>
          <w:i/>
          <w:szCs w:val="26"/>
        </w:rPr>
      </w:pPr>
    </w:p>
    <w:p w:rsidR="00C7327A" w:rsidRPr="00484B91" w:rsidRDefault="00C7327A" w:rsidP="00C7327A">
      <w:pPr>
        <w:ind w:firstLine="567"/>
        <w:jc w:val="both"/>
        <w:rPr>
          <w:bCs/>
          <w:i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r w:rsidRPr="00F029D0">
        <w:rPr>
          <w:bCs/>
          <w:i/>
          <w:sz w:val="26"/>
          <w:szCs w:val="26"/>
        </w:rPr>
        <w:t xml:space="preserve">3) Сведения об оснащенности зданий, строений, сооружений приборами учета принимаемых сточных вод и их применение при осуществлении коммерческих расчетов. 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>Данные об оснащенности зданий, строений, сооружений приборами учета принимаемых сточных вод отсутствуют.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bookmarkStart w:id="310" w:name="_Toc360699488"/>
      <w:bookmarkStart w:id="311" w:name="_Toc360699874"/>
      <w:bookmarkStart w:id="312" w:name="_Toc360700260"/>
      <w:bookmarkStart w:id="313" w:name="_Toc368574051"/>
      <w:bookmarkStart w:id="314" w:name="_Toc370150411"/>
      <w:proofErr w:type="gramStart"/>
      <w:r w:rsidRPr="00F029D0">
        <w:rPr>
          <w:bCs/>
          <w:i/>
          <w:sz w:val="26"/>
          <w:szCs w:val="26"/>
        </w:rPr>
        <w:t>4)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зонами водоотведения и по поселениям, с выделением зон дефицитов и резервов производственных мощностей;</w:t>
      </w:r>
      <w:bookmarkEnd w:id="310"/>
      <w:bookmarkEnd w:id="311"/>
      <w:bookmarkEnd w:id="312"/>
      <w:bookmarkEnd w:id="313"/>
      <w:bookmarkEnd w:id="314"/>
      <w:proofErr w:type="gramEnd"/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 xml:space="preserve">Данные предоставлены только </w:t>
      </w:r>
      <w:proofErr w:type="gramStart"/>
      <w:r w:rsidRPr="00F029D0">
        <w:rPr>
          <w:bCs/>
          <w:sz w:val="26"/>
          <w:szCs w:val="26"/>
        </w:rPr>
        <w:t>за</w:t>
      </w:r>
      <w:proofErr w:type="gramEnd"/>
      <w:r w:rsidRPr="00F029D0">
        <w:rPr>
          <w:bCs/>
          <w:sz w:val="26"/>
          <w:szCs w:val="26"/>
        </w:rPr>
        <w:t xml:space="preserve"> последние 4 года.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</w:p>
    <w:p w:rsidR="00C7327A" w:rsidRPr="00F029D0" w:rsidRDefault="00C7327A" w:rsidP="00F029D0">
      <w:pPr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lastRenderedPageBreak/>
        <w:t>Таблица 29.Производственные показатели по водоотведению за 2009-2012 гг.</w:t>
      </w:r>
    </w:p>
    <w:tbl>
      <w:tblPr>
        <w:tblW w:w="9320" w:type="dxa"/>
        <w:tblInd w:w="93" w:type="dxa"/>
        <w:tblLook w:val="00A0"/>
      </w:tblPr>
      <w:tblGrid>
        <w:gridCol w:w="4126"/>
        <w:gridCol w:w="1210"/>
        <w:gridCol w:w="996"/>
        <w:gridCol w:w="996"/>
        <w:gridCol w:w="996"/>
        <w:gridCol w:w="996"/>
      </w:tblGrid>
      <w:tr w:rsidR="00C7327A" w:rsidRPr="006F5130" w:rsidTr="00136B2E">
        <w:trPr>
          <w:trHeight w:val="61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Наименование показателей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Ед. изм.</w:t>
            </w:r>
          </w:p>
        </w:tc>
        <w:tc>
          <w:tcPr>
            <w:tcW w:w="3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C7327A" w:rsidRPr="006F5130" w:rsidRDefault="00C7327A" w:rsidP="00136B2E">
            <w:r w:rsidRPr="006F5130">
              <w:t>Чудово</w:t>
            </w:r>
          </w:p>
        </w:tc>
      </w:tr>
      <w:tr w:rsidR="00C7327A" w:rsidRPr="006F5130" w:rsidTr="00136B2E">
        <w:trPr>
          <w:trHeight w:val="27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Пропущено</w:t>
            </w:r>
            <w:r w:rsidRPr="006F5130">
              <w:t xml:space="preserve"> сточных вод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C7327A" w:rsidRPr="006F5130" w:rsidRDefault="00C7327A" w:rsidP="00136B2E">
            <w:r>
              <w:t>год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2009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2010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2011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2012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1488,10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1662,00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1501,20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1165,00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>
              <w:t xml:space="preserve">в т.ч. </w:t>
            </w:r>
            <w:r w:rsidRPr="006F5130">
              <w:t>от населения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1115,70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1306,10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1185,80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826,60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от бюджетных организаций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41,70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42,70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36,70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37,60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от промышленных предприятий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330,70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313,20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278,70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300,80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от прочих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/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в/х оборот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/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Неучтенный объем пропущенных стоков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/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Очищено</w:t>
            </w:r>
            <w:r w:rsidRPr="006F5130">
              <w:t xml:space="preserve"> сточных вод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/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ВСЕГО: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1493,5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1668,66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1503,7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pPr>
              <w:rPr>
                <w:bCs/>
              </w:rPr>
            </w:pPr>
            <w:r w:rsidRPr="006F5130">
              <w:rPr>
                <w:bCs/>
              </w:rPr>
              <w:t>1167,9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в т.ч</w:t>
            </w:r>
            <w:proofErr w:type="gramStart"/>
            <w:r w:rsidRPr="006F5130">
              <w:t>.о</w:t>
            </w:r>
            <w:proofErr w:type="gramEnd"/>
            <w:r w:rsidRPr="006F5130">
              <w:t>т населения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1120,7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1308,3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1185,8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826,7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от бюджетных организаций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41,7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37,7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от промышленных предприятий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331,1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321,56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279,7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302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от прочих (ЖБО)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>
            <w:r w:rsidRPr="006F5130">
              <w:t>1,5</w:t>
            </w:r>
          </w:p>
        </w:tc>
      </w:tr>
      <w:tr w:rsidR="00C7327A" w:rsidRPr="006F5130" w:rsidTr="00136B2E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/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7327A" w:rsidRPr="006F5130" w:rsidRDefault="00C7327A" w:rsidP="00136B2E"/>
        </w:tc>
      </w:tr>
      <w:tr w:rsidR="00C7327A" w:rsidRPr="006F5130" w:rsidTr="00136B2E">
        <w:trPr>
          <w:trHeight w:val="56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 w:rsidRPr="006F5130">
              <w:t>Неучтенный объем пропущенных стоков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  <w:tc>
          <w:tcPr>
            <w:tcW w:w="9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/>
        </w:tc>
      </w:tr>
      <w:tr w:rsidR="00C7327A" w:rsidRPr="006F5130" w:rsidTr="00136B2E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327A" w:rsidRPr="006F5130" w:rsidRDefault="00C7327A" w:rsidP="00136B2E">
            <w:r>
              <w:t>Мощность очистных сооружений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7A" w:rsidRPr="006F5130" w:rsidRDefault="00C7327A" w:rsidP="00136B2E">
            <w:r w:rsidRPr="006F5130">
              <w:t>тыс. м3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>
              <w:t>3650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>
              <w:t>3650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>
              <w:t>3650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27A" w:rsidRPr="006F5130" w:rsidRDefault="00C7327A" w:rsidP="00136B2E">
            <w:r>
              <w:t>3650</w:t>
            </w:r>
          </w:p>
        </w:tc>
      </w:tr>
    </w:tbl>
    <w:p w:rsidR="00C7327A" w:rsidRDefault="00C7327A" w:rsidP="00C7327A">
      <w:pPr>
        <w:ind w:firstLine="567"/>
        <w:rPr>
          <w:bCs/>
          <w:i/>
          <w:szCs w:val="26"/>
        </w:rPr>
      </w:pPr>
    </w:p>
    <w:p w:rsidR="00C7327A" w:rsidRDefault="00C7327A" w:rsidP="00C7327A">
      <w:pPr>
        <w:ind w:firstLine="567"/>
        <w:rPr>
          <w:bCs/>
          <w:szCs w:val="26"/>
        </w:rPr>
      </w:pPr>
      <w:r>
        <w:rPr>
          <w:i/>
          <w:noProof/>
          <w:szCs w:val="26"/>
          <w:lang w:eastAsia="ru-RU"/>
        </w:rPr>
        <w:drawing>
          <wp:inline distT="0" distB="0" distL="0" distR="0">
            <wp:extent cx="5029200" cy="3609975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C7327A" w:rsidRPr="00F029D0" w:rsidRDefault="00C7327A" w:rsidP="00C7327A">
      <w:pPr>
        <w:ind w:firstLine="567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>Рисунок 6 Среднесуточные объемы очищенных сточных вод города Чудово по годам.</w:t>
      </w:r>
    </w:p>
    <w:p w:rsidR="00C7327A" w:rsidRDefault="00C7327A" w:rsidP="00C7327A">
      <w:pPr>
        <w:ind w:firstLine="567"/>
        <w:rPr>
          <w:bCs/>
          <w:i/>
          <w:szCs w:val="26"/>
        </w:rPr>
      </w:pPr>
    </w:p>
    <w:p w:rsidR="00C7327A" w:rsidRDefault="00C7327A" w:rsidP="00C7327A">
      <w:pPr>
        <w:ind w:firstLine="567"/>
        <w:rPr>
          <w:bCs/>
          <w:i/>
          <w:szCs w:val="26"/>
        </w:rPr>
        <w:sectPr w:rsidR="00C7327A" w:rsidSect="00BE797F">
          <w:pgSz w:w="11906" w:h="16838"/>
          <w:pgMar w:top="993" w:right="424" w:bottom="709" w:left="1276" w:header="708" w:footer="708" w:gutter="0"/>
          <w:cols w:space="708"/>
          <w:docGrid w:linePitch="360"/>
        </w:sect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r w:rsidRPr="00F029D0">
        <w:rPr>
          <w:bCs/>
          <w:i/>
          <w:sz w:val="26"/>
          <w:szCs w:val="26"/>
        </w:rPr>
        <w:lastRenderedPageBreak/>
        <w:t>5)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поселений.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>Прогнозные балансы поступления сточных вод в централизованную систему водоотведения представлены в целом по Чудовскому району в таблице 27.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</w:p>
    <w:p w:rsidR="00C7327A" w:rsidRPr="00F029D0" w:rsidRDefault="00C7327A" w:rsidP="00F029D0">
      <w:pPr>
        <w:ind w:left="-142"/>
        <w:jc w:val="both"/>
        <w:rPr>
          <w:b/>
          <w:bCs/>
          <w:sz w:val="26"/>
          <w:szCs w:val="26"/>
        </w:rPr>
      </w:pPr>
      <w:r w:rsidRPr="00F029D0">
        <w:rPr>
          <w:bCs/>
          <w:sz w:val="26"/>
          <w:szCs w:val="26"/>
        </w:rPr>
        <w:t>Таблица 30.Прогнозные балансы поступления сточных вод в централизованную систему водоотведения</w:t>
      </w:r>
    </w:p>
    <w:tbl>
      <w:tblPr>
        <w:tblW w:w="140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4"/>
        <w:gridCol w:w="1314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</w:tblGrid>
      <w:tr w:rsidR="00C7327A" w:rsidRPr="001E0726" w:rsidTr="00136B2E">
        <w:trPr>
          <w:trHeight w:val="437"/>
        </w:trPr>
        <w:tc>
          <w:tcPr>
            <w:tcW w:w="3424" w:type="dxa"/>
            <w:vMerge w:val="restart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 xml:space="preserve">Показатели </w:t>
            </w:r>
          </w:p>
        </w:tc>
        <w:tc>
          <w:tcPr>
            <w:tcW w:w="131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 xml:space="preserve">Года 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2014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2015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2016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2017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2018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2019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2020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2021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2022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2023</w:t>
            </w:r>
          </w:p>
        </w:tc>
      </w:tr>
      <w:tr w:rsidR="00C7327A" w:rsidRPr="006729C9" w:rsidTr="00136B2E">
        <w:trPr>
          <w:trHeight w:val="251"/>
        </w:trPr>
        <w:tc>
          <w:tcPr>
            <w:tcW w:w="3424" w:type="dxa"/>
            <w:vMerge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131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Ед</w:t>
            </w:r>
            <w:proofErr w:type="gramStart"/>
            <w:r w:rsidRPr="00161D22">
              <w:rPr>
                <w:szCs w:val="26"/>
              </w:rPr>
              <w:t>.и</w:t>
            </w:r>
            <w:proofErr w:type="gramEnd"/>
            <w:r w:rsidRPr="00161D22">
              <w:rPr>
                <w:szCs w:val="26"/>
              </w:rPr>
              <w:t>зм.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</w:tr>
      <w:tr w:rsidR="00C7327A" w:rsidRPr="006729C9" w:rsidTr="00136B2E">
        <w:trPr>
          <w:trHeight w:val="408"/>
        </w:trPr>
        <w:tc>
          <w:tcPr>
            <w:tcW w:w="342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по типам стоков</w:t>
            </w:r>
          </w:p>
        </w:tc>
        <w:tc>
          <w:tcPr>
            <w:tcW w:w="1314" w:type="dxa"/>
            <w:vAlign w:val="center"/>
          </w:tcPr>
          <w:p w:rsidR="00C7327A" w:rsidRPr="00161D22" w:rsidRDefault="00C7327A" w:rsidP="00136B2E">
            <w:pPr>
              <w:rPr>
                <w:szCs w:val="26"/>
                <w:vertAlign w:val="superscript"/>
              </w:rPr>
            </w:pPr>
            <w:r w:rsidRPr="00161D22">
              <w:rPr>
                <w:szCs w:val="26"/>
              </w:rPr>
              <w:t>тыс</w:t>
            </w:r>
            <w:proofErr w:type="gramStart"/>
            <w:r w:rsidRPr="00161D22">
              <w:rPr>
                <w:szCs w:val="26"/>
              </w:rPr>
              <w:t>.м</w:t>
            </w:r>
            <w:proofErr w:type="gramEnd"/>
            <w:r w:rsidRPr="00161D22">
              <w:rPr>
                <w:szCs w:val="26"/>
                <w:vertAlign w:val="superscript"/>
              </w:rPr>
              <w:t>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2744,8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2744,8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4022,3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4022,3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4022,3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4022,3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4022,3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4022,3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4022,3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b/>
                <w:szCs w:val="26"/>
              </w:rPr>
            </w:pPr>
            <w:r w:rsidRPr="00161D22">
              <w:rPr>
                <w:b/>
                <w:szCs w:val="26"/>
              </w:rPr>
              <w:t>4022,3</w:t>
            </w:r>
          </w:p>
        </w:tc>
      </w:tr>
      <w:tr w:rsidR="00C7327A" w:rsidRPr="006729C9" w:rsidTr="00136B2E">
        <w:trPr>
          <w:trHeight w:val="408"/>
        </w:trPr>
        <w:tc>
          <w:tcPr>
            <w:tcW w:w="342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В том числе:</w:t>
            </w:r>
          </w:p>
        </w:tc>
        <w:tc>
          <w:tcPr>
            <w:tcW w:w="131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</w:p>
        </w:tc>
      </w:tr>
      <w:tr w:rsidR="00C7327A" w:rsidRPr="006729C9" w:rsidTr="00136B2E">
        <w:trPr>
          <w:trHeight w:val="847"/>
        </w:trPr>
        <w:tc>
          <w:tcPr>
            <w:tcW w:w="342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Хозяйственно-бытовые</w:t>
            </w:r>
          </w:p>
        </w:tc>
        <w:tc>
          <w:tcPr>
            <w:tcW w:w="131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тыс</w:t>
            </w:r>
            <w:proofErr w:type="gramStart"/>
            <w:r w:rsidRPr="00161D22">
              <w:rPr>
                <w:szCs w:val="26"/>
              </w:rPr>
              <w:t>.м</w:t>
            </w:r>
            <w:proofErr w:type="gramEnd"/>
            <w:r w:rsidRPr="00161D22">
              <w:rPr>
                <w:szCs w:val="26"/>
                <w:vertAlign w:val="superscript"/>
              </w:rPr>
              <w:t>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2814,1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2814,1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2814,1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2814,1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2814,1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2814,1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2814,1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2814,1</w:t>
            </w:r>
          </w:p>
        </w:tc>
      </w:tr>
      <w:tr w:rsidR="00C7327A" w:rsidRPr="006729C9" w:rsidTr="00136B2E">
        <w:trPr>
          <w:trHeight w:val="408"/>
        </w:trPr>
        <w:tc>
          <w:tcPr>
            <w:tcW w:w="342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промышленные</w:t>
            </w:r>
          </w:p>
        </w:tc>
        <w:tc>
          <w:tcPr>
            <w:tcW w:w="131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тыс</w:t>
            </w:r>
            <w:proofErr w:type="gramStart"/>
            <w:r w:rsidRPr="00161D22">
              <w:rPr>
                <w:szCs w:val="26"/>
              </w:rPr>
              <w:t>.м</w:t>
            </w:r>
            <w:proofErr w:type="gramEnd"/>
            <w:r w:rsidRPr="00161D22">
              <w:rPr>
                <w:szCs w:val="26"/>
                <w:vertAlign w:val="superscript"/>
              </w:rPr>
              <w:t>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1065,8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1065,8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1065,8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1065,8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1065,8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1065,8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1065,8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1065,8</w:t>
            </w:r>
          </w:p>
        </w:tc>
      </w:tr>
      <w:tr w:rsidR="00C7327A" w:rsidRPr="006729C9" w:rsidTr="00136B2E">
        <w:trPr>
          <w:trHeight w:val="875"/>
        </w:trPr>
        <w:tc>
          <w:tcPr>
            <w:tcW w:w="342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Сельскохозяйственные стоки</w:t>
            </w:r>
          </w:p>
        </w:tc>
        <w:tc>
          <w:tcPr>
            <w:tcW w:w="1314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тыс</w:t>
            </w:r>
            <w:proofErr w:type="gramStart"/>
            <w:r w:rsidRPr="00161D22">
              <w:rPr>
                <w:szCs w:val="26"/>
              </w:rPr>
              <w:t>.м</w:t>
            </w:r>
            <w:proofErr w:type="gramEnd"/>
            <w:r w:rsidRPr="00161D22">
              <w:rPr>
                <w:szCs w:val="26"/>
                <w:vertAlign w:val="superscript"/>
              </w:rPr>
              <w:t>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-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6"/>
              </w:rPr>
            </w:pPr>
            <w:r w:rsidRPr="00161D22">
              <w:rPr>
                <w:szCs w:val="26"/>
              </w:rPr>
              <w:t>142,3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142,3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142,3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142,3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142,3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142,3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142,3</w:t>
            </w:r>
          </w:p>
        </w:tc>
        <w:tc>
          <w:tcPr>
            <w:tcW w:w="932" w:type="dxa"/>
            <w:vAlign w:val="center"/>
          </w:tcPr>
          <w:p w:rsidR="00C7327A" w:rsidRPr="00161D22" w:rsidRDefault="00C7327A" w:rsidP="00136B2E">
            <w:pPr>
              <w:rPr>
                <w:szCs w:val="26"/>
              </w:rPr>
            </w:pPr>
            <w:r w:rsidRPr="00161D22">
              <w:rPr>
                <w:szCs w:val="26"/>
              </w:rPr>
              <w:t>142,3</w:t>
            </w:r>
          </w:p>
        </w:tc>
      </w:tr>
    </w:tbl>
    <w:p w:rsidR="00C7327A" w:rsidRPr="00633B78" w:rsidRDefault="00C7327A" w:rsidP="00C7327A">
      <w:pPr>
        <w:ind w:firstLine="567"/>
        <w:rPr>
          <w:bCs/>
          <w:szCs w:val="26"/>
        </w:rPr>
      </w:pPr>
    </w:p>
    <w:p w:rsidR="00C7327A" w:rsidRDefault="00C7327A" w:rsidP="00C7327A">
      <w:pPr>
        <w:rPr>
          <w:szCs w:val="26"/>
        </w:rPr>
      </w:pPr>
    </w:p>
    <w:p w:rsidR="00C7327A" w:rsidRPr="00E97FEB" w:rsidRDefault="00C7327A" w:rsidP="00C7327A">
      <w:pPr>
        <w:rPr>
          <w:color w:val="FF0000"/>
          <w:szCs w:val="26"/>
        </w:rPr>
        <w:sectPr w:rsidR="00C7327A" w:rsidRPr="00E97FEB" w:rsidSect="00136B2E">
          <w:pgSz w:w="16838" w:h="11906" w:orient="landscape"/>
          <w:pgMar w:top="1276" w:right="993" w:bottom="424" w:left="1134" w:header="708" w:footer="708" w:gutter="0"/>
          <w:cols w:space="708"/>
          <w:docGrid w:linePitch="360"/>
        </w:sectPr>
      </w:pPr>
    </w:p>
    <w:p w:rsidR="00C7327A" w:rsidRDefault="00C7327A" w:rsidP="00C7327A">
      <w:pPr>
        <w:pStyle w:val="2"/>
      </w:pPr>
      <w:bookmarkStart w:id="315" w:name="_Toc383504078"/>
      <w:r>
        <w:lastRenderedPageBreak/>
        <w:t>Раздел 3 «Прогноз объема сточных вод»</w:t>
      </w:r>
      <w:bookmarkEnd w:id="315"/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r w:rsidRPr="00F029D0">
        <w:rPr>
          <w:bCs/>
          <w:i/>
          <w:sz w:val="26"/>
          <w:szCs w:val="26"/>
        </w:rPr>
        <w:t>1) Сведения о фактическом и ожидаемом поступлении в централизованную систему водоотведения сточных вод;</w:t>
      </w:r>
    </w:p>
    <w:p w:rsidR="00C7327A" w:rsidRPr="00F029D0" w:rsidRDefault="00C7327A" w:rsidP="00F029D0">
      <w:pPr>
        <w:jc w:val="both"/>
        <w:rPr>
          <w:sz w:val="26"/>
          <w:szCs w:val="26"/>
        </w:rPr>
      </w:pPr>
      <w:r w:rsidRPr="00F029D0">
        <w:rPr>
          <w:sz w:val="26"/>
          <w:szCs w:val="26"/>
        </w:rPr>
        <w:t>Сведения о фактическом и ожидаемом поступлении сточных вод представлены в таблице.</w:t>
      </w:r>
    </w:p>
    <w:p w:rsidR="00C7327A" w:rsidRPr="00F029D0" w:rsidRDefault="00C7327A" w:rsidP="00F029D0">
      <w:pPr>
        <w:jc w:val="both"/>
        <w:rPr>
          <w:sz w:val="26"/>
          <w:szCs w:val="26"/>
        </w:rPr>
      </w:pPr>
    </w:p>
    <w:p w:rsidR="00C7327A" w:rsidRPr="00F029D0" w:rsidRDefault="00C7327A" w:rsidP="00F029D0">
      <w:pPr>
        <w:ind w:left="-709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Таблица 31.Сведения о фактическом и ожидаемом поступлении сточных вод в централизованную систему водоотведения </w:t>
      </w:r>
      <w:proofErr w:type="gramStart"/>
      <w:r w:rsidRPr="00F029D0">
        <w:rPr>
          <w:sz w:val="26"/>
          <w:szCs w:val="26"/>
        </w:rPr>
        <w:t>г</w:t>
      </w:r>
      <w:proofErr w:type="gramEnd"/>
      <w:r w:rsidRPr="00F029D0">
        <w:rPr>
          <w:sz w:val="26"/>
          <w:szCs w:val="26"/>
        </w:rPr>
        <w:t>. Чудово</w:t>
      </w: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1168"/>
        <w:gridCol w:w="851"/>
        <w:gridCol w:w="850"/>
        <w:gridCol w:w="851"/>
        <w:gridCol w:w="1134"/>
        <w:gridCol w:w="850"/>
        <w:gridCol w:w="851"/>
        <w:gridCol w:w="850"/>
        <w:gridCol w:w="992"/>
        <w:gridCol w:w="851"/>
        <w:gridCol w:w="850"/>
        <w:gridCol w:w="851"/>
        <w:gridCol w:w="1134"/>
        <w:gridCol w:w="709"/>
        <w:gridCol w:w="850"/>
        <w:gridCol w:w="851"/>
      </w:tblGrid>
      <w:tr w:rsidR="00C7327A" w:rsidRPr="00AB506C" w:rsidTr="00136B2E">
        <w:tc>
          <w:tcPr>
            <w:tcW w:w="1384" w:type="dxa"/>
            <w:vMerge w:val="restart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2"/>
              </w:rPr>
            </w:pPr>
            <w:r w:rsidRPr="00D01AFF">
              <w:rPr>
                <w:sz w:val="22"/>
                <w:szCs w:val="22"/>
              </w:rPr>
              <w:t>Потребители</w:t>
            </w:r>
          </w:p>
        </w:tc>
        <w:tc>
          <w:tcPr>
            <w:tcW w:w="3720" w:type="dxa"/>
            <w:gridSpan w:val="4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01AFF">
              <w:t>2010 год</w:t>
            </w:r>
          </w:p>
        </w:tc>
        <w:tc>
          <w:tcPr>
            <w:tcW w:w="3685" w:type="dxa"/>
            <w:gridSpan w:val="4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01AFF">
              <w:t>2011 год</w:t>
            </w:r>
          </w:p>
        </w:tc>
        <w:tc>
          <w:tcPr>
            <w:tcW w:w="3544" w:type="dxa"/>
            <w:gridSpan w:val="4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01AFF">
              <w:t>2012 год</w:t>
            </w:r>
          </w:p>
        </w:tc>
        <w:tc>
          <w:tcPr>
            <w:tcW w:w="3544" w:type="dxa"/>
            <w:gridSpan w:val="4"/>
            <w:vAlign w:val="center"/>
          </w:tcPr>
          <w:p w:rsidR="00C7327A" w:rsidRPr="00D01AFF" w:rsidRDefault="00C7327A" w:rsidP="00136B2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01AFF">
              <w:t>Ожидаемый 2013 год</w:t>
            </w:r>
          </w:p>
        </w:tc>
      </w:tr>
      <w:tr w:rsidR="00C7327A" w:rsidRPr="00AB506C" w:rsidTr="00136B2E">
        <w:tc>
          <w:tcPr>
            <w:tcW w:w="1384" w:type="dxa"/>
            <w:vMerge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Пропущено сточных вод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Способ учета</w:t>
            </w:r>
          </w:p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прибор/</w:t>
            </w:r>
          </w:p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расчет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Очищено сточных вод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Способ учета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Пропущено сточных вод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тыс. м3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Способ учета</w:t>
            </w:r>
          </w:p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851" w:type="dxa"/>
            <w:vAlign w:val="center"/>
          </w:tcPr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Очищено сточных вод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тыс. м3</w:t>
            </w:r>
          </w:p>
        </w:tc>
        <w:tc>
          <w:tcPr>
            <w:tcW w:w="850" w:type="dxa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Способ учета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прибор/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расчет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Пропущено сточных вод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Способ учета</w:t>
            </w:r>
          </w:p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прибор/</w:t>
            </w:r>
          </w:p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Очищено сточных вод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Способ учета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Пропущено сточных вод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тыс. м3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Способ учета</w:t>
            </w:r>
          </w:p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прибор/ расчет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8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Очищено сточных вод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тыс. м3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Способ учета</w:t>
            </w:r>
          </w:p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sz w:val="20"/>
                <w:szCs w:val="20"/>
              </w:rPr>
            </w:pPr>
            <w:r w:rsidRPr="00D01AFF">
              <w:rPr>
                <w:sz w:val="20"/>
                <w:szCs w:val="20"/>
              </w:rPr>
              <w:t>Прибор /расчет</w:t>
            </w:r>
          </w:p>
        </w:tc>
      </w:tr>
      <w:tr w:rsidR="00C7327A" w:rsidRPr="00AB506C" w:rsidTr="00136B2E">
        <w:tc>
          <w:tcPr>
            <w:tcW w:w="1384" w:type="dxa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D01AFF">
              <w:rPr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168" w:type="dxa"/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  <w:r w:rsidRPr="00161D22">
              <w:rPr>
                <w:b/>
                <w:bCs/>
                <w:sz w:val="22"/>
                <w:szCs w:val="22"/>
              </w:rPr>
              <w:t>1662,00</w:t>
            </w: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161D2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  <w:r w:rsidRPr="00161D22">
              <w:rPr>
                <w:b/>
                <w:bCs/>
                <w:sz w:val="22"/>
                <w:szCs w:val="22"/>
              </w:rPr>
              <w:t>1668,6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161D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  <w:r w:rsidRPr="00161D22">
              <w:rPr>
                <w:b/>
                <w:bCs/>
                <w:sz w:val="22"/>
                <w:szCs w:val="22"/>
              </w:rPr>
              <w:t>1501,20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161D2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  <w:r w:rsidRPr="00161D22">
              <w:rPr>
                <w:b/>
                <w:bCs/>
                <w:sz w:val="22"/>
                <w:szCs w:val="22"/>
              </w:rPr>
              <w:t>1503,7</w:t>
            </w:r>
          </w:p>
        </w:tc>
        <w:tc>
          <w:tcPr>
            <w:tcW w:w="850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161D2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  <w:r w:rsidRPr="00161D22">
              <w:rPr>
                <w:b/>
                <w:bCs/>
                <w:sz w:val="22"/>
                <w:szCs w:val="22"/>
              </w:rPr>
              <w:t>1165,00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161D2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  <w:r w:rsidRPr="00161D22">
              <w:rPr>
                <w:b/>
                <w:bCs/>
                <w:sz w:val="22"/>
                <w:szCs w:val="22"/>
              </w:rPr>
              <w:t>1167,9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161D2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  <w:r w:rsidRPr="00161D22">
              <w:rPr>
                <w:b/>
                <w:bCs/>
                <w:sz w:val="22"/>
                <w:szCs w:val="22"/>
              </w:rPr>
              <w:t>1165,00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161D2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  <w:r w:rsidRPr="00161D22">
              <w:rPr>
                <w:b/>
                <w:bCs/>
                <w:sz w:val="22"/>
                <w:szCs w:val="22"/>
              </w:rPr>
              <w:t>1167,9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161D22">
              <w:rPr>
                <w:sz w:val="22"/>
                <w:szCs w:val="22"/>
              </w:rPr>
              <w:t>-</w:t>
            </w:r>
          </w:p>
        </w:tc>
      </w:tr>
      <w:tr w:rsidR="00C7327A" w:rsidRPr="00AB506C" w:rsidTr="00136B2E">
        <w:tc>
          <w:tcPr>
            <w:tcW w:w="1384" w:type="dxa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D01AFF">
              <w:rPr>
                <w:color w:val="000000"/>
                <w:sz w:val="23"/>
                <w:szCs w:val="23"/>
              </w:rPr>
              <w:t>В т.ч.</w:t>
            </w:r>
          </w:p>
        </w:tc>
        <w:tc>
          <w:tcPr>
            <w:tcW w:w="1168" w:type="dxa"/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850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b/>
                <w:bCs/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C7327A" w:rsidRPr="00AB506C" w:rsidTr="00136B2E">
        <w:tc>
          <w:tcPr>
            <w:tcW w:w="1384" w:type="dxa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D01AFF">
              <w:rPr>
                <w:color w:val="000000"/>
                <w:sz w:val="23"/>
                <w:szCs w:val="23"/>
              </w:rPr>
              <w:t>население</w:t>
            </w:r>
          </w:p>
        </w:tc>
        <w:tc>
          <w:tcPr>
            <w:tcW w:w="1168" w:type="dxa"/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1306,10</w:t>
            </w: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1308,3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1185,80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1185,8</w:t>
            </w:r>
          </w:p>
        </w:tc>
        <w:tc>
          <w:tcPr>
            <w:tcW w:w="850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826,60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826,7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826,60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826,7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C7327A" w:rsidRPr="00AB506C" w:rsidTr="00136B2E">
        <w:tc>
          <w:tcPr>
            <w:tcW w:w="1384" w:type="dxa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D01AFF">
              <w:rPr>
                <w:color w:val="000000"/>
                <w:sz w:val="23"/>
                <w:szCs w:val="23"/>
              </w:rPr>
              <w:t xml:space="preserve">бюджетные </w:t>
            </w:r>
            <w:r w:rsidRPr="00D01AFF">
              <w:rPr>
                <w:color w:val="000000"/>
                <w:sz w:val="21"/>
                <w:szCs w:val="21"/>
              </w:rPr>
              <w:t>организации</w:t>
            </w:r>
          </w:p>
        </w:tc>
        <w:tc>
          <w:tcPr>
            <w:tcW w:w="1168" w:type="dxa"/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42,70</w:t>
            </w: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38,8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36,70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36,8</w:t>
            </w:r>
          </w:p>
        </w:tc>
        <w:tc>
          <w:tcPr>
            <w:tcW w:w="850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37,60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37,7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37,60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37,7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C7327A" w:rsidRPr="00AB506C" w:rsidTr="00136B2E">
        <w:trPr>
          <w:trHeight w:val="422"/>
        </w:trPr>
        <w:tc>
          <w:tcPr>
            <w:tcW w:w="1384" w:type="dxa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23"/>
                <w:szCs w:val="23"/>
              </w:rPr>
            </w:pPr>
            <w:proofErr w:type="gramStart"/>
            <w:r w:rsidRPr="00D01AFF">
              <w:rPr>
                <w:color w:val="000000"/>
                <w:sz w:val="23"/>
                <w:szCs w:val="23"/>
              </w:rPr>
              <w:t>Промыш-ленные</w:t>
            </w:r>
            <w:proofErr w:type="gramEnd"/>
            <w:r w:rsidRPr="00D01AFF">
              <w:rPr>
                <w:color w:val="000000"/>
                <w:sz w:val="23"/>
                <w:szCs w:val="23"/>
              </w:rPr>
              <w:t xml:space="preserve"> предприятия</w:t>
            </w:r>
          </w:p>
        </w:tc>
        <w:tc>
          <w:tcPr>
            <w:tcW w:w="1168" w:type="dxa"/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313,20</w:t>
            </w: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321,56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278,70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279,7</w:t>
            </w:r>
          </w:p>
        </w:tc>
        <w:tc>
          <w:tcPr>
            <w:tcW w:w="850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300,80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300,80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302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  <w:tr w:rsidR="00C7327A" w:rsidRPr="00AB506C" w:rsidTr="00136B2E">
        <w:trPr>
          <w:trHeight w:val="422"/>
        </w:trPr>
        <w:tc>
          <w:tcPr>
            <w:tcW w:w="1384" w:type="dxa"/>
            <w:vAlign w:val="center"/>
          </w:tcPr>
          <w:p w:rsidR="00C7327A" w:rsidRPr="00D01AFF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Прочие (ЖБО)</w:t>
            </w:r>
          </w:p>
        </w:tc>
        <w:tc>
          <w:tcPr>
            <w:tcW w:w="1168" w:type="dxa"/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27A" w:rsidRPr="00161D22" w:rsidRDefault="00C7327A" w:rsidP="00136B2E">
            <w:pPr>
              <w:rPr>
                <w:sz w:val="22"/>
              </w:rPr>
            </w:pPr>
            <w:r w:rsidRPr="00161D22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C7327A" w:rsidRPr="00161D22" w:rsidRDefault="00C7327A" w:rsidP="00136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</w:p>
        </w:tc>
      </w:tr>
    </w:tbl>
    <w:p w:rsidR="00C7327A" w:rsidRDefault="00C7327A" w:rsidP="00C7327A">
      <w:pPr>
        <w:rPr>
          <w:szCs w:val="26"/>
        </w:rPr>
        <w:sectPr w:rsidR="00C7327A" w:rsidSect="00136B2E">
          <w:pgSz w:w="16838" w:h="11906" w:orient="landscape"/>
          <w:pgMar w:top="1276" w:right="993" w:bottom="424" w:left="1134" w:header="708" w:footer="708" w:gutter="0"/>
          <w:cols w:space="708"/>
          <w:docGrid w:linePitch="360"/>
        </w:sectPr>
      </w:pPr>
    </w:p>
    <w:p w:rsidR="00C7327A" w:rsidRDefault="00C7327A" w:rsidP="00C7327A">
      <w:pPr>
        <w:rPr>
          <w:bCs/>
          <w:i/>
          <w:szCs w:val="26"/>
        </w:rPr>
      </w:pPr>
      <w:r>
        <w:rPr>
          <w:i/>
          <w:noProof/>
          <w:szCs w:val="26"/>
          <w:lang w:eastAsia="ru-RU"/>
        </w:rPr>
        <w:lastRenderedPageBreak/>
        <w:drawing>
          <wp:inline distT="0" distB="0" distL="0" distR="0">
            <wp:extent cx="5861304" cy="4333875"/>
            <wp:effectExtent l="6096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C7327A" w:rsidRPr="00427934" w:rsidRDefault="00C7327A" w:rsidP="00C7327A">
      <w:pPr>
        <w:ind w:firstLine="567"/>
        <w:rPr>
          <w:bCs/>
          <w:szCs w:val="26"/>
        </w:rPr>
      </w:pPr>
      <w:r>
        <w:rPr>
          <w:bCs/>
          <w:szCs w:val="26"/>
        </w:rPr>
        <w:t>Рисунок 7.</w:t>
      </w:r>
      <w:r>
        <w:rPr>
          <w:szCs w:val="26"/>
        </w:rPr>
        <w:t xml:space="preserve">Сведения о фактическом и ожидаемом поступлении сточных вод в централизованную систему водоотведения </w:t>
      </w:r>
      <w:proofErr w:type="gramStart"/>
      <w:r>
        <w:rPr>
          <w:szCs w:val="26"/>
        </w:rPr>
        <w:t>г</w:t>
      </w:r>
      <w:proofErr w:type="gramEnd"/>
      <w:r>
        <w:rPr>
          <w:szCs w:val="26"/>
        </w:rPr>
        <w:t>. Чудово</w:t>
      </w:r>
    </w:p>
    <w:p w:rsidR="00C7327A" w:rsidRDefault="00C7327A" w:rsidP="00C7327A">
      <w:pPr>
        <w:ind w:firstLine="567"/>
        <w:rPr>
          <w:bCs/>
          <w:i/>
          <w:szCs w:val="26"/>
        </w:rPr>
      </w:pPr>
    </w:p>
    <w:p w:rsidR="00C7327A" w:rsidRDefault="00C7327A" w:rsidP="00C7327A">
      <w:pPr>
        <w:ind w:firstLine="567"/>
        <w:rPr>
          <w:bCs/>
          <w:i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r w:rsidRPr="00F029D0">
        <w:rPr>
          <w:bCs/>
          <w:i/>
          <w:sz w:val="26"/>
          <w:szCs w:val="26"/>
        </w:rPr>
        <w:t>2)Описание структуры централизованной системы водоотведения (эксплуатационные и технологические зоны)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>Технологическая зона водоотведения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объект.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>Эксплуатационная зона – зона эксплуатационной ответственности организации, осуществляющее горячее, холодное водоснабжение и водоотведение, определенная по признаку обязанностей (ответственности) организации по эксплуатации централизованных систем водоснабжения и водоотведения.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Обслуживание системы водоотведения на территории Чудовского городского поселения производит МУП «Чудовский водоканал»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 Чудовском городском поселении снабжающей организацией является МУП «Чудовский водоканал»</w:t>
      </w: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  <w:bookmarkStart w:id="316" w:name="_Toc360699494"/>
      <w:bookmarkStart w:id="317" w:name="_Toc360699880"/>
      <w:bookmarkStart w:id="318" w:name="_Toc360700266"/>
      <w:bookmarkStart w:id="319" w:name="_Toc368574057"/>
      <w:bookmarkStart w:id="320" w:name="_Toc370150417"/>
      <w:r w:rsidRPr="00F029D0">
        <w:rPr>
          <w:sz w:val="26"/>
          <w:szCs w:val="26"/>
        </w:rPr>
        <w:t>Территориально город Чудово является единым, он не разбит на районы</w:t>
      </w: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bCs/>
          <w:i/>
          <w:sz w:val="26"/>
          <w:szCs w:val="26"/>
        </w:rPr>
      </w:pPr>
      <w:r w:rsidRPr="00F029D0">
        <w:rPr>
          <w:bCs/>
          <w:i/>
          <w:sz w:val="26"/>
          <w:szCs w:val="26"/>
        </w:rPr>
        <w:lastRenderedPageBreak/>
        <w:t>3) Расчет требуемой мощности очистных сооружений исходя из данных о перспективном расходе сточных вод с указанием требуемых объемов приема и очистки сточных вод, дефицита (резерва) мощностей по технологическим зонам сооружений водоотведения с разбивкой по годам</w:t>
      </w:r>
      <w:bookmarkEnd w:id="316"/>
      <w:bookmarkEnd w:id="317"/>
      <w:bookmarkEnd w:id="318"/>
      <w:bookmarkEnd w:id="319"/>
      <w:bookmarkEnd w:id="320"/>
      <w:r w:rsidRPr="00F029D0">
        <w:rPr>
          <w:bCs/>
          <w:i/>
          <w:sz w:val="26"/>
          <w:szCs w:val="26"/>
        </w:rPr>
        <w:t>.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  <w:r w:rsidRPr="00F029D0">
        <w:rPr>
          <w:bCs/>
          <w:sz w:val="26"/>
          <w:szCs w:val="26"/>
        </w:rPr>
        <w:t>Общая проектная производительность очистных сооружений канализации 10 тыс</w:t>
      </w:r>
      <w:proofErr w:type="gramStart"/>
      <w:r w:rsidRPr="00F029D0">
        <w:rPr>
          <w:bCs/>
          <w:sz w:val="26"/>
          <w:szCs w:val="26"/>
        </w:rPr>
        <w:t>.м</w:t>
      </w:r>
      <w:proofErr w:type="gramEnd"/>
      <w:r w:rsidRPr="00F029D0">
        <w:rPr>
          <w:bCs/>
          <w:sz w:val="26"/>
          <w:szCs w:val="26"/>
        </w:rPr>
        <w:t>3 в сутки, фактически в 2012 году сооружения принимали на очистку в среднем 3,2 тыс.м3 в сутки. Планируемые объемы представлены в таблице:</w:t>
      </w:r>
    </w:p>
    <w:p w:rsidR="00C7327A" w:rsidRPr="00F029D0" w:rsidRDefault="00C7327A" w:rsidP="00F029D0">
      <w:pPr>
        <w:ind w:firstLine="567"/>
        <w:jc w:val="both"/>
        <w:rPr>
          <w:bCs/>
          <w:sz w:val="26"/>
          <w:szCs w:val="26"/>
        </w:rPr>
      </w:pPr>
    </w:p>
    <w:p w:rsidR="00C7327A" w:rsidRPr="00F029D0" w:rsidRDefault="00C7327A" w:rsidP="00F029D0">
      <w:pPr>
        <w:jc w:val="both"/>
        <w:rPr>
          <w:bCs/>
          <w:color w:val="000000"/>
          <w:sz w:val="26"/>
          <w:szCs w:val="26"/>
        </w:rPr>
      </w:pPr>
      <w:r w:rsidRPr="00F029D0">
        <w:rPr>
          <w:bCs/>
          <w:sz w:val="26"/>
          <w:szCs w:val="26"/>
        </w:rPr>
        <w:t>Таблица 32.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1843"/>
        <w:gridCol w:w="1701"/>
        <w:gridCol w:w="2409"/>
        <w:gridCol w:w="1985"/>
      </w:tblGrid>
      <w:tr w:rsidR="00C7327A" w:rsidTr="00136B2E">
        <w:trPr>
          <w:trHeight w:val="1294"/>
        </w:trPr>
        <w:tc>
          <w:tcPr>
            <w:tcW w:w="1701" w:type="dxa"/>
            <w:vAlign w:val="center"/>
          </w:tcPr>
          <w:p w:rsidR="00C7327A" w:rsidRPr="007803A9" w:rsidRDefault="00C7327A" w:rsidP="00136B2E">
            <w:pPr>
              <w:ind w:left="-108"/>
            </w:pPr>
            <w:r w:rsidRPr="007803A9">
              <w:t>год</w:t>
            </w:r>
          </w:p>
        </w:tc>
        <w:tc>
          <w:tcPr>
            <w:tcW w:w="1843" w:type="dxa"/>
            <w:vAlign w:val="center"/>
          </w:tcPr>
          <w:p w:rsidR="00C7327A" w:rsidRDefault="00C7327A" w:rsidP="00136B2E">
            <w:r>
              <w:t>Пропущено сточных вод</w:t>
            </w:r>
          </w:p>
          <w:p w:rsidR="00C7327A" w:rsidRPr="007803A9" w:rsidRDefault="00C7327A" w:rsidP="00136B2E">
            <w:r w:rsidRPr="007803A9">
              <w:t>тыс</w:t>
            </w:r>
            <w:proofErr w:type="gramStart"/>
            <w:r w:rsidRPr="007803A9">
              <w:t>.м</w:t>
            </w:r>
            <w:proofErr w:type="gramEnd"/>
            <w:r w:rsidRPr="007803A9">
              <w:t>3</w:t>
            </w:r>
            <w:r>
              <w:t>/сут</w:t>
            </w:r>
          </w:p>
        </w:tc>
        <w:tc>
          <w:tcPr>
            <w:tcW w:w="1701" w:type="dxa"/>
            <w:vAlign w:val="center"/>
          </w:tcPr>
          <w:p w:rsidR="00C7327A" w:rsidRDefault="00C7327A" w:rsidP="00136B2E">
            <w:pPr>
              <w:ind w:left="-10"/>
            </w:pPr>
            <w:r>
              <w:t>Очищено сточных вод</w:t>
            </w:r>
          </w:p>
          <w:p w:rsidR="00C7327A" w:rsidRPr="007803A9" w:rsidRDefault="00C7327A" w:rsidP="00136B2E">
            <w:pPr>
              <w:ind w:left="-10"/>
            </w:pPr>
            <w:r w:rsidRPr="007803A9">
              <w:t>тыс</w:t>
            </w:r>
            <w:proofErr w:type="gramStart"/>
            <w:r w:rsidRPr="007803A9">
              <w:t>.м</w:t>
            </w:r>
            <w:proofErr w:type="gramEnd"/>
            <w:r w:rsidRPr="007803A9">
              <w:t>3</w:t>
            </w:r>
            <w:r>
              <w:t>/сут</w:t>
            </w:r>
          </w:p>
        </w:tc>
        <w:tc>
          <w:tcPr>
            <w:tcW w:w="2409" w:type="dxa"/>
            <w:vAlign w:val="center"/>
          </w:tcPr>
          <w:p w:rsidR="00C7327A" w:rsidRPr="00A028BA" w:rsidRDefault="00C7327A" w:rsidP="00136B2E">
            <w:pPr>
              <w:ind w:left="-64"/>
              <w:rPr>
                <w:color w:val="000000"/>
              </w:rPr>
            </w:pPr>
            <w:r w:rsidRPr="00A028BA">
              <w:rPr>
                <w:color w:val="000000"/>
              </w:rPr>
              <w:t xml:space="preserve">Проектная производительность </w:t>
            </w:r>
            <w:proofErr w:type="gramStart"/>
            <w:r w:rsidRPr="00A028BA">
              <w:rPr>
                <w:color w:val="000000"/>
              </w:rPr>
              <w:t>БОС</w:t>
            </w:r>
            <w:proofErr w:type="gramEnd"/>
          </w:p>
          <w:p w:rsidR="00C7327A" w:rsidRPr="007803A9" w:rsidRDefault="00C7327A" w:rsidP="00136B2E">
            <w:pPr>
              <w:ind w:left="-64"/>
            </w:pPr>
            <w:r w:rsidRPr="00A028BA">
              <w:rPr>
                <w:color w:val="000000"/>
              </w:rPr>
              <w:t>тыс</w:t>
            </w:r>
            <w:proofErr w:type="gramStart"/>
            <w:r w:rsidRPr="00A028BA">
              <w:rPr>
                <w:color w:val="000000"/>
              </w:rPr>
              <w:t>.м</w:t>
            </w:r>
            <w:proofErr w:type="gramEnd"/>
            <w:r w:rsidRPr="00A028BA">
              <w:rPr>
                <w:color w:val="000000"/>
              </w:rPr>
              <w:t>3/сут</w:t>
            </w:r>
          </w:p>
        </w:tc>
        <w:tc>
          <w:tcPr>
            <w:tcW w:w="1985" w:type="dxa"/>
            <w:vAlign w:val="center"/>
          </w:tcPr>
          <w:p w:rsidR="00C7327A" w:rsidRPr="007803A9" w:rsidRDefault="00C7327A" w:rsidP="00136B2E">
            <w:pPr>
              <w:ind w:left="-107"/>
            </w:pPr>
            <w:r w:rsidRPr="007803A9">
              <w:t>Резерв</w:t>
            </w:r>
          </w:p>
          <w:p w:rsidR="00C7327A" w:rsidRPr="007803A9" w:rsidRDefault="00C7327A" w:rsidP="00136B2E">
            <w:pPr>
              <w:ind w:left="-107"/>
            </w:pPr>
            <w:r>
              <w:t>мощнос</w:t>
            </w:r>
            <w:r w:rsidRPr="007803A9">
              <w:t>ти</w:t>
            </w:r>
          </w:p>
          <w:p w:rsidR="00C7327A" w:rsidRPr="007803A9" w:rsidRDefault="00C7327A" w:rsidP="00136B2E">
            <w:pPr>
              <w:ind w:left="-107"/>
            </w:pPr>
            <w:r w:rsidRPr="007803A9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2014</w:t>
            </w:r>
          </w:p>
        </w:tc>
        <w:tc>
          <w:tcPr>
            <w:tcW w:w="1843" w:type="dxa"/>
          </w:tcPr>
          <w:p w:rsidR="00C7327A" w:rsidRDefault="00C7327A" w:rsidP="00136B2E">
            <w:r>
              <w:rPr>
                <w:szCs w:val="26"/>
              </w:rPr>
              <w:t>2,745</w:t>
            </w:r>
          </w:p>
        </w:tc>
        <w:tc>
          <w:tcPr>
            <w:tcW w:w="1701" w:type="dxa"/>
          </w:tcPr>
          <w:p w:rsidR="00C7327A" w:rsidRDefault="00C7327A" w:rsidP="00136B2E">
            <w:r>
              <w:rPr>
                <w:szCs w:val="26"/>
              </w:rPr>
              <w:t>2,745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72,55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2015</w:t>
            </w:r>
          </w:p>
        </w:tc>
        <w:tc>
          <w:tcPr>
            <w:tcW w:w="1843" w:type="dxa"/>
          </w:tcPr>
          <w:p w:rsidR="00C7327A" w:rsidRDefault="00C7327A" w:rsidP="00136B2E">
            <w:r>
              <w:rPr>
                <w:szCs w:val="26"/>
              </w:rPr>
              <w:t>2,745</w:t>
            </w:r>
          </w:p>
        </w:tc>
        <w:tc>
          <w:tcPr>
            <w:tcW w:w="1701" w:type="dxa"/>
          </w:tcPr>
          <w:p w:rsidR="00C7327A" w:rsidRDefault="00C7327A" w:rsidP="00136B2E">
            <w:r>
              <w:rPr>
                <w:szCs w:val="26"/>
              </w:rPr>
              <w:t>2,745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72,55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2016</w:t>
            </w:r>
          </w:p>
        </w:tc>
        <w:tc>
          <w:tcPr>
            <w:tcW w:w="1843" w:type="dxa"/>
          </w:tcPr>
          <w:p w:rsidR="00C7327A" w:rsidRDefault="00C7327A" w:rsidP="00136B2E">
            <w:r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59,9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2017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2018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2019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Default="00C7327A" w:rsidP="00136B2E">
            <w:pPr>
              <w:ind w:left="-108"/>
            </w:pPr>
            <w:r>
              <w:t>2020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Default="00C7327A" w:rsidP="00136B2E">
            <w:pPr>
              <w:ind w:left="-108"/>
            </w:pPr>
            <w:r>
              <w:t>2021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Default="00C7327A" w:rsidP="00136B2E">
            <w:pPr>
              <w:ind w:left="-108"/>
            </w:pPr>
            <w:r>
              <w:t>2022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Default="00C7327A" w:rsidP="00136B2E">
            <w:pPr>
              <w:ind w:left="-108"/>
            </w:pPr>
            <w:r>
              <w:t>2023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</w:tbl>
    <w:p w:rsidR="00C7327A" w:rsidRPr="005B68C0" w:rsidRDefault="00C7327A" w:rsidP="00C7327A">
      <w:pPr>
        <w:tabs>
          <w:tab w:val="left" w:pos="2661"/>
        </w:tabs>
        <w:ind w:firstLine="567"/>
        <w:jc w:val="both"/>
        <w:rPr>
          <w:bCs/>
          <w:color w:val="000000" w:themeColor="text1"/>
          <w:szCs w:val="26"/>
        </w:rPr>
      </w:pPr>
    </w:p>
    <w:p w:rsidR="00C7327A" w:rsidRPr="00F029D0" w:rsidRDefault="00C7327A" w:rsidP="00C7327A">
      <w:pPr>
        <w:tabs>
          <w:tab w:val="left" w:pos="2661"/>
        </w:tabs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4) Результаты анализа гидравлических режимов и режимов работы элементов централизованной системы водоотведения.</w:t>
      </w:r>
    </w:p>
    <w:p w:rsidR="00C7327A" w:rsidRPr="00F029D0" w:rsidRDefault="00C7327A" w:rsidP="00C7327A">
      <w:pPr>
        <w:tabs>
          <w:tab w:val="left" w:pos="2661"/>
        </w:tabs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Отвод и транспортировка стоков от абонентов производится через систему самотечных трубопроводов и систему канализационных насосных станций. Из насосных станций стоки транспортируются по напорным трубопроводам в магистральные коллекторы: диаметрами от 600 до </w:t>
      </w:r>
      <w:smartTag w:uri="urn:schemas-microsoft-com:office:smarttags" w:element="metricconverter">
        <w:smartTagPr>
          <w:attr w:name="ProductID" w:val="150 мм"/>
        </w:smartTagPr>
        <w:r w:rsidRPr="00F029D0">
          <w:rPr>
            <w:sz w:val="26"/>
            <w:szCs w:val="26"/>
          </w:rPr>
          <w:t>150 мм</w:t>
        </w:r>
      </w:smartTag>
      <w:r w:rsidRPr="00F029D0">
        <w:rPr>
          <w:sz w:val="26"/>
          <w:szCs w:val="26"/>
        </w:rPr>
        <w:t xml:space="preserve">. На обслуживании 6 канализационных насосных станций. Канализационные насосные станции (КНС) предназначены для обеспечения подачи сточных вод (т.е. перекачки и подъема) в систему канализации. КНС откачивают хозяйственно-бытовые, сточные воды. Канализационную станцию размещают в конце главного самотечного коллектора, т.е. в наиболее пониженной зоне канализируемой территории, куда целесообразно отдавать сточную воду самотеком. Место расположения насосной станции </w:t>
      </w:r>
      <w:r w:rsidRPr="00F029D0">
        <w:rPr>
          <w:color w:val="000000" w:themeColor="text1"/>
          <w:sz w:val="26"/>
          <w:szCs w:val="26"/>
        </w:rPr>
        <w:t xml:space="preserve">выбирается с учетом возможности устройства аварийного выпуска. В общем виде КНС представляет собой здание: приемное отделение и машинный зал. В приемное отделение стоки поступают по самотечному коллектору различных диаметров от </w:t>
      </w:r>
      <w:smartTag w:uri="urn:schemas-microsoft-com:office:smarttags" w:element="metricconverter">
        <w:smartTagPr>
          <w:attr w:name="ProductID" w:val="150 мм"/>
        </w:smartTagPr>
        <w:r w:rsidRPr="00F029D0">
          <w:rPr>
            <w:color w:val="000000" w:themeColor="text1"/>
            <w:sz w:val="26"/>
            <w:szCs w:val="26"/>
          </w:rPr>
          <w:t>150 мм</w:t>
        </w:r>
      </w:smartTag>
      <w:r w:rsidRPr="00F029D0">
        <w:rPr>
          <w:color w:val="000000" w:themeColor="text1"/>
          <w:sz w:val="26"/>
          <w:szCs w:val="26"/>
        </w:rPr>
        <w:t xml:space="preserve"> до </w:t>
      </w:r>
      <w:smartTag w:uri="urn:schemas-microsoft-com:office:smarttags" w:element="metricconverter">
        <w:smartTagPr>
          <w:attr w:name="ProductID" w:val="600 мм"/>
        </w:smartTagPr>
        <w:r w:rsidRPr="00F029D0">
          <w:rPr>
            <w:color w:val="000000" w:themeColor="text1"/>
            <w:sz w:val="26"/>
            <w:szCs w:val="26"/>
          </w:rPr>
          <w:t>600 мм</w:t>
        </w:r>
      </w:smartTag>
      <w:proofErr w:type="gramStart"/>
      <w:r w:rsidRPr="00F029D0">
        <w:rPr>
          <w:color w:val="000000" w:themeColor="text1"/>
          <w:sz w:val="26"/>
          <w:szCs w:val="26"/>
        </w:rPr>
        <w:t xml:space="preserve">., </w:t>
      </w:r>
      <w:proofErr w:type="gramEnd"/>
      <w:r w:rsidRPr="00F029D0">
        <w:rPr>
          <w:color w:val="000000" w:themeColor="text1"/>
          <w:sz w:val="26"/>
          <w:szCs w:val="26"/>
        </w:rPr>
        <w:t>где происходит первичная очистка (отделение) стоков от грубого мусора, загрязнений с помощью механического устройства – решеток. КНС оборудовано</w:t>
      </w:r>
      <w:r w:rsidRPr="00F029D0">
        <w:rPr>
          <w:sz w:val="26"/>
          <w:szCs w:val="26"/>
        </w:rPr>
        <w:t xml:space="preserve"> насосными агрегатами. При выборе насосов учитывается объем перекачиваемых стоков, равномерность их поступления. Система всасывающих и напорных трубопроводов станций оснащена запорно-регулирующей арматурой (задвижки, обратные клапана </w:t>
      </w:r>
      <w:r w:rsidRPr="00F029D0">
        <w:rPr>
          <w:sz w:val="26"/>
          <w:szCs w:val="26"/>
        </w:rPr>
        <w:lastRenderedPageBreak/>
        <w:t>различных диаметров) что обеспечивает надежную и бесперебойную работу во время проведения профилактических и текущих ремонтов.</w:t>
      </w:r>
    </w:p>
    <w:p w:rsidR="00C7327A" w:rsidRDefault="00C7327A" w:rsidP="00C7327A">
      <w:pPr>
        <w:tabs>
          <w:tab w:val="left" w:pos="2661"/>
        </w:tabs>
        <w:ind w:firstLine="567"/>
        <w:jc w:val="both"/>
        <w:rPr>
          <w:i/>
        </w:rPr>
      </w:pPr>
    </w:p>
    <w:p w:rsidR="00C7327A" w:rsidRPr="00F029D0" w:rsidRDefault="00C7327A" w:rsidP="00F029D0">
      <w:pPr>
        <w:tabs>
          <w:tab w:val="left" w:pos="2661"/>
        </w:tabs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 xml:space="preserve">5)Анализ </w:t>
      </w:r>
      <w:proofErr w:type="gramStart"/>
      <w:r w:rsidRPr="00F029D0">
        <w:rPr>
          <w:i/>
          <w:sz w:val="26"/>
          <w:szCs w:val="26"/>
        </w:rPr>
        <w:t>резервов производственных мощностей очистных сооружений системы водоотведения</w:t>
      </w:r>
      <w:proofErr w:type="gramEnd"/>
      <w:r w:rsidRPr="00F029D0">
        <w:rPr>
          <w:i/>
          <w:sz w:val="26"/>
          <w:szCs w:val="26"/>
        </w:rPr>
        <w:t xml:space="preserve"> и возможности расширения зоны их действия.</w:t>
      </w:r>
    </w:p>
    <w:p w:rsidR="00C7327A" w:rsidRPr="00F029D0" w:rsidRDefault="00C7327A" w:rsidP="00F029D0">
      <w:pPr>
        <w:jc w:val="both"/>
        <w:rPr>
          <w:bCs/>
          <w:sz w:val="26"/>
          <w:szCs w:val="26"/>
        </w:rPr>
      </w:pPr>
    </w:p>
    <w:p w:rsidR="00C7327A" w:rsidRPr="00F029D0" w:rsidRDefault="00C7327A" w:rsidP="00F029D0">
      <w:pPr>
        <w:jc w:val="both"/>
        <w:rPr>
          <w:bCs/>
          <w:color w:val="000000"/>
          <w:sz w:val="26"/>
          <w:szCs w:val="26"/>
        </w:rPr>
      </w:pPr>
      <w:r w:rsidRPr="00F029D0">
        <w:rPr>
          <w:bCs/>
          <w:sz w:val="26"/>
          <w:szCs w:val="26"/>
        </w:rPr>
        <w:t>Таблица 33.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1843"/>
        <w:gridCol w:w="1701"/>
        <w:gridCol w:w="2409"/>
        <w:gridCol w:w="1985"/>
      </w:tblGrid>
      <w:tr w:rsidR="00C7327A" w:rsidTr="00136B2E">
        <w:trPr>
          <w:trHeight w:val="1294"/>
        </w:trPr>
        <w:tc>
          <w:tcPr>
            <w:tcW w:w="1701" w:type="dxa"/>
            <w:vAlign w:val="center"/>
          </w:tcPr>
          <w:p w:rsidR="00C7327A" w:rsidRPr="007803A9" w:rsidRDefault="00C7327A" w:rsidP="00136B2E">
            <w:pPr>
              <w:ind w:left="-108"/>
            </w:pPr>
            <w:r w:rsidRPr="007803A9">
              <w:t>год</w:t>
            </w:r>
          </w:p>
        </w:tc>
        <w:tc>
          <w:tcPr>
            <w:tcW w:w="1843" w:type="dxa"/>
            <w:vAlign w:val="center"/>
          </w:tcPr>
          <w:p w:rsidR="00C7327A" w:rsidRDefault="00C7327A" w:rsidP="00136B2E">
            <w:r>
              <w:t>Пропущено сточных вод</w:t>
            </w:r>
          </w:p>
          <w:p w:rsidR="00C7327A" w:rsidRPr="007803A9" w:rsidRDefault="00C7327A" w:rsidP="00136B2E">
            <w:r w:rsidRPr="007803A9">
              <w:t>тыс</w:t>
            </w:r>
            <w:proofErr w:type="gramStart"/>
            <w:r w:rsidRPr="007803A9">
              <w:t>.м</w:t>
            </w:r>
            <w:proofErr w:type="gramEnd"/>
            <w:r w:rsidRPr="007803A9">
              <w:t>3</w:t>
            </w:r>
            <w:r>
              <w:t>/сут</w:t>
            </w:r>
          </w:p>
        </w:tc>
        <w:tc>
          <w:tcPr>
            <w:tcW w:w="1701" w:type="dxa"/>
            <w:vAlign w:val="center"/>
          </w:tcPr>
          <w:p w:rsidR="00C7327A" w:rsidRDefault="00C7327A" w:rsidP="00136B2E">
            <w:pPr>
              <w:ind w:left="-10"/>
            </w:pPr>
            <w:r>
              <w:t>Очищено сточных вод</w:t>
            </w:r>
          </w:p>
          <w:p w:rsidR="00C7327A" w:rsidRPr="007803A9" w:rsidRDefault="00C7327A" w:rsidP="00136B2E">
            <w:pPr>
              <w:ind w:left="-10"/>
            </w:pPr>
            <w:r w:rsidRPr="007803A9">
              <w:t>тыс</w:t>
            </w:r>
            <w:proofErr w:type="gramStart"/>
            <w:r w:rsidRPr="007803A9">
              <w:t>.м</w:t>
            </w:r>
            <w:proofErr w:type="gramEnd"/>
            <w:r w:rsidRPr="007803A9">
              <w:t>3</w:t>
            </w:r>
            <w:r>
              <w:t>/сут</w:t>
            </w:r>
          </w:p>
        </w:tc>
        <w:tc>
          <w:tcPr>
            <w:tcW w:w="2409" w:type="dxa"/>
            <w:vAlign w:val="center"/>
          </w:tcPr>
          <w:p w:rsidR="00C7327A" w:rsidRPr="00A028BA" w:rsidRDefault="00C7327A" w:rsidP="00136B2E">
            <w:pPr>
              <w:ind w:left="-64"/>
              <w:rPr>
                <w:color w:val="000000"/>
              </w:rPr>
            </w:pPr>
            <w:r w:rsidRPr="00A028BA">
              <w:rPr>
                <w:color w:val="000000"/>
              </w:rPr>
              <w:t xml:space="preserve">Проектная производительность </w:t>
            </w:r>
            <w:proofErr w:type="gramStart"/>
            <w:r w:rsidRPr="00A028BA">
              <w:rPr>
                <w:color w:val="000000"/>
              </w:rPr>
              <w:t>БОС</w:t>
            </w:r>
            <w:proofErr w:type="gramEnd"/>
          </w:p>
          <w:p w:rsidR="00C7327A" w:rsidRPr="007803A9" w:rsidRDefault="00C7327A" w:rsidP="00136B2E">
            <w:pPr>
              <w:ind w:left="-64"/>
            </w:pPr>
            <w:r w:rsidRPr="00A028BA">
              <w:rPr>
                <w:color w:val="000000"/>
              </w:rPr>
              <w:t>тыс</w:t>
            </w:r>
            <w:proofErr w:type="gramStart"/>
            <w:r w:rsidRPr="00A028BA">
              <w:rPr>
                <w:color w:val="000000"/>
              </w:rPr>
              <w:t>.м</w:t>
            </w:r>
            <w:proofErr w:type="gramEnd"/>
            <w:r w:rsidRPr="00A028BA">
              <w:rPr>
                <w:color w:val="000000"/>
              </w:rPr>
              <w:t>3/сут</w:t>
            </w:r>
          </w:p>
        </w:tc>
        <w:tc>
          <w:tcPr>
            <w:tcW w:w="1985" w:type="dxa"/>
            <w:vAlign w:val="center"/>
          </w:tcPr>
          <w:p w:rsidR="00C7327A" w:rsidRPr="007803A9" w:rsidRDefault="00C7327A" w:rsidP="00136B2E">
            <w:pPr>
              <w:ind w:left="-107"/>
            </w:pPr>
            <w:r w:rsidRPr="007803A9">
              <w:t>Резерв</w:t>
            </w:r>
          </w:p>
          <w:p w:rsidR="00C7327A" w:rsidRPr="007803A9" w:rsidRDefault="00C7327A" w:rsidP="00136B2E">
            <w:pPr>
              <w:ind w:left="-107"/>
            </w:pPr>
            <w:r>
              <w:t>мощнос</w:t>
            </w:r>
            <w:r w:rsidRPr="007803A9">
              <w:t>ти</w:t>
            </w:r>
          </w:p>
          <w:p w:rsidR="00C7327A" w:rsidRPr="007803A9" w:rsidRDefault="00C7327A" w:rsidP="00136B2E">
            <w:pPr>
              <w:ind w:left="-107"/>
            </w:pPr>
            <w:r w:rsidRPr="007803A9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2014</w:t>
            </w:r>
          </w:p>
        </w:tc>
        <w:tc>
          <w:tcPr>
            <w:tcW w:w="1843" w:type="dxa"/>
          </w:tcPr>
          <w:p w:rsidR="00C7327A" w:rsidRDefault="00C7327A" w:rsidP="00136B2E">
            <w:r>
              <w:rPr>
                <w:szCs w:val="26"/>
              </w:rPr>
              <w:t>2,745</w:t>
            </w:r>
          </w:p>
        </w:tc>
        <w:tc>
          <w:tcPr>
            <w:tcW w:w="1701" w:type="dxa"/>
          </w:tcPr>
          <w:p w:rsidR="00C7327A" w:rsidRDefault="00C7327A" w:rsidP="00136B2E">
            <w:r>
              <w:rPr>
                <w:szCs w:val="26"/>
              </w:rPr>
              <w:t>2,745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72,55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2015</w:t>
            </w:r>
          </w:p>
        </w:tc>
        <w:tc>
          <w:tcPr>
            <w:tcW w:w="1843" w:type="dxa"/>
          </w:tcPr>
          <w:p w:rsidR="00C7327A" w:rsidRDefault="00C7327A" w:rsidP="00136B2E">
            <w:r>
              <w:rPr>
                <w:szCs w:val="26"/>
              </w:rPr>
              <w:t>2,745</w:t>
            </w:r>
          </w:p>
        </w:tc>
        <w:tc>
          <w:tcPr>
            <w:tcW w:w="1701" w:type="dxa"/>
          </w:tcPr>
          <w:p w:rsidR="00C7327A" w:rsidRDefault="00C7327A" w:rsidP="00136B2E">
            <w:r>
              <w:rPr>
                <w:szCs w:val="26"/>
              </w:rPr>
              <w:t>2,745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72,55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2016</w:t>
            </w:r>
          </w:p>
        </w:tc>
        <w:tc>
          <w:tcPr>
            <w:tcW w:w="1843" w:type="dxa"/>
          </w:tcPr>
          <w:p w:rsidR="00C7327A" w:rsidRDefault="00C7327A" w:rsidP="00136B2E">
            <w:r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59,9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2017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2018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Pr="007803A9" w:rsidRDefault="00C7327A" w:rsidP="00136B2E">
            <w:pPr>
              <w:ind w:left="-108"/>
            </w:pPr>
            <w:r>
              <w:t>2019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Default="00C7327A" w:rsidP="00136B2E">
            <w:pPr>
              <w:ind w:left="-108"/>
            </w:pPr>
            <w:r>
              <w:t>2020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Default="00C7327A" w:rsidP="00136B2E">
            <w:pPr>
              <w:ind w:left="-108"/>
            </w:pPr>
            <w:r>
              <w:t>2021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Default="00C7327A" w:rsidP="00136B2E">
            <w:pPr>
              <w:ind w:left="-108"/>
            </w:pPr>
            <w:r>
              <w:t>2022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  <w:tr w:rsidR="00C7327A" w:rsidTr="00136B2E">
        <w:tc>
          <w:tcPr>
            <w:tcW w:w="1701" w:type="dxa"/>
          </w:tcPr>
          <w:p w:rsidR="00C7327A" w:rsidRDefault="00C7327A" w:rsidP="00136B2E">
            <w:pPr>
              <w:ind w:left="-108"/>
            </w:pPr>
            <w:r>
              <w:t>2023</w:t>
            </w:r>
          </w:p>
        </w:tc>
        <w:tc>
          <w:tcPr>
            <w:tcW w:w="1843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1701" w:type="dxa"/>
          </w:tcPr>
          <w:p w:rsidR="00C7327A" w:rsidRDefault="00C7327A" w:rsidP="00136B2E">
            <w:r w:rsidRPr="0058172A">
              <w:rPr>
                <w:szCs w:val="26"/>
              </w:rPr>
              <w:t>4,022</w:t>
            </w:r>
          </w:p>
        </w:tc>
        <w:tc>
          <w:tcPr>
            <w:tcW w:w="2409" w:type="dxa"/>
          </w:tcPr>
          <w:p w:rsidR="00C7327A" w:rsidRDefault="00C7327A" w:rsidP="00136B2E">
            <w:pPr>
              <w:ind w:left="-64"/>
            </w:pPr>
            <w:r w:rsidRPr="005606EF">
              <w:t>10</w:t>
            </w:r>
          </w:p>
        </w:tc>
        <w:tc>
          <w:tcPr>
            <w:tcW w:w="1985" w:type="dxa"/>
          </w:tcPr>
          <w:p w:rsidR="00C7327A" w:rsidRDefault="00C7327A" w:rsidP="00136B2E">
            <w:pPr>
              <w:ind w:left="-107"/>
            </w:pPr>
            <w:r>
              <w:t>59,8</w:t>
            </w:r>
            <w:r w:rsidRPr="004F3105">
              <w:t>%</w:t>
            </w:r>
          </w:p>
        </w:tc>
      </w:tr>
    </w:tbl>
    <w:p w:rsidR="00C7327A" w:rsidRDefault="00C7327A" w:rsidP="00C7327A">
      <w:pPr>
        <w:pStyle w:val="2"/>
      </w:pPr>
      <w:bookmarkStart w:id="321" w:name="_Toc360699495"/>
      <w:bookmarkStart w:id="322" w:name="_Toc372038568"/>
    </w:p>
    <w:p w:rsidR="00C7327A" w:rsidRDefault="00C7327A" w:rsidP="00C7327A">
      <w:pPr>
        <w:pStyle w:val="2"/>
      </w:pPr>
      <w:bookmarkStart w:id="323" w:name="_Toc383504079"/>
      <w:r>
        <w:t>Р</w:t>
      </w:r>
      <w:r w:rsidRPr="00B82D5D">
        <w:t xml:space="preserve">аздел </w:t>
      </w:r>
      <w:r>
        <w:t xml:space="preserve">4 </w:t>
      </w:r>
      <w:r w:rsidRPr="00B82D5D">
        <w:t xml:space="preserve">«Предложения по строительству, реконструкции </w:t>
      </w:r>
      <w:r w:rsidRPr="00B82D5D">
        <w:br/>
        <w:t>и модернизации (техническому перевооружению) объектов централизованных систем водоотведения»</w:t>
      </w:r>
      <w:bookmarkEnd w:id="321"/>
      <w:bookmarkEnd w:id="322"/>
      <w:bookmarkEnd w:id="323"/>
    </w:p>
    <w:p w:rsidR="00C7327A" w:rsidRPr="00F029D0" w:rsidRDefault="00C7327A" w:rsidP="00C7327A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1) Основные направления, принципы, задачи и целевые показатели развития централизованной системы водоотведения.</w:t>
      </w:r>
    </w:p>
    <w:p w:rsidR="00C7327A" w:rsidRPr="00F029D0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Мощность существующих очистных сооружений (далее ОС) города в целом достаточна и адекватна объему принимаемых стоков, но сами очистные сооружения не отвечают требованиям сегодняшнего дня по качеству очистки, а </w:t>
      </w:r>
      <w:proofErr w:type="gramStart"/>
      <w:r w:rsidRPr="00F029D0">
        <w:rPr>
          <w:color w:val="000000"/>
          <w:sz w:val="26"/>
          <w:szCs w:val="26"/>
        </w:rPr>
        <w:t>ж/б</w:t>
      </w:r>
      <w:proofErr w:type="gramEnd"/>
      <w:r w:rsidRPr="00F029D0">
        <w:rPr>
          <w:color w:val="000000"/>
          <w:sz w:val="26"/>
          <w:szCs w:val="26"/>
        </w:rPr>
        <w:t xml:space="preserve"> стены сооружений находятся в неудовлетворительном состоянии и имеют протечки. Отсутствует цех по утилизации осадка сточных вод.</w:t>
      </w:r>
      <w:r w:rsidR="00F029D0" w:rsidRPr="00F029D0">
        <w:rPr>
          <w:color w:val="000000"/>
          <w:sz w:val="26"/>
          <w:szCs w:val="26"/>
        </w:rPr>
        <w:t xml:space="preserve"> </w:t>
      </w:r>
      <w:r w:rsidRPr="00F029D0">
        <w:rPr>
          <w:color w:val="000000"/>
          <w:sz w:val="26"/>
          <w:szCs w:val="26"/>
        </w:rPr>
        <w:t>Мощность канализационных очистных сооружений соответствует объему стоков.</w:t>
      </w:r>
    </w:p>
    <w:p w:rsidR="00C7327A" w:rsidRPr="00F029D0" w:rsidRDefault="00C7327A" w:rsidP="00C7327A">
      <w:pPr>
        <w:ind w:firstLine="567"/>
        <w:jc w:val="both"/>
        <w:rPr>
          <w:color w:val="000000" w:themeColor="text1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Оценка эффективности действующих очистных сооружений, основанная на критериях соблюдения водопользователем разработанных и утвержденных нормативов предельно-допустимого сброса (далее ПДС), показывает </w:t>
      </w:r>
      <w:r w:rsidRPr="00F029D0">
        <w:rPr>
          <w:color w:val="000000" w:themeColor="text1"/>
          <w:sz w:val="26"/>
          <w:szCs w:val="26"/>
        </w:rPr>
        <w:t>недостаточно эффективную</w:t>
      </w:r>
      <w:r w:rsidRPr="00F029D0">
        <w:rPr>
          <w:color w:val="000000"/>
          <w:sz w:val="26"/>
          <w:szCs w:val="26"/>
        </w:rPr>
        <w:t xml:space="preserve"> степень очистки, т.к. нормативно-очищенных на очистных сооружениях сточных вод практически нет. </w:t>
      </w: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В городе Чудово в районе улиц Большевиков, </w:t>
      </w:r>
      <w:r w:rsidRPr="00F029D0">
        <w:rPr>
          <w:color w:val="000000"/>
          <w:sz w:val="26"/>
          <w:szCs w:val="26"/>
        </w:rPr>
        <w:t xml:space="preserve">Замкова </w:t>
      </w:r>
      <w:r w:rsidRPr="00F029D0">
        <w:rPr>
          <w:sz w:val="26"/>
          <w:szCs w:val="26"/>
        </w:rPr>
        <w:t xml:space="preserve">имеется техническая возможность для подключения многоквартирных жилых домов к централизованным сетям водоотведения, получены технические условия, имеется технико-экономические </w:t>
      </w:r>
      <w:r w:rsidRPr="00F029D0">
        <w:rPr>
          <w:sz w:val="26"/>
          <w:szCs w:val="26"/>
        </w:rPr>
        <w:lastRenderedPageBreak/>
        <w:t xml:space="preserve">обоснования и заказан проект на строительство канализационных сетей. Аналогичные мероприятия предстоит провести по домам, расположенным по улице </w:t>
      </w:r>
      <w:proofErr w:type="gramStart"/>
      <w:r w:rsidRPr="00F029D0">
        <w:rPr>
          <w:sz w:val="26"/>
          <w:szCs w:val="26"/>
        </w:rPr>
        <w:t>Майская</w:t>
      </w:r>
      <w:proofErr w:type="gramEnd"/>
      <w:r w:rsidRPr="00F029D0">
        <w:rPr>
          <w:sz w:val="26"/>
          <w:szCs w:val="26"/>
        </w:rPr>
        <w:t>.</w:t>
      </w:r>
      <w:r w:rsidR="00F029D0">
        <w:rPr>
          <w:sz w:val="26"/>
          <w:szCs w:val="26"/>
        </w:rPr>
        <w:t xml:space="preserve"> </w:t>
      </w:r>
      <w:r w:rsidRPr="00F029D0">
        <w:rPr>
          <w:sz w:val="26"/>
          <w:szCs w:val="26"/>
        </w:rPr>
        <w:t>Это позволит ликвидировать выгребные ямы и септики, имеющиеся в данных домах, улучшить уровень благоустройства домов, санитарное состояние города и экологическую обстановку</w:t>
      </w:r>
    </w:p>
    <w:p w:rsidR="00C7327A" w:rsidRPr="00F029D0" w:rsidRDefault="00C7327A" w:rsidP="00C7327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Основными целями Программы комплексного развития коммунальной инфраструктуры города Чудово являются:</w:t>
      </w:r>
    </w:p>
    <w:p w:rsidR="00C7327A" w:rsidRPr="00F029D0" w:rsidRDefault="00C7327A" w:rsidP="00C7327A">
      <w:pPr>
        <w:pStyle w:val="a6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szCs w:val="26"/>
        </w:rPr>
      </w:pPr>
      <w:r w:rsidRPr="00F029D0">
        <w:rPr>
          <w:szCs w:val="26"/>
        </w:rPr>
        <w:t>повышение инвестиционной привлекательности города Чудово;</w:t>
      </w:r>
    </w:p>
    <w:p w:rsidR="00C7327A" w:rsidRPr="00F029D0" w:rsidRDefault="00C7327A" w:rsidP="00C7327A">
      <w:pPr>
        <w:pStyle w:val="a6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szCs w:val="26"/>
        </w:rPr>
      </w:pPr>
      <w:r w:rsidRPr="00F029D0">
        <w:rPr>
          <w:szCs w:val="26"/>
        </w:rPr>
        <w:t>обеспечение комфортных условий проживания граждан Чудовского муниципального района;</w:t>
      </w:r>
    </w:p>
    <w:p w:rsidR="00C7327A" w:rsidRPr="00F029D0" w:rsidRDefault="00C7327A" w:rsidP="00C7327A">
      <w:pPr>
        <w:pStyle w:val="a6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szCs w:val="26"/>
        </w:rPr>
      </w:pPr>
      <w:r w:rsidRPr="00F029D0">
        <w:rPr>
          <w:szCs w:val="26"/>
        </w:rPr>
        <w:t>улучшение состояния окружающей среды, экологическая безопасность развития;</w:t>
      </w:r>
    </w:p>
    <w:p w:rsidR="00C7327A" w:rsidRPr="00F029D0" w:rsidRDefault="00C7327A" w:rsidP="00C7327A">
      <w:pPr>
        <w:pStyle w:val="a6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szCs w:val="26"/>
        </w:rPr>
      </w:pPr>
      <w:r w:rsidRPr="00F029D0">
        <w:rPr>
          <w:szCs w:val="26"/>
        </w:rPr>
        <w:t xml:space="preserve">повышение надежности и </w:t>
      </w:r>
      <w:proofErr w:type="gramStart"/>
      <w:r w:rsidRPr="00F029D0">
        <w:rPr>
          <w:szCs w:val="26"/>
        </w:rPr>
        <w:t>качества</w:t>
      </w:r>
      <w:proofErr w:type="gramEnd"/>
      <w:r w:rsidRPr="00F029D0">
        <w:rPr>
          <w:szCs w:val="26"/>
        </w:rPr>
        <w:t xml:space="preserve"> предоставляемых потребителям коммунальных услуг.</w:t>
      </w:r>
    </w:p>
    <w:p w:rsidR="00C7327A" w:rsidRPr="00F029D0" w:rsidRDefault="00C7327A" w:rsidP="00F029D0">
      <w:pPr>
        <w:pStyle w:val="a6"/>
        <w:ind w:left="0" w:firstLine="567"/>
        <w:jc w:val="both"/>
        <w:rPr>
          <w:szCs w:val="26"/>
        </w:rPr>
      </w:pPr>
      <w:r w:rsidRPr="00F029D0">
        <w:rPr>
          <w:szCs w:val="26"/>
        </w:rPr>
        <w:t>Условием достижения поставленных целей является дальнейшее развитие в городе Чудово систем водоснабжения, пропуска, очистки сточных вод и теплоснабжения</w:t>
      </w:r>
    </w:p>
    <w:p w:rsidR="00C7327A" w:rsidRPr="00F029D0" w:rsidRDefault="00C7327A" w:rsidP="00C7327A">
      <w:pPr>
        <w:ind w:left="426" w:firstLine="567"/>
        <w:jc w:val="both"/>
        <w:rPr>
          <w:i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2) Перечень основных мероприятий по реализации схем водоотведения с разбивкой по годам, включая техническое обоснование этих мероприятий.</w:t>
      </w:r>
    </w:p>
    <w:p w:rsidR="00C7327A" w:rsidRPr="00F029D0" w:rsidRDefault="00C7327A" w:rsidP="00F029D0">
      <w:pPr>
        <w:ind w:firstLine="35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С целью уменьшения существующего загрязнения водных объектов и подземных вод необходимо выполнить работы по реконструкции, строительству систем водоотведения</w:t>
      </w:r>
      <w:r w:rsidR="00F029D0">
        <w:rPr>
          <w:sz w:val="26"/>
          <w:szCs w:val="26"/>
        </w:rPr>
        <w:t xml:space="preserve"> </w:t>
      </w:r>
      <w:r w:rsidRPr="00F029D0">
        <w:rPr>
          <w:sz w:val="26"/>
          <w:szCs w:val="26"/>
        </w:rPr>
        <w:t>в следующем объеме:</w:t>
      </w:r>
    </w:p>
    <w:p w:rsidR="00C7327A" w:rsidRPr="00F029D0" w:rsidRDefault="00C7327A" w:rsidP="00F029D0">
      <w:pPr>
        <w:pStyle w:val="a8"/>
        <w:numPr>
          <w:ilvl w:val="0"/>
          <w:numId w:val="21"/>
        </w:numPr>
        <w:spacing w:before="0"/>
        <w:ind w:left="284"/>
        <w:rPr>
          <w:szCs w:val="26"/>
        </w:rPr>
      </w:pPr>
      <w:r w:rsidRPr="00F029D0">
        <w:rPr>
          <w:szCs w:val="26"/>
        </w:rPr>
        <w:t xml:space="preserve">организация </w:t>
      </w:r>
      <w:r w:rsidRPr="00F029D0">
        <w:rPr>
          <w:color w:val="000000"/>
          <w:szCs w:val="26"/>
        </w:rPr>
        <w:t>хозяйственно-бытовой системы водоотведения,</w:t>
      </w:r>
      <w:r w:rsidRPr="00F029D0">
        <w:rPr>
          <w:szCs w:val="26"/>
        </w:rPr>
        <w:t xml:space="preserve"> включающей мероприятия по реконструкции отводящих, сборных коллекторов, насосных станций, очистных сооружений, выпусков;</w:t>
      </w:r>
    </w:p>
    <w:p w:rsidR="00C7327A" w:rsidRPr="00F029D0" w:rsidRDefault="00C7327A" w:rsidP="00F029D0">
      <w:pPr>
        <w:pStyle w:val="a8"/>
        <w:numPr>
          <w:ilvl w:val="0"/>
          <w:numId w:val="21"/>
        </w:numPr>
        <w:spacing w:before="0"/>
        <w:ind w:left="284"/>
        <w:rPr>
          <w:szCs w:val="26"/>
        </w:rPr>
      </w:pPr>
      <w:r w:rsidRPr="00F029D0">
        <w:rPr>
          <w:szCs w:val="26"/>
        </w:rPr>
        <w:t>организация системы сбора, отведения и очистки поверхностных вод, включая дождевые, талые, поливомоечные, дренажные, промливневые стоки, с организацией надежных систем водоотведения, обеспечивающих защиту поверхностных и подземных вод, строительство современных очистных сооружений, с эффектом очистки поверхностных вод.</w:t>
      </w:r>
    </w:p>
    <w:p w:rsidR="00C7327A" w:rsidRPr="00F029D0" w:rsidRDefault="00C7327A" w:rsidP="00F029D0">
      <w:pPr>
        <w:pStyle w:val="a6"/>
        <w:ind w:left="0" w:firstLine="567"/>
        <w:jc w:val="both"/>
        <w:rPr>
          <w:szCs w:val="26"/>
        </w:rPr>
      </w:pPr>
      <w:r w:rsidRPr="00F029D0">
        <w:rPr>
          <w:szCs w:val="26"/>
        </w:rPr>
        <w:t>Для</w:t>
      </w:r>
      <w:r w:rsidR="00F029D0">
        <w:rPr>
          <w:szCs w:val="26"/>
        </w:rPr>
        <w:t xml:space="preserve"> </w:t>
      </w:r>
      <w:r w:rsidRPr="00F029D0">
        <w:rPr>
          <w:szCs w:val="26"/>
        </w:rPr>
        <w:t xml:space="preserve">устойчивого функционирования системы очистки сточных вод необходимы следующие мероприятия: </w:t>
      </w:r>
    </w:p>
    <w:p w:rsidR="00C7327A" w:rsidRPr="00F029D0" w:rsidRDefault="00C7327A" w:rsidP="00F029D0">
      <w:pPr>
        <w:pStyle w:val="a6"/>
        <w:numPr>
          <w:ilvl w:val="0"/>
          <w:numId w:val="21"/>
        </w:numPr>
        <w:spacing w:before="20" w:after="20"/>
        <w:ind w:left="284"/>
        <w:jc w:val="both"/>
        <w:rPr>
          <w:szCs w:val="26"/>
        </w:rPr>
      </w:pPr>
      <w:r w:rsidRPr="00F029D0">
        <w:rPr>
          <w:szCs w:val="26"/>
        </w:rPr>
        <w:t>строительство третьей линии биологических очистных сооружений г. Чудово, с пропускной способностью 5,0 тыс</w:t>
      </w:r>
      <w:proofErr w:type="gramStart"/>
      <w:r w:rsidRPr="00F029D0">
        <w:rPr>
          <w:szCs w:val="26"/>
        </w:rPr>
        <w:t>.к</w:t>
      </w:r>
      <w:proofErr w:type="gramEnd"/>
      <w:r w:rsidRPr="00F029D0">
        <w:rPr>
          <w:szCs w:val="26"/>
        </w:rPr>
        <w:t>уб. м стоков в сутки;</w:t>
      </w:r>
    </w:p>
    <w:p w:rsidR="00C7327A" w:rsidRPr="00F029D0" w:rsidRDefault="00C7327A" w:rsidP="00F029D0">
      <w:pPr>
        <w:pStyle w:val="a6"/>
        <w:numPr>
          <w:ilvl w:val="0"/>
          <w:numId w:val="21"/>
        </w:numPr>
        <w:spacing w:before="20" w:after="20"/>
        <w:ind w:left="284"/>
        <w:jc w:val="both"/>
        <w:rPr>
          <w:szCs w:val="26"/>
        </w:rPr>
      </w:pPr>
      <w:r w:rsidRPr="00F029D0">
        <w:rPr>
          <w:szCs w:val="26"/>
        </w:rPr>
        <w:t xml:space="preserve">перекладка главных канализационных коллекторов диаметром </w:t>
      </w:r>
      <w:smartTag w:uri="urn:schemas-microsoft-com:office:smarttags" w:element="metricconverter">
        <w:smartTagPr>
          <w:attr w:name="ProductID" w:val="400 мм"/>
        </w:smartTagPr>
        <w:r w:rsidRPr="00F029D0">
          <w:rPr>
            <w:szCs w:val="26"/>
          </w:rPr>
          <w:t>400 мм</w:t>
        </w:r>
      </w:smartTag>
      <w:r w:rsidRPr="00F029D0">
        <w:rPr>
          <w:szCs w:val="26"/>
        </w:rPr>
        <w:t xml:space="preserve"> по ул. Некрасова, ул. Титова протяженностью 460 п</w:t>
      </w:r>
      <w:proofErr w:type="gramStart"/>
      <w:r w:rsidRPr="00F029D0">
        <w:rPr>
          <w:szCs w:val="26"/>
        </w:rPr>
        <w:t>.м</w:t>
      </w:r>
      <w:proofErr w:type="gramEnd"/>
    </w:p>
    <w:p w:rsidR="00C7327A" w:rsidRPr="00F029D0" w:rsidRDefault="00C7327A" w:rsidP="00F029D0">
      <w:pPr>
        <w:pStyle w:val="a6"/>
        <w:numPr>
          <w:ilvl w:val="0"/>
          <w:numId w:val="21"/>
        </w:numPr>
        <w:spacing w:before="20" w:after="20"/>
        <w:ind w:left="284"/>
        <w:jc w:val="both"/>
        <w:rPr>
          <w:szCs w:val="26"/>
        </w:rPr>
      </w:pPr>
      <w:r w:rsidRPr="00F029D0">
        <w:rPr>
          <w:szCs w:val="26"/>
        </w:rPr>
        <w:t>разработка проектно-сметной</w:t>
      </w:r>
      <w:r w:rsidR="00F029D0">
        <w:rPr>
          <w:szCs w:val="26"/>
        </w:rPr>
        <w:t xml:space="preserve"> </w:t>
      </w:r>
      <w:r w:rsidRPr="00F029D0">
        <w:rPr>
          <w:szCs w:val="26"/>
        </w:rPr>
        <w:t>документации и перекладка канализационного коллектора</w:t>
      </w:r>
      <w:r w:rsidR="00F029D0">
        <w:rPr>
          <w:szCs w:val="26"/>
        </w:rPr>
        <w:t xml:space="preserve"> </w:t>
      </w:r>
      <w:r w:rsidRPr="00F029D0">
        <w:rPr>
          <w:szCs w:val="26"/>
        </w:rPr>
        <w:t>по ул. Новгородская</w:t>
      </w:r>
      <w:r w:rsidR="00F029D0">
        <w:rPr>
          <w:szCs w:val="26"/>
        </w:rPr>
        <w:t xml:space="preserve"> </w:t>
      </w:r>
      <w:r w:rsidRPr="00F029D0">
        <w:rPr>
          <w:szCs w:val="26"/>
        </w:rPr>
        <w:t>протяженностью 220 п.</w:t>
      </w:r>
      <w:proofErr w:type="gramStart"/>
      <w:r w:rsidRPr="00F029D0">
        <w:rPr>
          <w:szCs w:val="26"/>
        </w:rPr>
        <w:t>м</w:t>
      </w:r>
      <w:proofErr w:type="gramEnd"/>
      <w:r w:rsidRPr="00F029D0">
        <w:rPr>
          <w:szCs w:val="26"/>
        </w:rPr>
        <w:t>.</w:t>
      </w:r>
    </w:p>
    <w:p w:rsidR="00C7327A" w:rsidRPr="00F029D0" w:rsidRDefault="00C7327A" w:rsidP="00F029D0">
      <w:pPr>
        <w:pStyle w:val="a6"/>
        <w:numPr>
          <w:ilvl w:val="0"/>
          <w:numId w:val="21"/>
        </w:numPr>
        <w:spacing w:before="20" w:after="20"/>
        <w:ind w:left="284"/>
        <w:jc w:val="both"/>
        <w:rPr>
          <w:szCs w:val="26"/>
        </w:rPr>
      </w:pPr>
      <w:r w:rsidRPr="00F029D0">
        <w:rPr>
          <w:szCs w:val="26"/>
        </w:rPr>
        <w:t>приобретение и установка воздуходувного оборудования на биологических очистных сооружениях, приобретение замена насосного оборудования в КНС № 5 и КНС канализационных очистных сооружений.</w:t>
      </w:r>
    </w:p>
    <w:p w:rsidR="00C7327A" w:rsidRPr="00F029D0" w:rsidRDefault="00C7327A" w:rsidP="00F029D0">
      <w:pPr>
        <w:pStyle w:val="a6"/>
        <w:numPr>
          <w:ilvl w:val="0"/>
          <w:numId w:val="21"/>
        </w:numPr>
        <w:spacing w:before="20" w:after="20"/>
        <w:ind w:left="284"/>
        <w:jc w:val="both"/>
        <w:rPr>
          <w:color w:val="000000"/>
          <w:szCs w:val="26"/>
        </w:rPr>
      </w:pPr>
      <w:r w:rsidRPr="00F029D0">
        <w:rPr>
          <w:color w:val="000000"/>
          <w:szCs w:val="26"/>
        </w:rPr>
        <w:t>приобретение и монтаж установки обезвоживания осадка сточных вод</w:t>
      </w:r>
    </w:p>
    <w:p w:rsidR="00C7327A" w:rsidRPr="00F029D0" w:rsidRDefault="00C7327A" w:rsidP="00F029D0">
      <w:pPr>
        <w:pStyle w:val="a6"/>
        <w:numPr>
          <w:ilvl w:val="0"/>
          <w:numId w:val="21"/>
        </w:numPr>
        <w:spacing w:before="20" w:after="20"/>
        <w:ind w:left="284"/>
        <w:jc w:val="both"/>
        <w:rPr>
          <w:color w:val="000000"/>
          <w:szCs w:val="26"/>
        </w:rPr>
      </w:pPr>
      <w:r w:rsidRPr="00F029D0">
        <w:rPr>
          <w:rFonts w:cs="Tahoma"/>
          <w:bCs/>
          <w:szCs w:val="26"/>
        </w:rPr>
        <w:t>водоотведение района индивидуальной жилой застройки по ул</w:t>
      </w:r>
      <w:proofErr w:type="gramStart"/>
      <w:r w:rsidRPr="00F029D0">
        <w:rPr>
          <w:rFonts w:cs="Tahoma"/>
          <w:bCs/>
          <w:szCs w:val="26"/>
        </w:rPr>
        <w:t>.Т</w:t>
      </w:r>
      <w:proofErr w:type="gramEnd"/>
      <w:r w:rsidRPr="00F029D0">
        <w:rPr>
          <w:rFonts w:cs="Tahoma"/>
          <w:bCs/>
          <w:szCs w:val="26"/>
        </w:rPr>
        <w:t>ушинская (жилые дома №№ 28, 29, 49, 30, 33, 39, 40, 41, 42, 44, 51), Малый переулок д.2а, Грузинское шоссе д.77 в городе Чудово Новгородской области</w:t>
      </w:r>
    </w:p>
    <w:p w:rsidR="00C7327A" w:rsidRPr="00F029D0" w:rsidRDefault="00C7327A" w:rsidP="00F029D0">
      <w:pPr>
        <w:pStyle w:val="a6"/>
        <w:numPr>
          <w:ilvl w:val="0"/>
          <w:numId w:val="21"/>
        </w:numPr>
        <w:spacing w:before="20" w:after="20"/>
        <w:ind w:left="284"/>
        <w:jc w:val="both"/>
        <w:rPr>
          <w:color w:val="000000"/>
          <w:szCs w:val="26"/>
        </w:rPr>
      </w:pPr>
      <w:r w:rsidRPr="00F029D0">
        <w:rPr>
          <w:szCs w:val="26"/>
        </w:rPr>
        <w:t xml:space="preserve">водоотведение жилых домов по улицам: Большевиков №№ 5, 7, 9, 11, 13, 15, 16, 18; Восстания № 35; Замкова №№ 5, </w:t>
      </w:r>
      <w:r w:rsidRPr="00F029D0">
        <w:rPr>
          <w:color w:val="000000" w:themeColor="text1"/>
          <w:szCs w:val="26"/>
        </w:rPr>
        <w:t>7 , Майская</w:t>
      </w:r>
      <w:r w:rsidRPr="00F029D0">
        <w:rPr>
          <w:color w:val="FF0000"/>
          <w:szCs w:val="26"/>
        </w:rPr>
        <w:t xml:space="preserve"> </w:t>
      </w:r>
      <w:r w:rsidRPr="00F029D0">
        <w:rPr>
          <w:szCs w:val="26"/>
        </w:rPr>
        <w:t>в городе Чудово Новгородской области;</w:t>
      </w:r>
    </w:p>
    <w:p w:rsidR="00C7327A" w:rsidRPr="00F029D0" w:rsidRDefault="00C7327A" w:rsidP="00F029D0">
      <w:pPr>
        <w:pStyle w:val="a6"/>
        <w:numPr>
          <w:ilvl w:val="0"/>
          <w:numId w:val="21"/>
        </w:numPr>
        <w:spacing w:before="20" w:after="20"/>
        <w:ind w:left="284"/>
        <w:jc w:val="both"/>
        <w:rPr>
          <w:color w:val="000000" w:themeColor="text1"/>
          <w:szCs w:val="26"/>
        </w:rPr>
      </w:pPr>
      <w:r w:rsidRPr="00F029D0">
        <w:rPr>
          <w:color w:val="000000" w:themeColor="text1"/>
          <w:szCs w:val="26"/>
        </w:rPr>
        <w:lastRenderedPageBreak/>
        <w:t>прокладка канализационных сетей к местам массовой коттеджной застройки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 городе имеется рабочий проект, разработанный в 2003 году на реконструкцию существующего коллектора по ул. Некрасова</w:t>
      </w:r>
      <w:r w:rsidRPr="00F029D0">
        <w:rPr>
          <w:color w:val="000000"/>
          <w:sz w:val="26"/>
          <w:szCs w:val="26"/>
        </w:rPr>
        <w:t xml:space="preserve"> и ул. Титова </w:t>
      </w:r>
      <w:r w:rsidRPr="00F029D0">
        <w:rPr>
          <w:sz w:val="26"/>
          <w:szCs w:val="26"/>
        </w:rPr>
        <w:t xml:space="preserve">диаметром 400мм, протяженностью </w:t>
      </w:r>
      <w:r w:rsidRPr="00F029D0">
        <w:rPr>
          <w:color w:val="000000"/>
          <w:sz w:val="26"/>
          <w:szCs w:val="26"/>
        </w:rPr>
        <w:t>460</w:t>
      </w:r>
      <w:r w:rsidRPr="00F029D0">
        <w:rPr>
          <w:sz w:val="26"/>
          <w:szCs w:val="26"/>
        </w:rPr>
        <w:t xml:space="preserve"> п</w:t>
      </w:r>
      <w:proofErr w:type="gramStart"/>
      <w:r w:rsidRPr="00F029D0">
        <w:rPr>
          <w:sz w:val="26"/>
          <w:szCs w:val="26"/>
        </w:rPr>
        <w:t>.м</w:t>
      </w:r>
      <w:proofErr w:type="gramEnd"/>
      <w:r w:rsidRPr="00F029D0">
        <w:rPr>
          <w:sz w:val="26"/>
          <w:szCs w:val="26"/>
        </w:rPr>
        <w:t xml:space="preserve">, выполненный проектным институтом «Новжилкоммунпроект». Предполагается перекладка ж/б труб на </w:t>
      </w:r>
      <w:proofErr w:type="gramStart"/>
      <w:r w:rsidRPr="00F029D0">
        <w:rPr>
          <w:sz w:val="26"/>
          <w:szCs w:val="26"/>
        </w:rPr>
        <w:t>полиэтиленовые</w:t>
      </w:r>
      <w:proofErr w:type="gramEnd"/>
    </w:p>
    <w:p w:rsidR="00C7327A" w:rsidRDefault="00C7327A" w:rsidP="00C7327A">
      <w:pPr>
        <w:ind w:firstLine="567"/>
        <w:jc w:val="both"/>
        <w:rPr>
          <w:i/>
        </w:rPr>
      </w:pPr>
    </w:p>
    <w:p w:rsidR="00C7327A" w:rsidRDefault="00C7327A" w:rsidP="00C7327A">
      <w:pPr>
        <w:ind w:firstLine="567"/>
        <w:jc w:val="both"/>
        <w:rPr>
          <w:i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3) Технические обоснования основных мероприятий по реализации схем водоотведения.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 г</w:t>
      </w:r>
      <w:proofErr w:type="gramStart"/>
      <w:r w:rsidRPr="00F029D0">
        <w:rPr>
          <w:sz w:val="26"/>
          <w:szCs w:val="26"/>
        </w:rPr>
        <w:t>.Ч</w:t>
      </w:r>
      <w:proofErr w:type="gramEnd"/>
      <w:r w:rsidRPr="00F029D0">
        <w:rPr>
          <w:sz w:val="26"/>
          <w:szCs w:val="26"/>
        </w:rPr>
        <w:t>удово очищенные стоки не соответствуют современным требованиям, особенно по ряду ПДК специфических загрязнений промышленного происхождения, предъявляемых к водоемам рыбохозяйственного назначения. Поэтому практически все существующие очистные сооружения и проектируемые новые должны быть реконструированы по технологии с внедрением методов глубокой очистки и с применением современных методов утилизации осадка.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С целью уменьшения существующего загрязнения водных объектов и подземных вод, необходимо выполнить работы по реконструкции, строительству систем водоотведения</w:t>
      </w:r>
      <w:r w:rsidR="00BE797F">
        <w:rPr>
          <w:sz w:val="26"/>
          <w:szCs w:val="26"/>
        </w:rPr>
        <w:t xml:space="preserve"> </w:t>
      </w:r>
      <w:r w:rsidRPr="00F029D0">
        <w:rPr>
          <w:sz w:val="26"/>
          <w:szCs w:val="26"/>
        </w:rPr>
        <w:t>в следующем объеме:</w:t>
      </w:r>
    </w:p>
    <w:p w:rsidR="00C7327A" w:rsidRPr="00F029D0" w:rsidRDefault="00C7327A" w:rsidP="00F029D0">
      <w:pPr>
        <w:pStyle w:val="a8"/>
        <w:ind w:firstLine="567"/>
        <w:rPr>
          <w:szCs w:val="26"/>
        </w:rPr>
      </w:pPr>
      <w:r w:rsidRPr="00F029D0">
        <w:rPr>
          <w:szCs w:val="26"/>
        </w:rPr>
        <w:t xml:space="preserve">организация </w:t>
      </w:r>
      <w:r w:rsidRPr="00F029D0">
        <w:rPr>
          <w:color w:val="000000"/>
          <w:szCs w:val="26"/>
        </w:rPr>
        <w:t>хозяйственно-бытовой системы водоотведения,</w:t>
      </w:r>
      <w:r w:rsidRPr="00F029D0">
        <w:rPr>
          <w:szCs w:val="26"/>
        </w:rPr>
        <w:t xml:space="preserve"> включающей мероприятия по реконструкции отводящих, сборных коллекторов, насосных станций, очистных сооружений, выпусков.</w:t>
      </w:r>
    </w:p>
    <w:p w:rsidR="00C7327A" w:rsidRPr="00F029D0" w:rsidRDefault="00C7327A" w:rsidP="00F029D0">
      <w:pPr>
        <w:pStyle w:val="a8"/>
        <w:ind w:firstLine="567"/>
        <w:rPr>
          <w:szCs w:val="26"/>
        </w:rPr>
      </w:pPr>
      <w:r w:rsidRPr="00F029D0">
        <w:rPr>
          <w:szCs w:val="26"/>
        </w:rPr>
        <w:t>организация системы сбора, отведения и очистки поверхностных вод, включая дождевые, талые, поливомоечные, дренажные, промливневые стоки, с организацией надежных систем водоотведения, обеспечивающих защиту поверхностных и подземных вод, строительство современных очистных сооружений, с эффектом очистки поверхностных вод, позволяющих использовать их на технические цели и поливомоечные нужды.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С целью улучшения санитарной обстановки, уменьшения загрязнения водных объектов, необходимо выполнить следующие мероприятия по реконструкции и новому строительству систем водоотведения:</w:t>
      </w:r>
    </w:p>
    <w:p w:rsidR="00C7327A" w:rsidRPr="00F029D0" w:rsidRDefault="00C7327A" w:rsidP="00F029D0">
      <w:pPr>
        <w:pStyle w:val="a8"/>
        <w:ind w:firstLine="567"/>
        <w:rPr>
          <w:szCs w:val="26"/>
        </w:rPr>
      </w:pPr>
      <w:r w:rsidRPr="00F029D0">
        <w:rPr>
          <w:szCs w:val="26"/>
        </w:rPr>
        <w:t>организация централизованной хозяйственно-бытовой</w:t>
      </w:r>
      <w:r w:rsidR="00F029D0">
        <w:rPr>
          <w:szCs w:val="26"/>
        </w:rPr>
        <w:t xml:space="preserve"> </w:t>
      </w:r>
      <w:r w:rsidRPr="00F029D0">
        <w:rPr>
          <w:szCs w:val="26"/>
        </w:rPr>
        <w:t>системы канализации, включающей реконструкцию и строительство закрытых сборных и отводящих коллекторов, насосных станций и очистных сооружений хозяйственно-бытового стока. Все выпуски очищенных стоков должны быть расположены в строгом соответствии со СНиП</w:t>
      </w:r>
      <w:proofErr w:type="gramStart"/>
      <w:r w:rsidRPr="00F029D0">
        <w:rPr>
          <w:szCs w:val="26"/>
        </w:rPr>
        <w:t>2</w:t>
      </w:r>
      <w:proofErr w:type="gramEnd"/>
      <w:r w:rsidRPr="00F029D0">
        <w:rPr>
          <w:szCs w:val="26"/>
        </w:rPr>
        <w:t>.04.03-85 и другими нормативными документами.</w:t>
      </w:r>
    </w:p>
    <w:p w:rsidR="00C7327A" w:rsidRPr="00F029D0" w:rsidRDefault="00C7327A" w:rsidP="00F029D0">
      <w:pPr>
        <w:spacing w:before="240"/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Решения схем водоотведения для района и отдельных населенных пунктов намечается на последующей стадии проектирования.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pStyle w:val="ConsPlusNonformat"/>
        <w:widowControl/>
        <w:tabs>
          <w:tab w:val="left" w:pos="180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29D0">
        <w:rPr>
          <w:rFonts w:ascii="Times New Roman" w:hAnsi="Times New Roman" w:cs="Times New Roman"/>
          <w:sz w:val="26"/>
          <w:szCs w:val="26"/>
        </w:rPr>
        <w:t>В городе Чудово Новгородской области водопроводно - канализационное хозяйство (далее - ВКХ) характеризуется высоким уровнем износа, который в среднем составляет 80 %.</w:t>
      </w:r>
    </w:p>
    <w:p w:rsidR="00C7327A" w:rsidRPr="00F029D0" w:rsidRDefault="00C7327A" w:rsidP="00F029D0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Современная канализационная система позволит увеличить объемы жилищного строительства, повысит надежность работы инженерных сетей, производственной </w:t>
      </w:r>
      <w:r w:rsidRPr="00F029D0">
        <w:rPr>
          <w:color w:val="000000"/>
          <w:sz w:val="26"/>
          <w:szCs w:val="26"/>
        </w:rPr>
        <w:lastRenderedPageBreak/>
        <w:t>мощности очистных сооружений. Так, реконструкция систем канализации и строительство очистных сооружений улучшат экологическую обстановку в городе, существенно снизить затраты на электроэнергию и процедуру очистки стоков и как следствие в итоге приведет к уменьшению тарифов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4) Сведения о вновь строящихся, реконструируемых и предлагаемых к выводу из эксплуатации объектах централизованной системы водоотведения.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 настоящее время вновь строящихся, реконструируемых и предлагаемых к выводу из эксплуатации объектов централизованной системы водоотведения не имеется.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5)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организации, осуществляющих водоотведение.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Сведений о развитии систем диспетчеризации, телемеханизации и об автоматизированных системах управления режимами водоотведения на объектах, осуществляющих водоотведение, не имеется.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6) Описание вариантов маршрутов прохождения трубопроводов (трасс) по территории поселения, расположения намеченных площадок под строительство сооружений водоотведения и их обоснование.</w:t>
      </w:r>
    </w:p>
    <w:p w:rsidR="00C7327A" w:rsidRPr="00F029D0" w:rsidRDefault="00C7327A" w:rsidP="00F029D0">
      <w:pPr>
        <w:ind w:firstLine="709"/>
        <w:jc w:val="both"/>
        <w:rPr>
          <w:color w:val="000000"/>
          <w:spacing w:val="3"/>
          <w:sz w:val="26"/>
          <w:szCs w:val="26"/>
        </w:rPr>
      </w:pPr>
      <w:r w:rsidRPr="00F029D0">
        <w:rPr>
          <w:color w:val="000000"/>
          <w:spacing w:val="3"/>
          <w:sz w:val="26"/>
          <w:szCs w:val="26"/>
        </w:rPr>
        <w:t>Канализационные сети в городе Чудово проложены в подземном исполнении, глубина 1-</w:t>
      </w:r>
      <w:smartTag w:uri="urn:schemas-microsoft-com:office:smarttags" w:element="metricconverter">
        <w:smartTagPr>
          <w:attr w:name="ProductID" w:val="7 м"/>
        </w:smartTagPr>
        <w:r w:rsidRPr="00F029D0">
          <w:rPr>
            <w:color w:val="000000"/>
            <w:spacing w:val="3"/>
            <w:sz w:val="26"/>
            <w:szCs w:val="26"/>
          </w:rPr>
          <w:t>7 м</w:t>
        </w:r>
      </w:smartTag>
      <w:r w:rsidRPr="00F029D0">
        <w:rPr>
          <w:color w:val="000000"/>
          <w:spacing w:val="3"/>
          <w:sz w:val="26"/>
          <w:szCs w:val="26"/>
        </w:rPr>
        <w:t>.</w:t>
      </w:r>
    </w:p>
    <w:p w:rsidR="00C7327A" w:rsidRPr="00F029D0" w:rsidRDefault="00C7327A" w:rsidP="00F029D0">
      <w:pPr>
        <w:ind w:firstLine="567"/>
        <w:jc w:val="both"/>
        <w:rPr>
          <w:i/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Протяженность канализационных сетей в городе составляет </w:t>
      </w:r>
      <w:smartTag w:uri="urn:schemas-microsoft-com:office:smarttags" w:element="metricconverter">
        <w:smartTagPr>
          <w:attr w:name="ProductID" w:val="42,8 км"/>
        </w:smartTagPr>
        <w:r w:rsidRPr="00F029D0">
          <w:rPr>
            <w:color w:val="000000" w:themeColor="text1"/>
            <w:sz w:val="26"/>
            <w:szCs w:val="26"/>
          </w:rPr>
          <w:t>42,8 км</w:t>
        </w:r>
      </w:smartTag>
      <w:r w:rsidRPr="00F029D0">
        <w:rPr>
          <w:color w:val="000000" w:themeColor="text1"/>
          <w:sz w:val="26"/>
          <w:szCs w:val="26"/>
        </w:rPr>
        <w:t>, из них 25,0км</w:t>
      </w:r>
      <w:r w:rsidRPr="00F029D0">
        <w:rPr>
          <w:color w:val="000000"/>
          <w:sz w:val="26"/>
          <w:szCs w:val="26"/>
        </w:rPr>
        <w:t xml:space="preserve"> – коллектора. Диаметр от 150 до 600мм. Канализационная сеть проходит вдоль улиц с разводкой по домам.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7) Границы и характеристики охранных зон сетей и сооружений централизованной системы водоотведения.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Не имеется.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 xml:space="preserve">8) Границы планируемых </w:t>
      </w:r>
      <w:proofErr w:type="gramStart"/>
      <w:r w:rsidRPr="00F029D0">
        <w:rPr>
          <w:i/>
          <w:sz w:val="26"/>
          <w:szCs w:val="26"/>
        </w:rPr>
        <w:t>зон размещения объектов централизованной системы водоснабжения</w:t>
      </w:r>
      <w:proofErr w:type="gramEnd"/>
      <w:r w:rsidRPr="00F029D0">
        <w:rPr>
          <w:i/>
          <w:sz w:val="26"/>
          <w:szCs w:val="26"/>
        </w:rPr>
        <w:t>.</w:t>
      </w:r>
    </w:p>
    <w:p w:rsidR="00C7327A" w:rsidRPr="00F029D0" w:rsidRDefault="00C7327A" w:rsidP="00F029D0">
      <w:pPr>
        <w:ind w:firstLine="567"/>
        <w:jc w:val="both"/>
        <w:rPr>
          <w:color w:val="000000" w:themeColor="text1"/>
          <w:sz w:val="26"/>
          <w:szCs w:val="26"/>
        </w:rPr>
      </w:pPr>
      <w:r w:rsidRPr="00F029D0">
        <w:rPr>
          <w:sz w:val="26"/>
          <w:szCs w:val="26"/>
        </w:rPr>
        <w:t xml:space="preserve">Границы планируемых </w:t>
      </w:r>
      <w:proofErr w:type="gramStart"/>
      <w:r w:rsidRPr="00F029D0">
        <w:rPr>
          <w:sz w:val="26"/>
          <w:szCs w:val="26"/>
        </w:rPr>
        <w:t>зон размещения объектов централизованной системы водоснабжения</w:t>
      </w:r>
      <w:proofErr w:type="gramEnd"/>
      <w:r w:rsidRPr="00F029D0">
        <w:rPr>
          <w:sz w:val="26"/>
          <w:szCs w:val="26"/>
        </w:rPr>
        <w:t xml:space="preserve"> указаны в приложении</w:t>
      </w:r>
      <w:r w:rsidRPr="00F029D0">
        <w:rPr>
          <w:color w:val="000000" w:themeColor="text1"/>
          <w:sz w:val="26"/>
          <w:szCs w:val="26"/>
        </w:rPr>
        <w:t xml:space="preserve"> </w:t>
      </w:r>
      <w:r w:rsidR="00BE797F">
        <w:rPr>
          <w:color w:val="000000" w:themeColor="text1"/>
          <w:sz w:val="26"/>
          <w:szCs w:val="26"/>
        </w:rPr>
        <w:t>А</w:t>
      </w:r>
      <w:r w:rsidRPr="00F029D0">
        <w:rPr>
          <w:color w:val="000000" w:themeColor="text1"/>
          <w:sz w:val="26"/>
          <w:szCs w:val="26"/>
        </w:rPr>
        <w:t>.</w:t>
      </w:r>
    </w:p>
    <w:p w:rsidR="00C7327A" w:rsidRDefault="00C7327A" w:rsidP="00F029D0">
      <w:pPr>
        <w:ind w:firstLine="567"/>
        <w:jc w:val="both"/>
        <w:rPr>
          <w:sz w:val="26"/>
          <w:szCs w:val="26"/>
        </w:rPr>
      </w:pPr>
    </w:p>
    <w:p w:rsidR="00F029D0" w:rsidRDefault="00F029D0" w:rsidP="00F029D0">
      <w:pPr>
        <w:ind w:firstLine="567"/>
        <w:jc w:val="both"/>
        <w:rPr>
          <w:sz w:val="26"/>
          <w:szCs w:val="26"/>
        </w:rPr>
      </w:pPr>
    </w:p>
    <w:p w:rsidR="00F029D0" w:rsidRDefault="00F029D0" w:rsidP="00F029D0">
      <w:pPr>
        <w:ind w:firstLine="567"/>
        <w:jc w:val="both"/>
        <w:rPr>
          <w:sz w:val="26"/>
          <w:szCs w:val="26"/>
        </w:rPr>
      </w:pPr>
    </w:p>
    <w:p w:rsidR="00F029D0" w:rsidRDefault="00F029D0" w:rsidP="00F029D0">
      <w:pPr>
        <w:ind w:firstLine="567"/>
        <w:jc w:val="both"/>
        <w:rPr>
          <w:sz w:val="26"/>
          <w:szCs w:val="26"/>
        </w:rPr>
      </w:pPr>
    </w:p>
    <w:p w:rsidR="00F029D0" w:rsidRDefault="00F029D0" w:rsidP="00F029D0">
      <w:pPr>
        <w:ind w:firstLine="567"/>
        <w:jc w:val="both"/>
        <w:rPr>
          <w:sz w:val="26"/>
          <w:szCs w:val="26"/>
        </w:rPr>
      </w:pPr>
    </w:p>
    <w:p w:rsidR="00F029D0" w:rsidRPr="00F029D0" w:rsidRDefault="00F029D0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  <w:u w:val="single"/>
        </w:rPr>
      </w:pPr>
      <w:r w:rsidRPr="00F029D0">
        <w:rPr>
          <w:i/>
          <w:sz w:val="26"/>
          <w:szCs w:val="26"/>
          <w:u w:val="single"/>
        </w:rPr>
        <w:lastRenderedPageBreak/>
        <w:t>При обосновании предложений по строительству и реконструкции объектов централизованной системы водоотведения должны быть решены следующие задачи: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1) Обеспечение надежности водоотведения путем организации возможности перераспределения потоков сточных вод между технологичными зонами сооружений водоотведения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Возможности перераспределения потоков сточных вод между технологическими зонами сооружений водоотведения нет.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 xml:space="preserve">2) Организация централизованного водоотведения на территориях где оно отсутствует. 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Централизованная система водоотведения существует не во всех районах города.</w:t>
      </w: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sz w:val="26"/>
          <w:szCs w:val="26"/>
        </w:rPr>
        <w:t>Городское население не охваченные централизованной системой водоотведения пользуется надворными уборными и водонепроницаемыми выгребами, стоки из которых вывозятся на очистные сооружения</w:t>
      </w:r>
    </w:p>
    <w:p w:rsidR="00C7327A" w:rsidRPr="00F029D0" w:rsidRDefault="00C7327A" w:rsidP="00F029D0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F029D0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3) Сокращение сбросов и организация возврата очищенных сточных вод на технические нужды.</w:t>
      </w:r>
    </w:p>
    <w:p w:rsidR="00C7327A" w:rsidRPr="00F029D0" w:rsidRDefault="00C7327A" w:rsidP="00F029D0">
      <w:pPr>
        <w:ind w:firstLine="567"/>
        <w:jc w:val="both"/>
        <w:rPr>
          <w:color w:val="000000" w:themeColor="text1"/>
          <w:sz w:val="26"/>
          <w:szCs w:val="26"/>
        </w:rPr>
      </w:pPr>
      <w:r w:rsidRPr="00F029D0">
        <w:rPr>
          <w:color w:val="000000" w:themeColor="text1"/>
          <w:sz w:val="26"/>
          <w:szCs w:val="26"/>
        </w:rPr>
        <w:t xml:space="preserve">На </w:t>
      </w:r>
      <w:proofErr w:type="gramStart"/>
      <w:r w:rsidRPr="00F029D0">
        <w:rPr>
          <w:color w:val="000000" w:themeColor="text1"/>
          <w:sz w:val="26"/>
          <w:szCs w:val="26"/>
        </w:rPr>
        <w:t>БОС</w:t>
      </w:r>
      <w:proofErr w:type="gramEnd"/>
      <w:r w:rsidRPr="00F029D0">
        <w:rPr>
          <w:color w:val="000000" w:themeColor="text1"/>
          <w:sz w:val="26"/>
          <w:szCs w:val="26"/>
        </w:rPr>
        <w:t xml:space="preserve"> г. Чудово промывка песколовок производится очищенными стоками из контактного резервуара.</w:t>
      </w:r>
    </w:p>
    <w:p w:rsidR="00C7327A" w:rsidRPr="00B82D5D" w:rsidRDefault="00C7327A" w:rsidP="00C7327A">
      <w:pPr>
        <w:pStyle w:val="2"/>
      </w:pPr>
      <w:bookmarkStart w:id="324" w:name="_Toc360699498"/>
      <w:bookmarkStart w:id="325" w:name="_Toc372038569"/>
      <w:bookmarkStart w:id="326" w:name="_Toc383504080"/>
      <w:r>
        <w:t>Р</w:t>
      </w:r>
      <w:r w:rsidRPr="00B82D5D">
        <w:t xml:space="preserve">аздел </w:t>
      </w:r>
      <w:r>
        <w:t xml:space="preserve">5 </w:t>
      </w:r>
      <w:r w:rsidRPr="00B82D5D">
        <w:t>«</w:t>
      </w:r>
      <w:r>
        <w:t>Экологические аспекты мероприятий по строительству и реконструкции объектов централизованной системы водоотведения</w:t>
      </w:r>
      <w:r w:rsidRPr="00B82D5D">
        <w:t>»</w:t>
      </w:r>
      <w:bookmarkEnd w:id="324"/>
      <w:bookmarkEnd w:id="325"/>
      <w:bookmarkEnd w:id="326"/>
    </w:p>
    <w:p w:rsidR="00C7327A" w:rsidRPr="00F029D0" w:rsidRDefault="00C7327A" w:rsidP="00C7327A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1)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объекты и на водозаборные площади.</w:t>
      </w:r>
    </w:p>
    <w:p w:rsidR="00C7327A" w:rsidRPr="00F029D0" w:rsidRDefault="00C7327A" w:rsidP="00C7327A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Для снижения вредного воздействия на водный бассейн необходимо выполнить реконструкцию существующих сооружений с внедрением новых технологий.</w:t>
      </w:r>
    </w:p>
    <w:p w:rsidR="00C7327A" w:rsidRPr="00F029D0" w:rsidRDefault="00C7327A" w:rsidP="00C7327A">
      <w:pPr>
        <w:tabs>
          <w:tab w:val="left" w:pos="851"/>
        </w:tabs>
        <w:ind w:firstLine="567"/>
        <w:jc w:val="both"/>
        <w:rPr>
          <w:sz w:val="26"/>
          <w:szCs w:val="26"/>
        </w:rPr>
      </w:pPr>
      <w:proofErr w:type="gramStart"/>
      <w:r w:rsidRPr="00F029D0">
        <w:rPr>
          <w:sz w:val="26"/>
          <w:szCs w:val="26"/>
        </w:rPr>
        <w:t>Контроль за</w:t>
      </w:r>
      <w:proofErr w:type="gramEnd"/>
      <w:r w:rsidRPr="00F029D0">
        <w:rPr>
          <w:sz w:val="26"/>
          <w:szCs w:val="26"/>
        </w:rPr>
        <w:t xml:space="preserve"> качеством сточных вод будет осуществляться предприятием согласно графика, где будет определено место, периодичность отбора проб, определяемые ингредиенты.</w:t>
      </w:r>
    </w:p>
    <w:p w:rsidR="00C7327A" w:rsidRPr="00F029D0" w:rsidRDefault="00C7327A" w:rsidP="00C7327A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В </w:t>
      </w:r>
      <w:proofErr w:type="gramStart"/>
      <w:r w:rsidRPr="00F029D0">
        <w:rPr>
          <w:sz w:val="26"/>
          <w:szCs w:val="26"/>
        </w:rPr>
        <w:t>г</w:t>
      </w:r>
      <w:proofErr w:type="gramEnd"/>
      <w:r w:rsidRPr="00F029D0">
        <w:rPr>
          <w:sz w:val="26"/>
          <w:szCs w:val="26"/>
        </w:rPr>
        <w:t>. Чудово необходима модернизация существующих, проектирование и строительство 3-й очереди очистных сооружений</w:t>
      </w:r>
    </w:p>
    <w:p w:rsidR="00C7327A" w:rsidRPr="00F029D0" w:rsidRDefault="00C7327A" w:rsidP="00C7327A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C7327A" w:rsidRPr="00F029D0" w:rsidRDefault="00C7327A" w:rsidP="00C7327A">
      <w:pPr>
        <w:tabs>
          <w:tab w:val="left" w:pos="851"/>
        </w:tabs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2) сведения о применении методов, безопасных для окружающей среды, при утилизации осадков сточных вод.</w:t>
      </w:r>
    </w:p>
    <w:p w:rsidR="00C7327A" w:rsidRPr="00F029D0" w:rsidRDefault="00C7327A" w:rsidP="00C7327A">
      <w:pPr>
        <w:tabs>
          <w:tab w:val="left" w:pos="851"/>
        </w:tabs>
        <w:ind w:firstLine="567"/>
        <w:jc w:val="both"/>
        <w:rPr>
          <w:i/>
          <w:color w:val="000000"/>
          <w:sz w:val="26"/>
          <w:szCs w:val="26"/>
        </w:rPr>
      </w:pPr>
      <w:r w:rsidRPr="00F029D0">
        <w:rPr>
          <w:sz w:val="26"/>
          <w:szCs w:val="26"/>
        </w:rPr>
        <w:t xml:space="preserve">Осадок из илоперегнивателя и минерализатора периодически откачивается на иловые площадки. </w:t>
      </w:r>
      <w:r w:rsidRPr="00F029D0">
        <w:rPr>
          <w:color w:val="000000"/>
          <w:sz w:val="26"/>
          <w:szCs w:val="26"/>
        </w:rPr>
        <w:t>Утилизация осадка отсутствует.</w:t>
      </w:r>
    </w:p>
    <w:p w:rsidR="00C7327A" w:rsidRDefault="00C7327A" w:rsidP="00C7327A">
      <w:pPr>
        <w:tabs>
          <w:tab w:val="left" w:pos="851"/>
        </w:tabs>
        <w:ind w:firstLine="567"/>
        <w:jc w:val="both"/>
        <w:rPr>
          <w:i/>
        </w:rPr>
      </w:pPr>
    </w:p>
    <w:p w:rsidR="00C7327A" w:rsidRDefault="00C7327A" w:rsidP="00C7327A">
      <w:pPr>
        <w:tabs>
          <w:tab w:val="left" w:pos="851"/>
        </w:tabs>
        <w:ind w:firstLine="567"/>
        <w:jc w:val="both"/>
        <w:rPr>
          <w:i/>
        </w:rPr>
        <w:sectPr w:rsidR="00C7327A" w:rsidSect="00136B2E">
          <w:pgSz w:w="11906" w:h="16838"/>
          <w:pgMar w:top="993" w:right="424" w:bottom="1134" w:left="1276" w:header="708" w:footer="708" w:gutter="0"/>
          <w:cols w:space="708"/>
          <w:docGrid w:linePitch="360"/>
        </w:sectPr>
      </w:pPr>
    </w:p>
    <w:p w:rsidR="00C7327A" w:rsidRPr="00B82D5D" w:rsidRDefault="00C7327A" w:rsidP="00C7327A">
      <w:pPr>
        <w:pStyle w:val="2"/>
      </w:pPr>
      <w:bookmarkStart w:id="327" w:name="_Toc360699499"/>
      <w:bookmarkStart w:id="328" w:name="_Toc372038570"/>
      <w:bookmarkStart w:id="329" w:name="_Toc383504081"/>
      <w:r>
        <w:lastRenderedPageBreak/>
        <w:t>Р</w:t>
      </w:r>
      <w:r w:rsidRPr="00B82D5D">
        <w:t xml:space="preserve">аздел </w:t>
      </w:r>
      <w:r>
        <w:t xml:space="preserve">6 </w:t>
      </w:r>
      <w:r w:rsidRPr="00B82D5D">
        <w:t>«</w:t>
      </w:r>
      <w:r>
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r w:rsidRPr="00B82D5D">
        <w:t>»</w:t>
      </w:r>
      <w:bookmarkEnd w:id="327"/>
      <w:bookmarkEnd w:id="328"/>
      <w:bookmarkEnd w:id="329"/>
    </w:p>
    <w:p w:rsidR="00C7327A" w:rsidRPr="00F029D0" w:rsidRDefault="00C7327A" w:rsidP="00C7327A">
      <w:pPr>
        <w:spacing w:after="120"/>
        <w:ind w:firstLine="709"/>
        <w:jc w:val="both"/>
        <w:rPr>
          <w:i/>
          <w:sz w:val="26"/>
          <w:szCs w:val="26"/>
        </w:rPr>
      </w:pPr>
      <w:proofErr w:type="gramStart"/>
      <w:r w:rsidRPr="00F029D0">
        <w:rPr>
          <w:i/>
          <w:sz w:val="26"/>
          <w:szCs w:val="26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водоотведения, рассчитанную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– аналогам по видам капитального строительства и видам работ, с указанием источников финансирования.</w:t>
      </w:r>
      <w:proofErr w:type="gramEnd"/>
    </w:p>
    <w:p w:rsidR="00C7327A" w:rsidRPr="00F029D0" w:rsidRDefault="00C7327A" w:rsidP="00C7327A">
      <w:pPr>
        <w:tabs>
          <w:tab w:val="left" w:pos="1485"/>
        </w:tabs>
        <w:spacing w:after="60" w:line="240" w:lineRule="exact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Таблица 34. </w:t>
      </w:r>
      <w:r w:rsidRPr="00F029D0">
        <w:rPr>
          <w:bCs/>
          <w:sz w:val="26"/>
          <w:szCs w:val="26"/>
        </w:rPr>
        <w:t xml:space="preserve">Расчет суммы капитальных вложений на проведение технологических и организационных мероприятий </w:t>
      </w:r>
      <w:proofErr w:type="gramStart"/>
      <w:r w:rsidRPr="00F029D0">
        <w:rPr>
          <w:bCs/>
          <w:sz w:val="26"/>
          <w:szCs w:val="26"/>
        </w:rPr>
        <w:t>программы комплексного развития систем коммунальной инфраструктуры города</w:t>
      </w:r>
      <w:proofErr w:type="gramEnd"/>
      <w:r w:rsidRPr="00F029D0">
        <w:rPr>
          <w:bCs/>
          <w:sz w:val="26"/>
          <w:szCs w:val="26"/>
        </w:rPr>
        <w:t xml:space="preserve"> Чудово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984"/>
        <w:gridCol w:w="1843"/>
        <w:gridCol w:w="1985"/>
        <w:gridCol w:w="2268"/>
        <w:gridCol w:w="1984"/>
      </w:tblGrid>
      <w:tr w:rsidR="00C7327A" w:rsidRPr="000F62BE" w:rsidTr="00136B2E">
        <w:trPr>
          <w:trHeight w:val="291"/>
        </w:trPr>
        <w:tc>
          <w:tcPr>
            <w:tcW w:w="4361" w:type="dxa"/>
            <w:vMerge w:val="restart"/>
            <w:vAlign w:val="center"/>
          </w:tcPr>
          <w:p w:rsidR="00C7327A" w:rsidRPr="000F62BE" w:rsidRDefault="00C7327A" w:rsidP="00136B2E">
            <w:pPr>
              <w:ind w:left="-14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  <w:vAlign w:val="center"/>
          </w:tcPr>
          <w:p w:rsidR="00C7327A" w:rsidRPr="000F62BE" w:rsidRDefault="00C7327A" w:rsidP="00136B2E">
            <w:pPr>
              <w:ind w:left="-144"/>
              <w:rPr>
                <w:b/>
                <w:bCs/>
                <w:sz w:val="22"/>
              </w:rPr>
            </w:pPr>
            <w:r w:rsidRPr="000F62BE">
              <w:rPr>
                <w:b/>
                <w:bCs/>
                <w:sz w:val="22"/>
                <w:szCs w:val="22"/>
              </w:rPr>
              <w:t>Население</w:t>
            </w:r>
          </w:p>
          <w:p w:rsidR="00C7327A" w:rsidRPr="000F62BE" w:rsidRDefault="00C7327A" w:rsidP="00136B2E">
            <w:pPr>
              <w:ind w:left="-144"/>
              <w:rPr>
                <w:b/>
                <w:bCs/>
                <w:sz w:val="22"/>
              </w:rPr>
            </w:pPr>
            <w:r w:rsidRPr="000F62BE">
              <w:rPr>
                <w:b/>
                <w:bCs/>
                <w:sz w:val="22"/>
                <w:szCs w:val="22"/>
              </w:rPr>
              <w:t>(чел.)</w:t>
            </w:r>
          </w:p>
        </w:tc>
        <w:tc>
          <w:tcPr>
            <w:tcW w:w="1843" w:type="dxa"/>
            <w:vMerge w:val="restart"/>
            <w:vAlign w:val="center"/>
          </w:tcPr>
          <w:p w:rsidR="00C7327A" w:rsidRPr="000F62BE" w:rsidRDefault="00C7327A" w:rsidP="00136B2E">
            <w:pPr>
              <w:ind w:left="-108"/>
              <w:rPr>
                <w:b/>
                <w:bCs/>
                <w:sz w:val="22"/>
              </w:rPr>
            </w:pPr>
            <w:r w:rsidRPr="000F62BE">
              <w:rPr>
                <w:b/>
                <w:bCs/>
                <w:sz w:val="22"/>
                <w:szCs w:val="22"/>
              </w:rPr>
              <w:t>Протяженность</w:t>
            </w:r>
          </w:p>
          <w:p w:rsidR="00C7327A" w:rsidRPr="000F62BE" w:rsidRDefault="00C7327A" w:rsidP="00136B2E">
            <w:pPr>
              <w:ind w:left="-108"/>
              <w:rPr>
                <w:b/>
                <w:bCs/>
                <w:sz w:val="22"/>
              </w:rPr>
            </w:pPr>
            <w:r w:rsidRPr="000F62BE">
              <w:rPr>
                <w:b/>
                <w:bCs/>
                <w:sz w:val="22"/>
                <w:szCs w:val="22"/>
              </w:rPr>
              <w:t>сетей, (м)</w:t>
            </w:r>
          </w:p>
        </w:tc>
        <w:tc>
          <w:tcPr>
            <w:tcW w:w="1985" w:type="dxa"/>
            <w:vMerge w:val="restart"/>
            <w:vAlign w:val="center"/>
          </w:tcPr>
          <w:p w:rsidR="00C7327A" w:rsidRPr="000F62BE" w:rsidRDefault="00C7327A" w:rsidP="00136B2E">
            <w:pPr>
              <w:ind w:left="-144"/>
              <w:rPr>
                <w:b/>
                <w:bCs/>
                <w:sz w:val="22"/>
              </w:rPr>
            </w:pPr>
            <w:r w:rsidRPr="000F62BE">
              <w:rPr>
                <w:b/>
                <w:bCs/>
                <w:sz w:val="22"/>
                <w:szCs w:val="22"/>
              </w:rPr>
              <w:t xml:space="preserve">Технические </w:t>
            </w:r>
            <w:r>
              <w:rPr>
                <w:b/>
                <w:bCs/>
                <w:sz w:val="22"/>
                <w:szCs w:val="22"/>
              </w:rPr>
              <w:t>условия</w:t>
            </w:r>
          </w:p>
        </w:tc>
        <w:tc>
          <w:tcPr>
            <w:tcW w:w="2268" w:type="dxa"/>
            <w:vMerge w:val="restart"/>
            <w:vAlign w:val="center"/>
          </w:tcPr>
          <w:p w:rsidR="00C7327A" w:rsidRPr="000F62BE" w:rsidRDefault="00C7327A" w:rsidP="00136B2E">
            <w:pPr>
              <w:ind w:left="-114"/>
              <w:rPr>
                <w:b/>
                <w:bCs/>
                <w:sz w:val="22"/>
              </w:rPr>
            </w:pPr>
            <w:r w:rsidRPr="000F62BE">
              <w:rPr>
                <w:b/>
                <w:bCs/>
                <w:sz w:val="22"/>
                <w:szCs w:val="22"/>
              </w:rPr>
              <w:t>Кол-во,</w:t>
            </w:r>
          </w:p>
          <w:p w:rsidR="00C7327A" w:rsidRPr="000F62BE" w:rsidRDefault="00C7327A" w:rsidP="00136B2E">
            <w:pPr>
              <w:ind w:left="-114"/>
              <w:rPr>
                <w:b/>
                <w:bCs/>
                <w:sz w:val="22"/>
              </w:rPr>
            </w:pPr>
            <w:r w:rsidRPr="000F62BE">
              <w:rPr>
                <w:b/>
                <w:bCs/>
                <w:sz w:val="22"/>
                <w:szCs w:val="22"/>
              </w:rPr>
              <w:t>Шт./п.</w:t>
            </w:r>
            <w:proofErr w:type="gramStart"/>
            <w:r w:rsidRPr="000F62BE">
              <w:rPr>
                <w:b/>
                <w:bCs/>
                <w:sz w:val="22"/>
                <w:szCs w:val="22"/>
              </w:rPr>
              <w:t>м</w:t>
            </w:r>
            <w:proofErr w:type="gramEnd"/>
            <w:r w:rsidRPr="000F62B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vAlign w:val="center"/>
          </w:tcPr>
          <w:p w:rsidR="00C7327A" w:rsidRPr="000F62BE" w:rsidRDefault="00C7327A" w:rsidP="00136B2E">
            <w:pPr>
              <w:ind w:left="-144"/>
              <w:rPr>
                <w:b/>
                <w:bCs/>
                <w:sz w:val="22"/>
              </w:rPr>
            </w:pPr>
            <w:r w:rsidRPr="000F62BE">
              <w:rPr>
                <w:b/>
                <w:bCs/>
                <w:sz w:val="22"/>
                <w:szCs w:val="22"/>
              </w:rPr>
              <w:t xml:space="preserve">Сумма капитальных затрат всего, </w:t>
            </w:r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 w:rsidRPr="000F62BE">
              <w:rPr>
                <w:b/>
                <w:bCs/>
                <w:sz w:val="22"/>
                <w:szCs w:val="22"/>
              </w:rPr>
              <w:t>.р</w:t>
            </w:r>
            <w:proofErr w:type="gramEnd"/>
            <w:r w:rsidRPr="000F62BE">
              <w:rPr>
                <w:b/>
                <w:bCs/>
                <w:sz w:val="22"/>
                <w:szCs w:val="22"/>
              </w:rPr>
              <w:t>уб.</w:t>
            </w:r>
          </w:p>
        </w:tc>
      </w:tr>
      <w:tr w:rsidR="00C7327A" w:rsidRPr="000F62BE" w:rsidTr="00136B2E">
        <w:trPr>
          <w:trHeight w:val="317"/>
        </w:trPr>
        <w:tc>
          <w:tcPr>
            <w:tcW w:w="4361" w:type="dxa"/>
            <w:vMerge/>
          </w:tcPr>
          <w:p w:rsidR="00C7327A" w:rsidRPr="000F62BE" w:rsidRDefault="00C7327A" w:rsidP="00136B2E">
            <w:pPr>
              <w:ind w:left="-142"/>
              <w:rPr>
                <w:szCs w:val="26"/>
              </w:rPr>
            </w:pPr>
          </w:p>
        </w:tc>
        <w:tc>
          <w:tcPr>
            <w:tcW w:w="1984" w:type="dxa"/>
            <w:vMerge/>
          </w:tcPr>
          <w:p w:rsidR="00C7327A" w:rsidRPr="000F62BE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C7327A" w:rsidRPr="000F62BE" w:rsidRDefault="00C7327A" w:rsidP="00136B2E">
            <w:pPr>
              <w:ind w:left="-108"/>
              <w:rPr>
                <w:szCs w:val="26"/>
              </w:rPr>
            </w:pPr>
          </w:p>
        </w:tc>
        <w:tc>
          <w:tcPr>
            <w:tcW w:w="1985" w:type="dxa"/>
            <w:vMerge/>
          </w:tcPr>
          <w:p w:rsidR="00C7327A" w:rsidRPr="000F62BE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2268" w:type="dxa"/>
            <w:vMerge/>
          </w:tcPr>
          <w:p w:rsidR="00C7327A" w:rsidRPr="000F62BE" w:rsidRDefault="00C7327A" w:rsidP="00136B2E">
            <w:pPr>
              <w:ind w:left="-114"/>
              <w:rPr>
                <w:szCs w:val="26"/>
              </w:rPr>
            </w:pPr>
          </w:p>
        </w:tc>
        <w:tc>
          <w:tcPr>
            <w:tcW w:w="1984" w:type="dxa"/>
            <w:vMerge/>
          </w:tcPr>
          <w:p w:rsidR="00C7327A" w:rsidRPr="000F62BE" w:rsidRDefault="00C7327A" w:rsidP="00136B2E">
            <w:pPr>
              <w:ind w:left="-144"/>
              <w:rPr>
                <w:szCs w:val="26"/>
              </w:rPr>
            </w:pPr>
          </w:p>
        </w:tc>
      </w:tr>
      <w:tr w:rsidR="00C7327A" w:rsidRPr="00F23749" w:rsidTr="00136B2E">
        <w:tc>
          <w:tcPr>
            <w:tcW w:w="4361" w:type="dxa"/>
            <w:vAlign w:val="center"/>
          </w:tcPr>
          <w:p w:rsidR="00C7327A" w:rsidRPr="00FE5050" w:rsidRDefault="00C7327A" w:rsidP="00136B2E">
            <w:pPr>
              <w:ind w:left="-142"/>
              <w:rPr>
                <w:bCs/>
              </w:rPr>
            </w:pPr>
            <w:r w:rsidRPr="00FE5050">
              <w:rPr>
                <w:bCs/>
              </w:rPr>
              <w:t>Проектирование и перекладка сетей канализации, в том числе:</w:t>
            </w: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C7327A" w:rsidRPr="00CA5F47" w:rsidRDefault="00C7327A" w:rsidP="00136B2E">
            <w:pPr>
              <w:ind w:left="-108"/>
              <w:rPr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7327A" w:rsidRPr="00CA5F47" w:rsidRDefault="00C7327A" w:rsidP="00136B2E">
            <w:pPr>
              <w:ind w:left="-114"/>
              <w:rPr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</w:tr>
      <w:tr w:rsidR="00C7327A" w:rsidRPr="00F23749" w:rsidTr="00136B2E">
        <w:tc>
          <w:tcPr>
            <w:tcW w:w="4361" w:type="dxa"/>
            <w:vAlign w:val="center"/>
          </w:tcPr>
          <w:p w:rsidR="00C7327A" w:rsidRPr="00FE5050" w:rsidRDefault="00C7327A" w:rsidP="00136B2E">
            <w:pPr>
              <w:ind w:left="-142"/>
              <w:rPr>
                <w:bCs/>
              </w:rPr>
            </w:pPr>
            <w:r w:rsidRPr="00FE5050">
              <w:rPr>
                <w:bCs/>
              </w:rPr>
              <w:t>по улице Некрасова</w:t>
            </w: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17000</w:t>
            </w:r>
          </w:p>
        </w:tc>
        <w:tc>
          <w:tcPr>
            <w:tcW w:w="1843" w:type="dxa"/>
            <w:vAlign w:val="center"/>
          </w:tcPr>
          <w:p w:rsidR="00C7327A" w:rsidRPr="00CA5F47" w:rsidRDefault="00C7327A" w:rsidP="00136B2E">
            <w:pPr>
              <w:ind w:left="-108"/>
              <w:rPr>
                <w:szCs w:val="26"/>
              </w:rPr>
            </w:pPr>
            <w:r w:rsidRPr="00CA5F47">
              <w:rPr>
                <w:szCs w:val="26"/>
              </w:rPr>
              <w:t>380</w:t>
            </w:r>
          </w:p>
        </w:tc>
        <w:tc>
          <w:tcPr>
            <w:tcW w:w="1985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Д=400</w:t>
            </w:r>
          </w:p>
        </w:tc>
        <w:tc>
          <w:tcPr>
            <w:tcW w:w="2268" w:type="dxa"/>
            <w:vAlign w:val="center"/>
          </w:tcPr>
          <w:p w:rsidR="00C7327A" w:rsidRPr="00CA5F47" w:rsidRDefault="00C7327A" w:rsidP="00136B2E">
            <w:pPr>
              <w:ind w:left="-114"/>
              <w:rPr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3000</w:t>
            </w:r>
          </w:p>
        </w:tc>
      </w:tr>
      <w:tr w:rsidR="00C7327A" w:rsidRPr="00F23749" w:rsidTr="00136B2E">
        <w:tc>
          <w:tcPr>
            <w:tcW w:w="4361" w:type="dxa"/>
            <w:vAlign w:val="center"/>
          </w:tcPr>
          <w:p w:rsidR="00C7327A" w:rsidRPr="00FE5050" w:rsidRDefault="00C7327A" w:rsidP="00136B2E">
            <w:pPr>
              <w:ind w:left="-142"/>
              <w:rPr>
                <w:bCs/>
              </w:rPr>
            </w:pPr>
            <w:r w:rsidRPr="00FE5050">
              <w:rPr>
                <w:bCs/>
              </w:rPr>
              <w:t>по ул</w:t>
            </w:r>
            <w:proofErr w:type="gramStart"/>
            <w:r w:rsidRPr="00FE5050">
              <w:rPr>
                <w:bCs/>
              </w:rPr>
              <w:t>.Н</w:t>
            </w:r>
            <w:proofErr w:type="gramEnd"/>
            <w:r w:rsidRPr="00FE5050">
              <w:rPr>
                <w:bCs/>
              </w:rPr>
              <w:t>овгородская</w:t>
            </w: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17000</w:t>
            </w:r>
          </w:p>
        </w:tc>
        <w:tc>
          <w:tcPr>
            <w:tcW w:w="1843" w:type="dxa"/>
            <w:vAlign w:val="center"/>
          </w:tcPr>
          <w:p w:rsidR="00C7327A" w:rsidRPr="00CA5F47" w:rsidRDefault="00C7327A" w:rsidP="00136B2E">
            <w:pPr>
              <w:ind w:left="-108"/>
              <w:rPr>
                <w:szCs w:val="26"/>
              </w:rPr>
            </w:pPr>
            <w:r w:rsidRPr="00CA5F47">
              <w:rPr>
                <w:szCs w:val="26"/>
              </w:rPr>
              <w:t>220</w:t>
            </w:r>
          </w:p>
        </w:tc>
        <w:tc>
          <w:tcPr>
            <w:tcW w:w="1985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Д=400</w:t>
            </w:r>
          </w:p>
        </w:tc>
        <w:tc>
          <w:tcPr>
            <w:tcW w:w="2268" w:type="dxa"/>
            <w:vAlign w:val="center"/>
          </w:tcPr>
          <w:p w:rsidR="00C7327A" w:rsidRPr="00CA5F47" w:rsidRDefault="00C7327A" w:rsidP="00136B2E">
            <w:pPr>
              <w:ind w:left="-114"/>
              <w:rPr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2610,96</w:t>
            </w:r>
          </w:p>
        </w:tc>
      </w:tr>
      <w:tr w:rsidR="00C7327A" w:rsidRPr="00F23749" w:rsidTr="00136B2E">
        <w:tc>
          <w:tcPr>
            <w:tcW w:w="4361" w:type="dxa"/>
            <w:vAlign w:val="center"/>
          </w:tcPr>
          <w:p w:rsidR="00C7327A" w:rsidRPr="00FE5050" w:rsidRDefault="00C7327A" w:rsidP="00136B2E">
            <w:pPr>
              <w:ind w:left="-142"/>
              <w:rPr>
                <w:bCs/>
              </w:rPr>
            </w:pPr>
            <w:r w:rsidRPr="00FE5050">
              <w:rPr>
                <w:bCs/>
              </w:rPr>
              <w:t xml:space="preserve">Реконструкция </w:t>
            </w:r>
            <w:proofErr w:type="gramStart"/>
            <w:r w:rsidRPr="00FE5050">
              <w:rPr>
                <w:bCs/>
              </w:rPr>
              <w:t>БОС</w:t>
            </w:r>
            <w:proofErr w:type="gramEnd"/>
            <w:r w:rsidRPr="00FE5050">
              <w:rPr>
                <w:bCs/>
              </w:rPr>
              <w:t xml:space="preserve"> в т.ч.</w:t>
            </w: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C7327A" w:rsidRPr="00CA5F47" w:rsidRDefault="00C7327A" w:rsidP="00136B2E">
            <w:pPr>
              <w:ind w:left="-108"/>
              <w:rPr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7327A" w:rsidRPr="00CA5F47" w:rsidRDefault="00C7327A" w:rsidP="00136B2E">
            <w:pPr>
              <w:ind w:left="-114"/>
              <w:rPr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</w:tr>
      <w:tr w:rsidR="00C7327A" w:rsidRPr="00787609" w:rsidTr="00136B2E">
        <w:tc>
          <w:tcPr>
            <w:tcW w:w="4361" w:type="dxa"/>
            <w:vAlign w:val="center"/>
          </w:tcPr>
          <w:p w:rsidR="00C7327A" w:rsidRPr="00FE5050" w:rsidRDefault="00C7327A" w:rsidP="00136B2E">
            <w:pPr>
              <w:ind w:left="-142"/>
              <w:rPr>
                <w:bCs/>
              </w:rPr>
            </w:pPr>
            <w:r w:rsidRPr="00FE5050">
              <w:rPr>
                <w:bCs/>
              </w:rPr>
              <w:t>Изготовление проектной документации на строительство</w:t>
            </w:r>
            <w:r w:rsidR="00BD0DCC">
              <w:rPr>
                <w:bCs/>
              </w:rPr>
              <w:t xml:space="preserve"> </w:t>
            </w:r>
            <w:r w:rsidRPr="00FE5050">
              <w:rPr>
                <w:bCs/>
              </w:rPr>
              <w:t xml:space="preserve">третьей линии </w:t>
            </w:r>
            <w:proofErr w:type="gramStart"/>
            <w:r w:rsidRPr="00FE5050">
              <w:rPr>
                <w:bCs/>
              </w:rPr>
              <w:t>БОС</w:t>
            </w:r>
            <w:proofErr w:type="gramEnd"/>
            <w:r w:rsidRPr="00FE5050">
              <w:rPr>
                <w:bCs/>
              </w:rPr>
              <w:t xml:space="preserve"> в городе Чудово</w:t>
            </w: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17000</w:t>
            </w:r>
          </w:p>
        </w:tc>
        <w:tc>
          <w:tcPr>
            <w:tcW w:w="1843" w:type="dxa"/>
            <w:vAlign w:val="center"/>
          </w:tcPr>
          <w:p w:rsidR="00C7327A" w:rsidRPr="00CA5F47" w:rsidRDefault="00C7327A" w:rsidP="00136B2E">
            <w:pPr>
              <w:ind w:left="-108"/>
              <w:rPr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7327A" w:rsidRPr="00CA5F47" w:rsidRDefault="00C7327A" w:rsidP="00136B2E">
            <w:pPr>
              <w:ind w:left="-114"/>
              <w:rPr>
                <w:szCs w:val="26"/>
              </w:rPr>
            </w:pPr>
            <w:r w:rsidRPr="00CA5F47">
              <w:rPr>
                <w:bCs/>
                <w:szCs w:val="26"/>
              </w:rPr>
              <w:t>Проектная мощность 5,0 т</w:t>
            </w:r>
            <w:proofErr w:type="gramStart"/>
            <w:r w:rsidRPr="00CA5F47">
              <w:rPr>
                <w:bCs/>
                <w:szCs w:val="26"/>
              </w:rPr>
              <w:t>.м</w:t>
            </w:r>
            <w:proofErr w:type="gramEnd"/>
            <w:r w:rsidRPr="00CA5F47">
              <w:rPr>
                <w:bCs/>
                <w:szCs w:val="26"/>
                <w:vertAlign w:val="superscript"/>
              </w:rPr>
              <w:t>3</w:t>
            </w:r>
            <w:r w:rsidRPr="00CA5F47">
              <w:rPr>
                <w:bCs/>
                <w:szCs w:val="26"/>
              </w:rPr>
              <w:t>/сут</w:t>
            </w: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color w:val="000000" w:themeColor="text1"/>
                <w:szCs w:val="26"/>
              </w:rPr>
            </w:pPr>
            <w:r w:rsidRPr="00CA5F47">
              <w:rPr>
                <w:color w:val="000000" w:themeColor="text1"/>
                <w:szCs w:val="26"/>
              </w:rPr>
              <w:t>4249,11</w:t>
            </w:r>
          </w:p>
        </w:tc>
      </w:tr>
      <w:tr w:rsidR="00C7327A" w:rsidRPr="00F23749" w:rsidTr="00136B2E">
        <w:tc>
          <w:tcPr>
            <w:tcW w:w="4361" w:type="dxa"/>
            <w:vAlign w:val="center"/>
          </w:tcPr>
          <w:p w:rsidR="00C7327A" w:rsidRPr="00FE5050" w:rsidRDefault="00C7327A" w:rsidP="00136B2E">
            <w:pPr>
              <w:ind w:left="-142"/>
              <w:rPr>
                <w:bCs/>
              </w:rPr>
            </w:pPr>
            <w:proofErr w:type="gramStart"/>
            <w:r w:rsidRPr="00FE5050">
              <w:rPr>
                <w:bCs/>
              </w:rPr>
              <w:t>Проектирование и монтаж установки</w:t>
            </w:r>
            <w:r w:rsidR="00BD0DCC">
              <w:rPr>
                <w:bCs/>
              </w:rPr>
              <w:t xml:space="preserve"> </w:t>
            </w:r>
            <w:r w:rsidRPr="00FE5050">
              <w:rPr>
                <w:bCs/>
              </w:rPr>
              <w:t xml:space="preserve">по обезвоживанию </w:t>
            </w:r>
            <w:r>
              <w:rPr>
                <w:bCs/>
              </w:rPr>
              <w:t xml:space="preserve">осадка </w:t>
            </w:r>
            <w:r w:rsidRPr="00FE5050">
              <w:rPr>
                <w:bCs/>
              </w:rPr>
              <w:t>сточных вод на БОС в городе Чудово</w:t>
            </w:r>
            <w:proofErr w:type="gramEnd"/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17000</w:t>
            </w:r>
          </w:p>
        </w:tc>
        <w:tc>
          <w:tcPr>
            <w:tcW w:w="1843" w:type="dxa"/>
            <w:vAlign w:val="center"/>
          </w:tcPr>
          <w:p w:rsidR="00C7327A" w:rsidRPr="00CA5F47" w:rsidRDefault="00C7327A" w:rsidP="00136B2E">
            <w:pPr>
              <w:ind w:left="-108"/>
              <w:rPr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7327A" w:rsidRPr="00CA5F47" w:rsidRDefault="00C7327A" w:rsidP="00136B2E">
            <w:pPr>
              <w:ind w:left="-114"/>
              <w:rPr>
                <w:color w:val="000000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color w:val="000000"/>
                <w:szCs w:val="26"/>
              </w:rPr>
            </w:pPr>
            <w:r w:rsidRPr="00CA5F47">
              <w:rPr>
                <w:color w:val="000000"/>
                <w:szCs w:val="26"/>
              </w:rPr>
              <w:t>4600,0</w:t>
            </w:r>
          </w:p>
        </w:tc>
      </w:tr>
      <w:tr w:rsidR="00C7327A" w:rsidRPr="00F23749" w:rsidTr="00136B2E">
        <w:tc>
          <w:tcPr>
            <w:tcW w:w="4361" w:type="dxa"/>
            <w:vAlign w:val="center"/>
          </w:tcPr>
          <w:p w:rsidR="00C7327A" w:rsidRPr="00441E9C" w:rsidRDefault="00C7327A" w:rsidP="00136B2E">
            <w:pPr>
              <w:ind w:left="-142"/>
              <w:rPr>
                <w:bCs/>
              </w:rPr>
            </w:pPr>
            <w:r w:rsidRPr="00441E9C">
              <w:t xml:space="preserve">водоотведение жилых домов по улицам: Большевиков №№ 5, 7, 9, 11, 13, 15, 16, </w:t>
            </w:r>
            <w:r w:rsidRPr="00441E9C">
              <w:lastRenderedPageBreak/>
              <w:t>18; Восстания № 35; Замкова №№ 5, 7</w:t>
            </w:r>
            <w:r>
              <w:t>,</w:t>
            </w:r>
            <w:proofErr w:type="gramStart"/>
            <w:r w:rsidRPr="005B68C0">
              <w:rPr>
                <w:color w:val="000000" w:themeColor="text1"/>
              </w:rPr>
              <w:t>Майская</w:t>
            </w:r>
            <w:proofErr w:type="gramEnd"/>
            <w:r>
              <w:t>,</w:t>
            </w:r>
            <w:r w:rsidRPr="00441E9C">
              <w:t xml:space="preserve"> в городе Чудово Новгородской области;</w:t>
            </w: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lastRenderedPageBreak/>
              <w:t>17000</w:t>
            </w:r>
          </w:p>
        </w:tc>
        <w:tc>
          <w:tcPr>
            <w:tcW w:w="1843" w:type="dxa"/>
            <w:vAlign w:val="center"/>
          </w:tcPr>
          <w:p w:rsidR="00C7327A" w:rsidRPr="00CA5F47" w:rsidRDefault="00C7327A" w:rsidP="00136B2E">
            <w:pPr>
              <w:ind w:left="-108"/>
              <w:rPr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7327A" w:rsidRPr="00CA5F47" w:rsidRDefault="00C7327A" w:rsidP="00136B2E">
            <w:pPr>
              <w:ind w:left="-114"/>
              <w:rPr>
                <w:color w:val="000000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7138,55</w:t>
            </w:r>
          </w:p>
        </w:tc>
      </w:tr>
      <w:tr w:rsidR="00C7327A" w:rsidRPr="00F23749" w:rsidTr="00136B2E">
        <w:tc>
          <w:tcPr>
            <w:tcW w:w="4361" w:type="dxa"/>
            <w:vAlign w:val="center"/>
          </w:tcPr>
          <w:p w:rsidR="00C7327A" w:rsidRPr="00FE5050" w:rsidRDefault="00C7327A" w:rsidP="00136B2E">
            <w:pPr>
              <w:ind w:left="-142"/>
              <w:rPr>
                <w:bCs/>
              </w:rPr>
            </w:pPr>
            <w:r w:rsidRPr="00441E9C">
              <w:rPr>
                <w:rFonts w:cs="Tahoma"/>
                <w:bCs/>
              </w:rPr>
              <w:lastRenderedPageBreak/>
              <w:t>водоотведение района индивидуальной жилой застройки по ул</w:t>
            </w:r>
            <w:proofErr w:type="gramStart"/>
            <w:r w:rsidRPr="00441E9C">
              <w:rPr>
                <w:rFonts w:cs="Tahoma"/>
                <w:bCs/>
              </w:rPr>
              <w:t>.Т</w:t>
            </w:r>
            <w:proofErr w:type="gramEnd"/>
            <w:r w:rsidRPr="00441E9C">
              <w:rPr>
                <w:rFonts w:cs="Tahoma"/>
                <w:bCs/>
              </w:rPr>
              <w:t>ушинская (жилые дома №№ 28, 29, 49, 30, 33, 39, 40, 41, 42, 44, 51), Малый переулок д.2а, Грузинское шоссе д.77 в городе Чудово Новгородской области</w:t>
            </w:r>
            <w:r w:rsidRPr="00D002C2">
              <w:rPr>
                <w:rFonts w:cs="Tahoma"/>
                <w:bCs/>
                <w:sz w:val="28"/>
                <w:szCs w:val="28"/>
              </w:rPr>
              <w:t>.</w:t>
            </w: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  <w:r w:rsidRPr="00CA5F47">
              <w:rPr>
                <w:szCs w:val="26"/>
              </w:rPr>
              <w:t>1700</w:t>
            </w:r>
          </w:p>
        </w:tc>
        <w:tc>
          <w:tcPr>
            <w:tcW w:w="1843" w:type="dxa"/>
            <w:vAlign w:val="center"/>
          </w:tcPr>
          <w:p w:rsidR="00C7327A" w:rsidRPr="00CA5F47" w:rsidRDefault="00C7327A" w:rsidP="00136B2E">
            <w:pPr>
              <w:ind w:left="-108"/>
              <w:rPr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C7327A" w:rsidRPr="00CA5F47" w:rsidRDefault="00C7327A" w:rsidP="00136B2E">
            <w:pPr>
              <w:ind w:left="-144"/>
              <w:rPr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7327A" w:rsidRPr="00CA5F47" w:rsidRDefault="00C7327A" w:rsidP="00136B2E">
            <w:pPr>
              <w:ind w:left="-114"/>
              <w:rPr>
                <w:color w:val="000000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color w:val="000000"/>
                <w:szCs w:val="26"/>
              </w:rPr>
            </w:pPr>
            <w:r w:rsidRPr="00CA5F47">
              <w:rPr>
                <w:color w:val="000000"/>
                <w:szCs w:val="26"/>
              </w:rPr>
              <w:t>9198,88</w:t>
            </w:r>
          </w:p>
        </w:tc>
      </w:tr>
      <w:tr w:rsidR="00C7327A" w:rsidRPr="00F23749" w:rsidTr="00136B2E">
        <w:tc>
          <w:tcPr>
            <w:tcW w:w="4361" w:type="dxa"/>
            <w:vAlign w:val="center"/>
          </w:tcPr>
          <w:p w:rsidR="00C7327A" w:rsidRPr="005B68C0" w:rsidRDefault="00C7327A" w:rsidP="00136B2E">
            <w:pPr>
              <w:pStyle w:val="a6"/>
              <w:spacing w:before="20" w:after="20"/>
              <w:ind w:left="0"/>
              <w:jc w:val="center"/>
              <w:rPr>
                <w:color w:val="000000" w:themeColor="text1"/>
                <w:szCs w:val="26"/>
              </w:rPr>
            </w:pPr>
            <w:r w:rsidRPr="005B68C0">
              <w:rPr>
                <w:color w:val="000000" w:themeColor="text1"/>
                <w:szCs w:val="26"/>
              </w:rPr>
              <w:t>прокладка канализационных сетей к местам массовой коттеджной застройки</w:t>
            </w:r>
          </w:p>
          <w:p w:rsidR="00C7327A" w:rsidRPr="007F4668" w:rsidRDefault="00C7327A" w:rsidP="00136B2E">
            <w:pPr>
              <w:ind w:left="-142"/>
              <w:rPr>
                <w:rFonts w:cs="Tahoma"/>
                <w:bCs/>
                <w:color w:val="FF0000"/>
              </w:rPr>
            </w:pP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color w:val="000000" w:themeColor="text1"/>
                <w:szCs w:val="26"/>
              </w:rPr>
            </w:pPr>
            <w:r w:rsidRPr="00CA5F47">
              <w:rPr>
                <w:color w:val="000000" w:themeColor="text1"/>
                <w:szCs w:val="26"/>
              </w:rPr>
              <w:t>4869</w:t>
            </w:r>
          </w:p>
        </w:tc>
        <w:tc>
          <w:tcPr>
            <w:tcW w:w="1843" w:type="dxa"/>
            <w:vAlign w:val="center"/>
          </w:tcPr>
          <w:p w:rsidR="00C7327A" w:rsidRPr="00CA5F47" w:rsidRDefault="00C7327A" w:rsidP="00136B2E">
            <w:pPr>
              <w:ind w:left="-108"/>
              <w:rPr>
                <w:color w:val="000000" w:themeColor="text1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C7327A" w:rsidRPr="00CA5F47" w:rsidRDefault="00C7327A" w:rsidP="00136B2E">
            <w:pPr>
              <w:ind w:left="-144"/>
              <w:rPr>
                <w:color w:val="000000" w:themeColor="text1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7327A" w:rsidRPr="00CA5F47" w:rsidRDefault="00C7327A" w:rsidP="00136B2E">
            <w:pPr>
              <w:ind w:left="-114"/>
              <w:rPr>
                <w:color w:val="000000" w:themeColor="text1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color w:val="000000" w:themeColor="text1"/>
                <w:szCs w:val="26"/>
              </w:rPr>
            </w:pPr>
            <w:r w:rsidRPr="00CA5F47">
              <w:rPr>
                <w:color w:val="000000" w:themeColor="text1"/>
                <w:szCs w:val="26"/>
              </w:rPr>
              <w:t>32928,0</w:t>
            </w:r>
          </w:p>
        </w:tc>
      </w:tr>
      <w:tr w:rsidR="00C7327A" w:rsidRPr="00F23749" w:rsidTr="00136B2E">
        <w:tc>
          <w:tcPr>
            <w:tcW w:w="12441" w:type="dxa"/>
            <w:gridSpan w:val="5"/>
            <w:vAlign w:val="center"/>
          </w:tcPr>
          <w:p w:rsidR="00C7327A" w:rsidRPr="00CA5F47" w:rsidRDefault="00C7327A" w:rsidP="00136B2E">
            <w:pPr>
              <w:ind w:left="-114"/>
              <w:rPr>
                <w:b/>
                <w:color w:val="000000"/>
                <w:szCs w:val="26"/>
              </w:rPr>
            </w:pPr>
            <w:r w:rsidRPr="00CA5F47">
              <w:rPr>
                <w:b/>
                <w:color w:val="000000"/>
                <w:szCs w:val="26"/>
              </w:rPr>
              <w:t>ИТОГО</w:t>
            </w:r>
          </w:p>
        </w:tc>
        <w:tc>
          <w:tcPr>
            <w:tcW w:w="1984" w:type="dxa"/>
            <w:vAlign w:val="center"/>
          </w:tcPr>
          <w:p w:rsidR="00C7327A" w:rsidRPr="00CA5F47" w:rsidRDefault="00C7327A" w:rsidP="00136B2E">
            <w:pPr>
              <w:ind w:left="-144"/>
              <w:rPr>
                <w:b/>
                <w:color w:val="000000" w:themeColor="text1"/>
                <w:szCs w:val="26"/>
              </w:rPr>
            </w:pPr>
            <w:r w:rsidRPr="00CA5F47">
              <w:rPr>
                <w:b/>
                <w:color w:val="000000" w:themeColor="text1"/>
                <w:szCs w:val="26"/>
              </w:rPr>
              <w:t>63725,5</w:t>
            </w:r>
          </w:p>
        </w:tc>
      </w:tr>
    </w:tbl>
    <w:p w:rsidR="00C7327A" w:rsidRDefault="00C7327A" w:rsidP="00C7327A">
      <w:pPr>
        <w:ind w:firstLine="709"/>
        <w:sectPr w:rsidR="00C7327A" w:rsidSect="00136B2E">
          <w:pgSz w:w="16838" w:h="11906" w:orient="landscape"/>
          <w:pgMar w:top="1276" w:right="993" w:bottom="424" w:left="1134" w:header="708" w:footer="708" w:gutter="0"/>
          <w:cols w:space="708"/>
          <w:docGrid w:linePitch="360"/>
        </w:sectPr>
      </w:pPr>
    </w:p>
    <w:p w:rsidR="00C7327A" w:rsidRDefault="00C7327A" w:rsidP="00C7327A">
      <w:pPr>
        <w:pStyle w:val="2"/>
      </w:pPr>
      <w:bookmarkStart w:id="330" w:name="_Toc372038571"/>
      <w:bookmarkStart w:id="331" w:name="_Toc383504082"/>
      <w:r>
        <w:lastRenderedPageBreak/>
        <w:t>Раздел 7 «Целевые показатели развития централизованной системы водоотведения»</w:t>
      </w:r>
      <w:bookmarkEnd w:id="330"/>
      <w:bookmarkEnd w:id="331"/>
    </w:p>
    <w:p w:rsidR="00C7327A" w:rsidRPr="00F029D0" w:rsidRDefault="00C7327A" w:rsidP="00C7327A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1) Показатели надежности и бесперебойности водоотведения.</w:t>
      </w: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Нет данных.</w:t>
      </w: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C7327A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2) Показатели качества обслуживания абонентов</w:t>
      </w: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Нет данных.</w:t>
      </w: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C7327A">
      <w:pPr>
        <w:ind w:firstLine="567"/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3) Показатели качества очистки сточных вод</w:t>
      </w:r>
    </w:p>
    <w:p w:rsidR="00C7327A" w:rsidRPr="00F029D0" w:rsidRDefault="00C7327A" w:rsidP="00C7327A">
      <w:pPr>
        <w:ind w:firstLine="567"/>
        <w:jc w:val="both"/>
        <w:rPr>
          <w:i/>
          <w:sz w:val="26"/>
          <w:szCs w:val="26"/>
        </w:rPr>
      </w:pP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Таблица 35. Отчет по лаборатории биологических канализационных сооружений МУП «Чудовский водоканал» Сточная вода </w:t>
      </w:r>
      <w:proofErr w:type="gramStart"/>
      <w:r w:rsidRPr="00F029D0">
        <w:rPr>
          <w:sz w:val="26"/>
          <w:szCs w:val="26"/>
        </w:rPr>
        <w:t>г</w:t>
      </w:r>
      <w:proofErr w:type="gramEnd"/>
      <w:r w:rsidRPr="00F029D0">
        <w:rPr>
          <w:sz w:val="26"/>
          <w:szCs w:val="26"/>
        </w:rPr>
        <w:t>. Чудово (Среднегодовой за 2012г.)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900"/>
        <w:gridCol w:w="2880"/>
        <w:gridCol w:w="2979"/>
      </w:tblGrid>
      <w:tr w:rsidR="00C7327A" w:rsidTr="00136B2E">
        <w:tc>
          <w:tcPr>
            <w:tcW w:w="567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№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Наименование показателей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Един.</w:t>
            </w:r>
          </w:p>
          <w:p w:rsidR="00C7327A" w:rsidRDefault="00C7327A" w:rsidP="00136B2E">
            <w:pPr>
              <w:tabs>
                <w:tab w:val="left" w:pos="1620"/>
              </w:tabs>
            </w:pPr>
            <w:r>
              <w:t>измер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Результат анализа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НД</w:t>
            </w:r>
          </w:p>
          <w:p w:rsidR="00C7327A" w:rsidRDefault="00C7327A" w:rsidP="00136B2E">
            <w:pPr>
              <w:tabs>
                <w:tab w:val="left" w:pos="1620"/>
              </w:tabs>
            </w:pPr>
            <w:r>
              <w:t>На</w:t>
            </w:r>
          </w:p>
          <w:p w:rsidR="00C7327A" w:rsidRDefault="00C7327A" w:rsidP="00136B2E">
            <w:pPr>
              <w:tabs>
                <w:tab w:val="left" w:pos="1620"/>
              </w:tabs>
            </w:pPr>
            <w:r>
              <w:t>МВИ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r>
              <w:rPr>
                <w:color w:val="000000"/>
              </w:rPr>
              <w:t>Взвешенные в-ва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ГравимПНДФ 14.1: 2.110-97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2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rPr>
                <w:color w:val="000000"/>
              </w:rPr>
              <w:t>Хлориды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МеркурПНДФ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2.111-97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3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rPr>
                <w:color w:val="000000"/>
              </w:rPr>
              <w:t>Сульфаты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108-97титрим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4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rPr>
                <w:color w:val="000000"/>
              </w:rPr>
              <w:t>БПК-п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Йодомет ПНДФ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2.3:4-97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5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Азот аммония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0,39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ФМС реакт.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несслера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ПНДФ14.1.1-95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6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Нитрат-ион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 xml:space="preserve">ФМС </w:t>
            </w:r>
            <w:proofErr w:type="gramStart"/>
            <w:r>
              <w:rPr>
                <w:color w:val="000000"/>
                <w:sz w:val="21"/>
              </w:rPr>
              <w:t>реакт</w:t>
            </w:r>
            <w:proofErr w:type="gramEnd"/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Грисса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2.3-95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7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Нитрит-ион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ФМС салицил к-той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2.4-95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8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Фосфаты по </w:t>
            </w: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ФМС молибдатом аммония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2112-97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9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Нефтепродукты (раств.)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М 0,05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2.:4.128-98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10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АПАВ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2.158-2000</w:t>
            </w:r>
          </w:p>
        </w:tc>
      </w:tr>
      <w:tr w:rsidR="00C7327A" w:rsidTr="00136B2E">
        <w:trPr>
          <w:trHeight w:val="309"/>
        </w:trPr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11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Фенолы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0,001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 ПНДФ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14.1:2.:4.182-02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12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Железо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 С сульфосалициловой к-той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ПНДФ14.1:2.50-96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13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Марганец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ФМС персульфатом аммония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ПНДФ14.1: 2.61-96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14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Медь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0,001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ФЛПНДФ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14.1: 2.4.28-95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lastRenderedPageBreak/>
              <w:t>15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Цинк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0,007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ФЛ ПНДФ14.1:2.4..32-95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16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Никель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r>
              <w:t>мг/л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0,005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ФМС диметилглиоксимом ПНДФ14.1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2.46-96</w:t>
            </w:r>
          </w:p>
        </w:tc>
      </w:tr>
      <w:tr w:rsidR="00C7327A" w:rsidTr="00136B2E">
        <w:tc>
          <w:tcPr>
            <w:tcW w:w="567" w:type="dxa"/>
          </w:tcPr>
          <w:p w:rsidR="00C7327A" w:rsidRDefault="00C7327A" w:rsidP="00136B2E">
            <w:pPr>
              <w:tabs>
                <w:tab w:val="left" w:pos="1620"/>
              </w:tabs>
            </w:pPr>
            <w:r>
              <w:t>17</w:t>
            </w:r>
          </w:p>
        </w:tc>
        <w:tc>
          <w:tcPr>
            <w:tcW w:w="2313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Хром</w:t>
            </w:r>
          </w:p>
        </w:tc>
        <w:tc>
          <w:tcPr>
            <w:tcW w:w="900" w:type="dxa"/>
            <w:vAlign w:val="center"/>
          </w:tcPr>
          <w:p w:rsidR="00C7327A" w:rsidRDefault="00C7327A" w:rsidP="00136B2E">
            <w:r>
              <w:t>един.</w:t>
            </w:r>
          </w:p>
        </w:tc>
        <w:tc>
          <w:tcPr>
            <w:tcW w:w="2880" w:type="dxa"/>
            <w:vAlign w:val="center"/>
          </w:tcPr>
          <w:p w:rsidR="00C7327A" w:rsidRDefault="00C7327A" w:rsidP="00136B2E">
            <w:pPr>
              <w:rPr>
                <w:color w:val="000000"/>
              </w:rPr>
            </w:pPr>
            <w:r>
              <w:rPr>
                <w:color w:val="000000"/>
              </w:rPr>
              <w:t>0,008</w:t>
            </w:r>
          </w:p>
        </w:tc>
        <w:tc>
          <w:tcPr>
            <w:tcW w:w="2979" w:type="dxa"/>
            <w:vAlign w:val="center"/>
          </w:tcPr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ФМС дифенилкарбозидом</w:t>
            </w:r>
          </w:p>
          <w:p w:rsidR="00C7327A" w:rsidRDefault="00C7327A" w:rsidP="00136B2E">
            <w:pPr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ПНДФ14.1</w:t>
            </w:r>
            <w:proofErr w:type="gramStart"/>
            <w:r>
              <w:rPr>
                <w:color w:val="000000"/>
                <w:sz w:val="21"/>
              </w:rPr>
              <w:t xml:space="preserve"> :</w:t>
            </w:r>
            <w:proofErr w:type="gramEnd"/>
            <w:r>
              <w:rPr>
                <w:color w:val="000000"/>
                <w:sz w:val="21"/>
              </w:rPr>
              <w:t>2.52--96</w:t>
            </w:r>
          </w:p>
        </w:tc>
      </w:tr>
    </w:tbl>
    <w:p w:rsidR="00C7327A" w:rsidRPr="0042413D" w:rsidRDefault="00C7327A" w:rsidP="00C7327A">
      <w:pPr>
        <w:rPr>
          <w:i/>
        </w:rPr>
      </w:pPr>
    </w:p>
    <w:p w:rsidR="00C7327A" w:rsidRPr="00F029D0" w:rsidRDefault="00C7327A" w:rsidP="00C7327A">
      <w:pPr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4) Показатели эффективности использования ресурсов при транспортировке сточных вод.</w:t>
      </w:r>
    </w:p>
    <w:p w:rsidR="00C7327A" w:rsidRPr="00F029D0" w:rsidRDefault="00C7327A" w:rsidP="00C7327A">
      <w:pPr>
        <w:jc w:val="both"/>
        <w:rPr>
          <w:sz w:val="26"/>
          <w:szCs w:val="26"/>
        </w:rPr>
      </w:pPr>
      <w:r w:rsidRPr="00F029D0">
        <w:rPr>
          <w:sz w:val="26"/>
          <w:szCs w:val="26"/>
        </w:rPr>
        <w:t>Нет данных.</w:t>
      </w:r>
    </w:p>
    <w:p w:rsidR="00C7327A" w:rsidRPr="00F029D0" w:rsidRDefault="00C7327A" w:rsidP="00C7327A">
      <w:pPr>
        <w:jc w:val="both"/>
        <w:rPr>
          <w:sz w:val="26"/>
          <w:szCs w:val="26"/>
        </w:rPr>
      </w:pPr>
    </w:p>
    <w:p w:rsidR="00C7327A" w:rsidRPr="00F029D0" w:rsidRDefault="00C7327A" w:rsidP="00C7327A">
      <w:pPr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5) Соотношение цены реализации мероприятий инвестиционной программы и их эффективности – улучшение качества очистки сточных воды.</w:t>
      </w:r>
    </w:p>
    <w:p w:rsidR="00C7327A" w:rsidRPr="00F029D0" w:rsidRDefault="00C7327A" w:rsidP="00C7327A">
      <w:pPr>
        <w:jc w:val="both"/>
        <w:rPr>
          <w:sz w:val="26"/>
          <w:szCs w:val="26"/>
        </w:rPr>
      </w:pPr>
      <w:r w:rsidRPr="00F029D0">
        <w:rPr>
          <w:sz w:val="26"/>
          <w:szCs w:val="26"/>
        </w:rPr>
        <w:t>Нет данных.</w:t>
      </w:r>
    </w:p>
    <w:p w:rsidR="00C7327A" w:rsidRPr="00F029D0" w:rsidRDefault="00C7327A" w:rsidP="00C7327A">
      <w:pPr>
        <w:jc w:val="both"/>
        <w:rPr>
          <w:sz w:val="26"/>
          <w:szCs w:val="26"/>
        </w:rPr>
      </w:pPr>
    </w:p>
    <w:p w:rsidR="00C7327A" w:rsidRPr="00F029D0" w:rsidRDefault="00C7327A" w:rsidP="00C7327A">
      <w:pPr>
        <w:jc w:val="both"/>
        <w:rPr>
          <w:i/>
          <w:sz w:val="26"/>
          <w:szCs w:val="26"/>
        </w:rPr>
      </w:pPr>
      <w:r w:rsidRPr="00F029D0">
        <w:rPr>
          <w:i/>
          <w:sz w:val="26"/>
          <w:szCs w:val="26"/>
        </w:rPr>
        <w:t>6)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C7327A" w:rsidRPr="00F029D0" w:rsidRDefault="00C7327A" w:rsidP="00C7327A">
      <w:pPr>
        <w:jc w:val="both"/>
        <w:rPr>
          <w:sz w:val="26"/>
          <w:szCs w:val="26"/>
        </w:rPr>
      </w:pPr>
    </w:p>
    <w:p w:rsidR="00C7327A" w:rsidRPr="00F029D0" w:rsidRDefault="00C7327A" w:rsidP="00C7327A">
      <w:pPr>
        <w:jc w:val="both"/>
        <w:rPr>
          <w:sz w:val="26"/>
          <w:szCs w:val="26"/>
        </w:rPr>
      </w:pPr>
      <w:r w:rsidRPr="00F029D0">
        <w:rPr>
          <w:sz w:val="26"/>
          <w:szCs w:val="26"/>
        </w:rPr>
        <w:t>Нет данных.</w:t>
      </w:r>
    </w:p>
    <w:p w:rsidR="00C7327A" w:rsidRPr="00486367" w:rsidRDefault="00C7327A" w:rsidP="00C7327A"/>
    <w:p w:rsidR="00C7327A" w:rsidRDefault="00C7327A" w:rsidP="00C7327A">
      <w:pPr>
        <w:pStyle w:val="2"/>
      </w:pPr>
      <w:bookmarkStart w:id="332" w:name="_Toc372038572"/>
      <w:bookmarkStart w:id="333" w:name="_Toc383504083"/>
      <w:r>
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</w:r>
      <w:bookmarkEnd w:id="332"/>
      <w:bookmarkEnd w:id="333"/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В канализационной сети города Чудово выявлены следующие бесхозные участки:</w:t>
      </w: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>Пер. Больничный – 355,3м.</w:t>
      </w:r>
    </w:p>
    <w:p w:rsidR="00C7327A" w:rsidRPr="00F029D0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Ул. </w:t>
      </w:r>
      <w:proofErr w:type="gramStart"/>
      <w:r w:rsidRPr="00F029D0">
        <w:rPr>
          <w:color w:val="000000"/>
          <w:sz w:val="26"/>
          <w:szCs w:val="26"/>
        </w:rPr>
        <w:t>Новгородская</w:t>
      </w:r>
      <w:proofErr w:type="gramEnd"/>
      <w:r w:rsidRPr="00F029D0">
        <w:rPr>
          <w:color w:val="000000"/>
          <w:sz w:val="26"/>
          <w:szCs w:val="26"/>
        </w:rPr>
        <w:t>,6 – 109,1м.</w:t>
      </w:r>
    </w:p>
    <w:p w:rsidR="00C7327A" w:rsidRPr="00F029D0" w:rsidRDefault="00C7327A" w:rsidP="00C7327A">
      <w:pPr>
        <w:ind w:firstLine="567"/>
        <w:jc w:val="both"/>
        <w:rPr>
          <w:color w:val="000000"/>
          <w:sz w:val="26"/>
          <w:szCs w:val="26"/>
        </w:rPr>
      </w:pPr>
      <w:r w:rsidRPr="00F029D0">
        <w:rPr>
          <w:color w:val="000000"/>
          <w:sz w:val="26"/>
          <w:szCs w:val="26"/>
        </w:rPr>
        <w:t xml:space="preserve">Ул. Радищева,5 – </w:t>
      </w:r>
      <w:smartTag w:uri="urn:schemas-microsoft-com:office:smarttags" w:element="metricconverter">
        <w:smartTagPr>
          <w:attr w:name="ProductID" w:val="115,3 м"/>
        </w:smartTagPr>
        <w:r w:rsidRPr="00F029D0">
          <w:rPr>
            <w:color w:val="000000"/>
            <w:sz w:val="26"/>
            <w:szCs w:val="26"/>
          </w:rPr>
          <w:t>115,3 м</w:t>
        </w:r>
      </w:smartTag>
      <w:r w:rsidRPr="00F029D0">
        <w:rPr>
          <w:color w:val="000000"/>
          <w:sz w:val="26"/>
          <w:szCs w:val="26"/>
        </w:rPr>
        <w:t>.</w:t>
      </w:r>
    </w:p>
    <w:p w:rsidR="00C7327A" w:rsidRPr="00F029D0" w:rsidRDefault="00C7327A" w:rsidP="00C7327A">
      <w:pPr>
        <w:ind w:firstLine="567"/>
        <w:jc w:val="both"/>
        <w:rPr>
          <w:sz w:val="26"/>
          <w:szCs w:val="26"/>
        </w:rPr>
      </w:pPr>
      <w:r w:rsidRPr="00F029D0">
        <w:rPr>
          <w:sz w:val="26"/>
          <w:szCs w:val="26"/>
        </w:rPr>
        <w:t xml:space="preserve">Всего в городе Чудово выявлено </w:t>
      </w:r>
      <w:smartTag w:uri="urn:schemas-microsoft-com:office:smarttags" w:element="metricconverter">
        <w:smartTagPr>
          <w:attr w:name="ProductID" w:val="0,6 км"/>
        </w:smartTagPr>
        <w:r w:rsidRPr="00F029D0">
          <w:rPr>
            <w:sz w:val="26"/>
            <w:szCs w:val="26"/>
          </w:rPr>
          <w:t>0,6 км</w:t>
        </w:r>
      </w:smartTag>
      <w:r w:rsidRPr="00F029D0">
        <w:rPr>
          <w:sz w:val="26"/>
          <w:szCs w:val="26"/>
        </w:rPr>
        <w:t xml:space="preserve"> бесхозной канализационной сети.</w:t>
      </w:r>
    </w:p>
    <w:p w:rsidR="00C7327A" w:rsidRDefault="00C7327A" w:rsidP="009467D1"/>
    <w:sectPr w:rsidR="00C7327A" w:rsidSect="00C7327A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8B6" w:rsidRDefault="00A178B6" w:rsidP="009A45FE">
      <w:pPr>
        <w:spacing w:line="240" w:lineRule="auto"/>
      </w:pPr>
      <w:r>
        <w:separator/>
      </w:r>
    </w:p>
  </w:endnote>
  <w:endnote w:type="continuationSeparator" w:id="0">
    <w:p w:rsidR="00A178B6" w:rsidRDefault="00A178B6" w:rsidP="009A45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97F" w:rsidRDefault="00BE797F">
    <w:pPr>
      <w:pStyle w:val="ad"/>
      <w:jc w:val="right"/>
    </w:pPr>
    <w:fldSimple w:instr=" PAGE   \* MERGEFORMAT ">
      <w:r w:rsidR="00E846F8">
        <w:rPr>
          <w:noProof/>
        </w:rPr>
        <w:t>99</w:t>
      </w:r>
    </w:fldSimple>
  </w:p>
  <w:p w:rsidR="00BE797F" w:rsidRDefault="00BE797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8B6" w:rsidRDefault="00A178B6" w:rsidP="009A45FE">
      <w:pPr>
        <w:spacing w:line="240" w:lineRule="auto"/>
      </w:pPr>
      <w:r>
        <w:separator/>
      </w:r>
    </w:p>
  </w:footnote>
  <w:footnote w:type="continuationSeparator" w:id="0">
    <w:p w:rsidR="00A178B6" w:rsidRDefault="00A178B6" w:rsidP="009A45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38CDDD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abstractNum w:abstractNumId="1">
    <w:nsid w:val="01D440EB"/>
    <w:multiLevelType w:val="hybridMultilevel"/>
    <w:tmpl w:val="8DC64E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EF57A1"/>
    <w:multiLevelType w:val="multilevel"/>
    <w:tmpl w:val="F00A3DBE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30A4DD1"/>
    <w:multiLevelType w:val="hybridMultilevel"/>
    <w:tmpl w:val="15407F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6696B"/>
    <w:multiLevelType w:val="hybridMultilevel"/>
    <w:tmpl w:val="00F4F7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64372CA"/>
    <w:multiLevelType w:val="hybridMultilevel"/>
    <w:tmpl w:val="EAB00BA4"/>
    <w:lvl w:ilvl="0" w:tplc="041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8986BFB"/>
    <w:multiLevelType w:val="hybridMultilevel"/>
    <w:tmpl w:val="8A3CA9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B32004"/>
    <w:multiLevelType w:val="hybridMultilevel"/>
    <w:tmpl w:val="DD1E4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FF1428"/>
    <w:multiLevelType w:val="hybridMultilevel"/>
    <w:tmpl w:val="0362FF68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BD7667"/>
    <w:multiLevelType w:val="hybridMultilevel"/>
    <w:tmpl w:val="5E627488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06469B"/>
    <w:multiLevelType w:val="hybridMultilevel"/>
    <w:tmpl w:val="F0CE9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C11FA"/>
    <w:multiLevelType w:val="hybridMultilevel"/>
    <w:tmpl w:val="D0886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CF6C28"/>
    <w:multiLevelType w:val="hybridMultilevel"/>
    <w:tmpl w:val="331AF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9E4DDB"/>
    <w:multiLevelType w:val="hybridMultilevel"/>
    <w:tmpl w:val="FEA49E1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970163"/>
    <w:multiLevelType w:val="hybridMultilevel"/>
    <w:tmpl w:val="BB86A2C2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E42627"/>
    <w:multiLevelType w:val="hybridMultilevel"/>
    <w:tmpl w:val="9F2038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FB735F2"/>
    <w:multiLevelType w:val="hybridMultilevel"/>
    <w:tmpl w:val="692634FA"/>
    <w:lvl w:ilvl="0" w:tplc="41CEE7B6">
      <w:start w:val="1"/>
      <w:numFmt w:val="decimal"/>
      <w:lvlText w:val="%1."/>
      <w:lvlJc w:val="center"/>
      <w:pPr>
        <w:tabs>
          <w:tab w:val="num" w:pos="624"/>
        </w:tabs>
        <w:ind w:left="510" w:hanging="226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47B1185"/>
    <w:multiLevelType w:val="hybridMultilevel"/>
    <w:tmpl w:val="BB869978"/>
    <w:lvl w:ilvl="0" w:tplc="6C464458">
      <w:start w:val="1"/>
      <w:numFmt w:val="decimal"/>
      <w:lvlText w:val="%1."/>
      <w:lvlJc w:val="center"/>
      <w:pPr>
        <w:tabs>
          <w:tab w:val="num" w:pos="284"/>
        </w:tabs>
        <w:ind w:left="284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85D0758"/>
    <w:multiLevelType w:val="hybridMultilevel"/>
    <w:tmpl w:val="FA542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CFF5648"/>
    <w:multiLevelType w:val="hybridMultilevel"/>
    <w:tmpl w:val="C0F2B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FA85A88"/>
    <w:multiLevelType w:val="hybridMultilevel"/>
    <w:tmpl w:val="97CCD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0E41CF5"/>
    <w:multiLevelType w:val="hybridMultilevel"/>
    <w:tmpl w:val="52A03C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24513C2"/>
    <w:multiLevelType w:val="hybridMultilevel"/>
    <w:tmpl w:val="4F528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B75D3"/>
    <w:multiLevelType w:val="hybridMultilevel"/>
    <w:tmpl w:val="0A00DB2E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76128B1"/>
    <w:multiLevelType w:val="hybridMultilevel"/>
    <w:tmpl w:val="570485EE"/>
    <w:lvl w:ilvl="0" w:tplc="8D520D6E">
      <w:start w:val="1"/>
      <w:numFmt w:val="bullet"/>
      <w:lvlText w:val="−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869284A"/>
    <w:multiLevelType w:val="hybridMultilevel"/>
    <w:tmpl w:val="C8B8F5E8"/>
    <w:lvl w:ilvl="0" w:tplc="FFFFFFFF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8F10DE9"/>
    <w:multiLevelType w:val="hybridMultilevel"/>
    <w:tmpl w:val="D018CCBA"/>
    <w:lvl w:ilvl="0" w:tplc="8D520D6E">
      <w:start w:val="1"/>
      <w:numFmt w:val="bullet"/>
      <w:lvlText w:val="−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D07D2"/>
    <w:multiLevelType w:val="hybridMultilevel"/>
    <w:tmpl w:val="A566C356"/>
    <w:lvl w:ilvl="0" w:tplc="33582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20118"/>
    <w:multiLevelType w:val="hybridMultilevel"/>
    <w:tmpl w:val="49DCF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6122A6"/>
    <w:multiLevelType w:val="hybridMultilevel"/>
    <w:tmpl w:val="D4901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DD4B45"/>
    <w:multiLevelType w:val="hybridMultilevel"/>
    <w:tmpl w:val="C96CE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57721FC"/>
    <w:multiLevelType w:val="hybridMultilevel"/>
    <w:tmpl w:val="CD7A4640"/>
    <w:lvl w:ilvl="0" w:tplc="8D520D6E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C1F0BDE"/>
    <w:multiLevelType w:val="hybridMultilevel"/>
    <w:tmpl w:val="B74A27E6"/>
    <w:lvl w:ilvl="0" w:tplc="192C2F30">
      <w:start w:val="1"/>
      <w:numFmt w:val="decimal"/>
      <w:lvlText w:val="%1."/>
      <w:lvlJc w:val="left"/>
      <w:pPr>
        <w:ind w:left="1495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2"/>
  </w:num>
  <w:num w:numId="5">
    <w:abstractNumId w:val="13"/>
  </w:num>
  <w:num w:numId="6">
    <w:abstractNumId w:val="31"/>
  </w:num>
  <w:num w:numId="7">
    <w:abstractNumId w:val="9"/>
  </w:num>
  <w:num w:numId="8">
    <w:abstractNumId w:val="14"/>
  </w:num>
  <w:num w:numId="9">
    <w:abstractNumId w:val="29"/>
  </w:num>
  <w:num w:numId="10">
    <w:abstractNumId w:val="1"/>
  </w:num>
  <w:num w:numId="11">
    <w:abstractNumId w:val="18"/>
  </w:num>
  <w:num w:numId="12">
    <w:abstractNumId w:val="19"/>
  </w:num>
  <w:num w:numId="13">
    <w:abstractNumId w:val="25"/>
  </w:num>
  <w:num w:numId="14">
    <w:abstractNumId w:val="20"/>
  </w:num>
  <w:num w:numId="15">
    <w:abstractNumId w:val="15"/>
  </w:num>
  <w:num w:numId="16">
    <w:abstractNumId w:val="12"/>
  </w:num>
  <w:num w:numId="17">
    <w:abstractNumId w:val="22"/>
  </w:num>
  <w:num w:numId="18">
    <w:abstractNumId w:val="4"/>
  </w:num>
  <w:num w:numId="19">
    <w:abstractNumId w:val="27"/>
  </w:num>
  <w:num w:numId="20">
    <w:abstractNumId w:val="8"/>
  </w:num>
  <w:num w:numId="21">
    <w:abstractNumId w:val="11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5"/>
  </w:num>
  <w:num w:numId="4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24"/>
  </w:num>
  <w:num w:numId="43">
    <w:abstractNumId w:val="23"/>
  </w:num>
  <w:num w:numId="44">
    <w:abstractNumId w:val="7"/>
  </w:num>
  <w:num w:numId="45">
    <w:abstractNumId w:val="6"/>
  </w:num>
  <w:num w:numId="46">
    <w:abstractNumId w:val="28"/>
  </w:num>
  <w:num w:numId="4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7D1"/>
    <w:rsid w:val="00136B2E"/>
    <w:rsid w:val="004C54F2"/>
    <w:rsid w:val="00782DF4"/>
    <w:rsid w:val="009467D1"/>
    <w:rsid w:val="009A45FE"/>
    <w:rsid w:val="009E5F1F"/>
    <w:rsid w:val="00A178B6"/>
    <w:rsid w:val="00AC7554"/>
    <w:rsid w:val="00B11C99"/>
    <w:rsid w:val="00BD0DCC"/>
    <w:rsid w:val="00BE797F"/>
    <w:rsid w:val="00C274BC"/>
    <w:rsid w:val="00C7327A"/>
    <w:rsid w:val="00C77139"/>
    <w:rsid w:val="00E846F8"/>
    <w:rsid w:val="00F02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467D1"/>
  </w:style>
  <w:style w:type="paragraph" w:styleId="1">
    <w:name w:val="heading 1"/>
    <w:basedOn w:val="a"/>
    <w:next w:val="a"/>
    <w:link w:val="10"/>
    <w:uiPriority w:val="99"/>
    <w:qFormat/>
    <w:rsid w:val="00946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7327A"/>
    <w:pPr>
      <w:keepNext/>
      <w:keepLines/>
      <w:spacing w:before="320" w:after="120" w:line="240" w:lineRule="auto"/>
      <w:outlineLvl w:val="1"/>
    </w:pPr>
    <w:rPr>
      <w:rFonts w:eastAsia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7327A"/>
    <w:pPr>
      <w:keepNext/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7327A"/>
    <w:pPr>
      <w:keepNext/>
      <w:keepLines/>
      <w:spacing w:before="200" w:line="240" w:lineRule="auto"/>
      <w:jc w:val="left"/>
      <w:outlineLvl w:val="3"/>
    </w:pPr>
    <w:rPr>
      <w:rFonts w:ascii="Cambria" w:eastAsia="Times New Roman" w:hAnsi="Cambria"/>
      <w:b/>
      <w:bCs/>
      <w:i/>
      <w:iCs/>
      <w:color w:val="4F81BD"/>
      <w:sz w:val="26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7327A"/>
    <w:pPr>
      <w:keepNext/>
      <w:keepLines/>
      <w:spacing w:before="200" w:line="240" w:lineRule="auto"/>
      <w:jc w:val="left"/>
      <w:outlineLvl w:val="4"/>
    </w:pPr>
    <w:rPr>
      <w:rFonts w:ascii="Cambria" w:eastAsia="Times New Roman" w:hAnsi="Cambria"/>
      <w:color w:val="243F60"/>
      <w:sz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7327A"/>
    <w:pPr>
      <w:keepNext/>
      <w:keepLines/>
      <w:spacing w:before="200" w:line="240" w:lineRule="auto"/>
      <w:jc w:val="left"/>
      <w:outlineLvl w:val="6"/>
    </w:pPr>
    <w:rPr>
      <w:rFonts w:ascii="Cambria" w:eastAsia="Times New Roman" w:hAnsi="Cambria"/>
      <w:i/>
      <w:iCs/>
      <w:color w:val="404040"/>
      <w:sz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7327A"/>
    <w:pPr>
      <w:keepNext/>
      <w:keepLines/>
      <w:spacing w:before="200" w:line="240" w:lineRule="auto"/>
      <w:jc w:val="left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467D1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styleId="a4">
    <w:name w:val="Hyperlink"/>
    <w:uiPriority w:val="99"/>
    <w:rsid w:val="009467D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9467D1"/>
    <w:pPr>
      <w:tabs>
        <w:tab w:val="right" w:leader="dot" w:pos="10337"/>
      </w:tabs>
      <w:spacing w:line="240" w:lineRule="auto"/>
      <w:ind w:firstLine="284"/>
      <w:jc w:val="left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467D1"/>
    <w:pPr>
      <w:tabs>
        <w:tab w:val="right" w:leader="dot" w:pos="10348"/>
      </w:tabs>
      <w:spacing w:line="240" w:lineRule="auto"/>
      <w:ind w:left="284"/>
      <w:jc w:val="left"/>
    </w:pPr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4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99"/>
    <w:qFormat/>
    <w:rsid w:val="009467D1"/>
    <w:pPr>
      <w:jc w:val="left"/>
      <w:outlineLvl w:val="9"/>
    </w:pPr>
    <w:rPr>
      <w:rFonts w:ascii="Cambria" w:eastAsia="Times New Roman" w:hAnsi="Cambria" w:cs="Times New Roman"/>
      <w:color w:val="365F91"/>
    </w:rPr>
  </w:style>
  <w:style w:type="character" w:customStyle="1" w:styleId="20">
    <w:name w:val="Заголовок 2 Знак"/>
    <w:basedOn w:val="a0"/>
    <w:link w:val="2"/>
    <w:uiPriority w:val="99"/>
    <w:rsid w:val="00C7327A"/>
    <w:rPr>
      <w:rFonts w:eastAsia="Times New Roman"/>
      <w:b/>
      <w:bCs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7327A"/>
    <w:rPr>
      <w:rFonts w:ascii="Cambria" w:eastAsia="Times New Roman" w:hAnsi="Cambria"/>
      <w:i/>
      <w:iCs/>
      <w:color w:val="404040"/>
      <w:sz w:val="26"/>
      <w:lang w:eastAsia="ru-RU"/>
    </w:rPr>
  </w:style>
  <w:style w:type="paragraph" w:styleId="a6">
    <w:name w:val="List Paragraph"/>
    <w:basedOn w:val="a"/>
    <w:uiPriority w:val="99"/>
    <w:qFormat/>
    <w:rsid w:val="00C7327A"/>
    <w:pPr>
      <w:spacing w:line="240" w:lineRule="auto"/>
      <w:ind w:left="720"/>
      <w:contextualSpacing/>
      <w:jc w:val="left"/>
    </w:pPr>
    <w:rPr>
      <w:rFonts w:eastAsia="Times New Roman"/>
      <w:sz w:val="26"/>
      <w:lang w:eastAsia="ru-RU"/>
    </w:rPr>
  </w:style>
  <w:style w:type="table" w:styleId="a7">
    <w:name w:val="Table Grid"/>
    <w:basedOn w:val="a1"/>
    <w:uiPriority w:val="99"/>
    <w:rsid w:val="00C7327A"/>
    <w:pPr>
      <w:spacing w:line="240" w:lineRule="auto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Bullet"/>
    <w:aliases w:val="Маркированный список Знак Знак,Маркированный Знак Знак"/>
    <w:basedOn w:val="a"/>
    <w:uiPriority w:val="99"/>
    <w:rsid w:val="00C7327A"/>
    <w:pPr>
      <w:widowControl w:val="0"/>
      <w:tabs>
        <w:tab w:val="num" w:pos="360"/>
      </w:tabs>
      <w:autoSpaceDE w:val="0"/>
      <w:autoSpaceDN w:val="0"/>
      <w:adjustRightInd w:val="0"/>
      <w:spacing w:before="120" w:line="240" w:lineRule="auto"/>
      <w:ind w:left="360" w:hanging="360"/>
      <w:jc w:val="both"/>
    </w:pPr>
    <w:rPr>
      <w:rFonts w:eastAsia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32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327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C7327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7327A"/>
    <w:rPr>
      <w:rFonts w:ascii="Cambria" w:eastAsia="Times New Roman" w:hAnsi="Cambria"/>
      <w:b/>
      <w:bCs/>
      <w:i/>
      <w:iCs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7327A"/>
    <w:rPr>
      <w:rFonts w:ascii="Cambria" w:eastAsia="Times New Roman" w:hAnsi="Cambria"/>
      <w:color w:val="243F60"/>
      <w:sz w:val="2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7327A"/>
    <w:rPr>
      <w:rFonts w:ascii="Cambria" w:eastAsia="Times New Roman" w:hAnsi="Cambria"/>
      <w:color w:val="404040"/>
      <w:sz w:val="20"/>
      <w:szCs w:val="20"/>
      <w:lang w:eastAsia="ru-RU"/>
    </w:rPr>
  </w:style>
  <w:style w:type="paragraph" w:customStyle="1" w:styleId="12">
    <w:name w:val="Обычный1"/>
    <w:uiPriority w:val="99"/>
    <w:rsid w:val="00C7327A"/>
    <w:pPr>
      <w:spacing w:line="240" w:lineRule="auto"/>
      <w:jc w:val="left"/>
    </w:pPr>
    <w:rPr>
      <w:rFonts w:eastAsia="ヒラギノ角ゴ Pro W3"/>
      <w:color w:val="000000"/>
      <w:lang w:eastAsia="ru-RU"/>
    </w:rPr>
  </w:style>
  <w:style w:type="paragraph" w:styleId="ab">
    <w:name w:val="header"/>
    <w:basedOn w:val="a"/>
    <w:link w:val="ac"/>
    <w:uiPriority w:val="99"/>
    <w:semiHidden/>
    <w:rsid w:val="00C7327A"/>
    <w:pPr>
      <w:tabs>
        <w:tab w:val="center" w:pos="4677"/>
        <w:tab w:val="right" w:pos="9355"/>
      </w:tabs>
      <w:spacing w:line="240" w:lineRule="auto"/>
      <w:jc w:val="left"/>
    </w:pPr>
    <w:rPr>
      <w:rFonts w:eastAsia="Times New Roman"/>
      <w:sz w:val="26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C7327A"/>
    <w:rPr>
      <w:rFonts w:eastAsia="Times New Roman"/>
      <w:sz w:val="26"/>
      <w:lang w:eastAsia="ru-RU"/>
    </w:rPr>
  </w:style>
  <w:style w:type="paragraph" w:styleId="ad">
    <w:name w:val="footer"/>
    <w:basedOn w:val="a"/>
    <w:link w:val="ae"/>
    <w:uiPriority w:val="99"/>
    <w:rsid w:val="00C7327A"/>
    <w:pPr>
      <w:tabs>
        <w:tab w:val="center" w:pos="4677"/>
        <w:tab w:val="right" w:pos="9355"/>
      </w:tabs>
      <w:spacing w:line="240" w:lineRule="auto"/>
      <w:jc w:val="left"/>
    </w:pPr>
    <w:rPr>
      <w:rFonts w:eastAsia="Times New Roman"/>
      <w:sz w:val="26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C7327A"/>
    <w:rPr>
      <w:rFonts w:eastAsia="Times New Roman"/>
      <w:sz w:val="26"/>
      <w:lang w:eastAsia="ru-RU"/>
    </w:rPr>
  </w:style>
  <w:style w:type="character" w:styleId="af">
    <w:name w:val="FollowedHyperlink"/>
    <w:uiPriority w:val="99"/>
    <w:semiHidden/>
    <w:rsid w:val="00C7327A"/>
    <w:rPr>
      <w:rFonts w:cs="Times New Roman"/>
      <w:color w:val="800080"/>
      <w:u w:val="single"/>
    </w:rPr>
  </w:style>
  <w:style w:type="paragraph" w:styleId="31">
    <w:name w:val="toc 3"/>
    <w:basedOn w:val="a"/>
    <w:next w:val="a"/>
    <w:autoRedefine/>
    <w:uiPriority w:val="99"/>
    <w:rsid w:val="00C7327A"/>
    <w:pPr>
      <w:spacing w:line="240" w:lineRule="auto"/>
      <w:ind w:left="480"/>
      <w:jc w:val="left"/>
    </w:pPr>
    <w:rPr>
      <w:rFonts w:eastAsia="Times New Roman"/>
      <w:lang w:eastAsia="ru-RU"/>
    </w:rPr>
  </w:style>
  <w:style w:type="paragraph" w:styleId="af0">
    <w:name w:val="caption"/>
    <w:basedOn w:val="a"/>
    <w:next w:val="a"/>
    <w:uiPriority w:val="99"/>
    <w:qFormat/>
    <w:rsid w:val="00C7327A"/>
    <w:pPr>
      <w:spacing w:line="240" w:lineRule="auto"/>
      <w:jc w:val="both"/>
    </w:pPr>
    <w:rPr>
      <w:rFonts w:eastAsia="Times New Roman"/>
      <w:b/>
      <w:bCs/>
      <w:sz w:val="20"/>
      <w:szCs w:val="20"/>
      <w:lang w:eastAsia="ru-RU"/>
    </w:rPr>
  </w:style>
  <w:style w:type="paragraph" w:styleId="af1">
    <w:name w:val="endnote text"/>
    <w:basedOn w:val="a"/>
    <w:link w:val="13"/>
    <w:uiPriority w:val="99"/>
    <w:semiHidden/>
    <w:rsid w:val="00C7327A"/>
    <w:pPr>
      <w:spacing w:line="240" w:lineRule="auto"/>
      <w:jc w:val="left"/>
    </w:pPr>
    <w:rPr>
      <w:rFonts w:ascii="Calibri" w:eastAsia="Calibri" w:hAnsi="Calibri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7327A"/>
    <w:rPr>
      <w:sz w:val="20"/>
      <w:szCs w:val="20"/>
    </w:rPr>
  </w:style>
  <w:style w:type="character" w:customStyle="1" w:styleId="13">
    <w:name w:val="Текст концевой сноски Знак1"/>
    <w:link w:val="af1"/>
    <w:uiPriority w:val="99"/>
    <w:semiHidden/>
    <w:locked/>
    <w:rsid w:val="00C7327A"/>
    <w:rPr>
      <w:rFonts w:ascii="Calibri" w:eastAsia="Calibri" w:hAnsi="Calibri"/>
      <w:sz w:val="20"/>
      <w:szCs w:val="20"/>
    </w:rPr>
  </w:style>
  <w:style w:type="paragraph" w:styleId="af3">
    <w:name w:val="Body Text"/>
    <w:basedOn w:val="a"/>
    <w:link w:val="af4"/>
    <w:uiPriority w:val="99"/>
    <w:semiHidden/>
    <w:rsid w:val="00C7327A"/>
    <w:pPr>
      <w:spacing w:line="240" w:lineRule="auto"/>
    </w:pPr>
    <w:rPr>
      <w:rFonts w:eastAsia="Times New Roman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C7327A"/>
    <w:rPr>
      <w:rFonts w:eastAsia="Times New Roman"/>
      <w:lang w:eastAsia="ru-RU"/>
    </w:rPr>
  </w:style>
  <w:style w:type="paragraph" w:styleId="af5">
    <w:name w:val="Body Text Indent"/>
    <w:basedOn w:val="a"/>
    <w:link w:val="af6"/>
    <w:uiPriority w:val="99"/>
    <w:rsid w:val="00C7327A"/>
    <w:pPr>
      <w:spacing w:line="240" w:lineRule="auto"/>
      <w:ind w:left="360"/>
      <w:jc w:val="left"/>
    </w:pPr>
    <w:rPr>
      <w:rFonts w:eastAsia="Times New Roman"/>
      <w:sz w:val="32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C7327A"/>
    <w:rPr>
      <w:rFonts w:eastAsia="Times New Roman"/>
      <w:sz w:val="32"/>
      <w:lang w:eastAsia="ru-RU"/>
    </w:rPr>
  </w:style>
  <w:style w:type="paragraph" w:styleId="22">
    <w:name w:val="Body Text 2"/>
    <w:basedOn w:val="a"/>
    <w:link w:val="23"/>
    <w:uiPriority w:val="99"/>
    <w:semiHidden/>
    <w:rsid w:val="00C7327A"/>
    <w:pPr>
      <w:spacing w:after="120" w:line="480" w:lineRule="auto"/>
      <w:jc w:val="left"/>
    </w:pPr>
    <w:rPr>
      <w:rFonts w:eastAsia="Times New Roman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C7327A"/>
    <w:rPr>
      <w:rFonts w:eastAsia="Times New Roman"/>
      <w:lang w:eastAsia="ru-RU"/>
    </w:rPr>
  </w:style>
  <w:style w:type="paragraph" w:styleId="32">
    <w:name w:val="Body Text 3"/>
    <w:basedOn w:val="a"/>
    <w:link w:val="33"/>
    <w:uiPriority w:val="99"/>
    <w:semiHidden/>
    <w:rsid w:val="00C7327A"/>
    <w:pPr>
      <w:spacing w:after="120" w:line="240" w:lineRule="auto"/>
      <w:jc w:val="left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C7327A"/>
    <w:rPr>
      <w:rFonts w:eastAsia="Times New Roman"/>
      <w:sz w:val="16"/>
      <w:szCs w:val="16"/>
      <w:lang w:eastAsia="ru-RU"/>
    </w:rPr>
  </w:style>
  <w:style w:type="character" w:customStyle="1" w:styleId="BodyTextIndent2Char">
    <w:name w:val="Body Text Indent 2 Char"/>
    <w:aliases w:val="Знак1 Знак1 Char,Основной текст с отступом 2 Знак Знак Char,Знак1 Знак Знак Char,Знак1 Знак Char,Знак1 Char,Знак1 Знак Знак1 Char"/>
    <w:uiPriority w:val="99"/>
    <w:semiHidden/>
    <w:locked/>
    <w:rsid w:val="00C7327A"/>
    <w:rPr>
      <w:rFonts w:ascii="Times New Roman" w:hAnsi="Times New Roman"/>
      <w:sz w:val="24"/>
    </w:rPr>
  </w:style>
  <w:style w:type="paragraph" w:styleId="24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5"/>
    <w:uiPriority w:val="99"/>
    <w:semiHidden/>
    <w:rsid w:val="00C7327A"/>
    <w:pPr>
      <w:spacing w:after="120" w:line="480" w:lineRule="auto"/>
      <w:ind w:left="283"/>
      <w:jc w:val="left"/>
    </w:pPr>
    <w:rPr>
      <w:rFonts w:eastAsia="Calibri"/>
      <w:lang w:eastAsia="ru-RU"/>
    </w:rPr>
  </w:style>
  <w:style w:type="character" w:customStyle="1" w:styleId="25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4"/>
    <w:uiPriority w:val="99"/>
    <w:semiHidden/>
    <w:rsid w:val="00C7327A"/>
    <w:rPr>
      <w:rFonts w:eastAsia="Calibri"/>
      <w:lang w:eastAsia="ru-RU"/>
    </w:rPr>
  </w:style>
  <w:style w:type="character" w:customStyle="1" w:styleId="BodyTextIndent2Char1">
    <w:name w:val="Body Text Indent 2 Char1"/>
    <w:aliases w:val="Знак1 Знак1 Char1,Основной текст с отступом 2 Знак Знак Char1,Знак1 Знак Знак Char1,Знак1 Знак Char1,Знак1 Char1,Знак1 Знак Знак1 Char1"/>
    <w:uiPriority w:val="99"/>
    <w:semiHidden/>
    <w:locked/>
    <w:rsid w:val="00C7327A"/>
    <w:rPr>
      <w:rFonts w:ascii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uiPriority w:val="99"/>
    <w:semiHidden/>
    <w:rsid w:val="00C7327A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C7327A"/>
    <w:rPr>
      <w:rFonts w:eastAsia="Times New Roman"/>
      <w:sz w:val="16"/>
      <w:szCs w:val="16"/>
      <w:lang w:eastAsia="ru-RU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af7">
    <w:name w:val="Основной текст_"/>
    <w:link w:val="36"/>
    <w:uiPriority w:val="99"/>
    <w:locked/>
    <w:rsid w:val="00C7327A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"/>
    <w:link w:val="af7"/>
    <w:uiPriority w:val="99"/>
    <w:rsid w:val="00C7327A"/>
    <w:pPr>
      <w:shd w:val="clear" w:color="auto" w:fill="FFFFFF"/>
      <w:spacing w:line="317" w:lineRule="exact"/>
      <w:ind w:hanging="640"/>
      <w:jc w:val="left"/>
    </w:pPr>
    <w:rPr>
      <w:sz w:val="27"/>
      <w:szCs w:val="27"/>
    </w:rPr>
  </w:style>
  <w:style w:type="paragraph" w:customStyle="1" w:styleId="ConsPlusNormal">
    <w:name w:val="ConsPlusNormal"/>
    <w:uiPriority w:val="99"/>
    <w:rsid w:val="00C7327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0">
    <w:name w:val="заголовок 13"/>
    <w:basedOn w:val="a"/>
    <w:next w:val="a"/>
    <w:uiPriority w:val="99"/>
    <w:rsid w:val="00C7327A"/>
    <w:pPr>
      <w:keepNext/>
      <w:widowControl w:val="0"/>
      <w:spacing w:before="120" w:line="200" w:lineRule="exact"/>
      <w:jc w:val="both"/>
    </w:pPr>
    <w:rPr>
      <w:rFonts w:eastAsia="Times New Roman"/>
      <w:b/>
      <w:sz w:val="16"/>
      <w:szCs w:val="20"/>
      <w:lang w:eastAsia="ru-RU"/>
    </w:rPr>
  </w:style>
  <w:style w:type="paragraph" w:customStyle="1" w:styleId="310">
    <w:name w:val="Основной текст 31"/>
    <w:basedOn w:val="a"/>
    <w:uiPriority w:val="99"/>
    <w:rsid w:val="00C7327A"/>
    <w:pPr>
      <w:suppressAutoHyphens/>
      <w:spacing w:line="240" w:lineRule="auto"/>
      <w:jc w:val="right"/>
    </w:pPr>
    <w:rPr>
      <w:rFonts w:ascii="Times New Roman CYR" w:eastAsia="Times New Roman" w:hAnsi="Times New Roman CYR"/>
      <w:szCs w:val="20"/>
      <w:lang w:eastAsia="ar-SA"/>
    </w:rPr>
  </w:style>
  <w:style w:type="paragraph" w:styleId="41">
    <w:name w:val="toc 4"/>
    <w:basedOn w:val="a"/>
    <w:next w:val="a"/>
    <w:autoRedefine/>
    <w:uiPriority w:val="99"/>
    <w:rsid w:val="00C7327A"/>
    <w:pPr>
      <w:spacing w:after="100"/>
      <w:ind w:left="66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99"/>
    <w:rsid w:val="00C7327A"/>
    <w:pPr>
      <w:spacing w:after="100"/>
      <w:ind w:left="88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99"/>
    <w:rsid w:val="00C7327A"/>
    <w:pPr>
      <w:spacing w:after="100"/>
      <w:ind w:left="110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99"/>
    <w:rsid w:val="00C7327A"/>
    <w:pPr>
      <w:spacing w:after="100"/>
      <w:ind w:left="132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99"/>
    <w:rsid w:val="00C7327A"/>
    <w:pPr>
      <w:spacing w:after="100"/>
      <w:ind w:left="154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99"/>
    <w:rsid w:val="00C7327A"/>
    <w:pPr>
      <w:spacing w:after="100"/>
      <w:ind w:left="1760"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S">
    <w:name w:val="S_Обычный"/>
    <w:basedOn w:val="a"/>
    <w:uiPriority w:val="99"/>
    <w:rsid w:val="00C7327A"/>
    <w:pPr>
      <w:spacing w:line="360" w:lineRule="auto"/>
      <w:ind w:firstLine="709"/>
      <w:jc w:val="both"/>
    </w:pPr>
    <w:rPr>
      <w:rFonts w:eastAsia="Times New Roman"/>
      <w:lang w:eastAsia="ar-SA"/>
    </w:rPr>
  </w:style>
  <w:style w:type="paragraph" w:customStyle="1" w:styleId="af8">
    <w:name w:val="Содержимое таблицы"/>
    <w:basedOn w:val="a"/>
    <w:uiPriority w:val="99"/>
    <w:rsid w:val="00C7327A"/>
    <w:pPr>
      <w:suppressLineNumbers/>
      <w:spacing w:line="240" w:lineRule="auto"/>
      <w:jc w:val="left"/>
    </w:pPr>
    <w:rPr>
      <w:rFonts w:eastAsia="Times New Roman"/>
      <w:lang w:eastAsia="ar-SA"/>
    </w:rPr>
  </w:style>
  <w:style w:type="character" w:styleId="af9">
    <w:name w:val="footnote reference"/>
    <w:aliases w:val="Знак сноски-FN"/>
    <w:uiPriority w:val="99"/>
    <w:semiHidden/>
    <w:rsid w:val="00C7327A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C7327A"/>
    <w:rPr>
      <w:rFonts w:cs="Times New Roman"/>
    </w:rPr>
  </w:style>
  <w:style w:type="paragraph" w:customStyle="1" w:styleId="ConsPlusTitle">
    <w:name w:val="ConsPlusTitle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/>
      <w:b/>
      <w:bCs/>
      <w:lang w:eastAsia="ru-RU"/>
    </w:rPr>
  </w:style>
  <w:style w:type="paragraph" w:customStyle="1" w:styleId="ConsPlusCell">
    <w:name w:val="ConsPlusCell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4">
    <w:name w:val="Сетка таблицы1"/>
    <w:uiPriority w:val="99"/>
    <w:rsid w:val="00C7327A"/>
    <w:pPr>
      <w:spacing w:line="240" w:lineRule="auto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24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21">
    <w:name w:val="Основной текст 22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24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paragraph" w:customStyle="1" w:styleId="230">
    <w:name w:val="Основной текст с отступом 23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311">
    <w:name w:val="Основной текст 3 Знак1"/>
    <w:uiPriority w:val="99"/>
    <w:semiHidden/>
    <w:locked/>
    <w:rsid w:val="00C7327A"/>
    <w:rPr>
      <w:rFonts w:ascii="Times New Roman" w:hAnsi="Times New Roman" w:cs="Times New Roman"/>
      <w:sz w:val="16"/>
      <w:szCs w:val="16"/>
    </w:rPr>
  </w:style>
  <w:style w:type="paragraph" w:customStyle="1" w:styleId="127">
    <w:name w:val="127 см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before="120" w:line="240" w:lineRule="auto"/>
      <w:ind w:left="720"/>
      <w:jc w:val="both"/>
    </w:pPr>
    <w:rPr>
      <w:rFonts w:eastAsia="Times New Roman"/>
      <w:sz w:val="26"/>
      <w:szCs w:val="20"/>
      <w:lang w:eastAsia="ru-RU"/>
    </w:rPr>
  </w:style>
  <w:style w:type="paragraph" w:customStyle="1" w:styleId="240">
    <w:name w:val="Основной текст с отступом 24"/>
    <w:basedOn w:val="a"/>
    <w:uiPriority w:val="99"/>
    <w:rsid w:val="00C7327A"/>
    <w:pPr>
      <w:overflowPunct w:val="0"/>
      <w:autoSpaceDE w:val="0"/>
      <w:autoSpaceDN w:val="0"/>
      <w:adjustRightInd w:val="0"/>
      <w:spacing w:after="120" w:line="480" w:lineRule="auto"/>
      <w:ind w:left="283"/>
      <w:jc w:val="left"/>
      <w:textAlignment w:val="baseline"/>
    </w:pPr>
    <w:rPr>
      <w:rFonts w:eastAsia="Times New Roman"/>
      <w:sz w:val="20"/>
      <w:szCs w:val="20"/>
      <w:lang w:eastAsia="ru-RU"/>
    </w:rPr>
  </w:style>
  <w:style w:type="character" w:customStyle="1" w:styleId="15">
    <w:name w:val="Верхний колонтитул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">
    <w:name w:val="Основной текст с отступом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"/>
    <w:uiPriority w:val="99"/>
    <w:semiHidden/>
    <w:rsid w:val="00C732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2">
    <w:name w:val="Основной текст с отступом 3 Знак1"/>
    <w:uiPriority w:val="99"/>
    <w:semiHidden/>
    <w:rsid w:val="00C7327A"/>
    <w:rPr>
      <w:rFonts w:ascii="Times New Roman" w:hAnsi="Times New Roman" w:cs="Times New Roman"/>
      <w:sz w:val="16"/>
      <w:szCs w:val="16"/>
      <w:lang w:eastAsia="ru-RU"/>
    </w:rPr>
  </w:style>
  <w:style w:type="table" w:styleId="-3">
    <w:name w:val="Light Shading Accent 3"/>
    <w:basedOn w:val="a1"/>
    <w:uiPriority w:val="99"/>
    <w:rsid w:val="00C7327A"/>
    <w:pPr>
      <w:spacing w:line="240" w:lineRule="auto"/>
      <w:jc w:val="left"/>
    </w:pPr>
    <w:rPr>
      <w:rFonts w:ascii="Calibri" w:eastAsia="Calibri" w:hAnsi="Calibri"/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19">
    <w:name w:val="Светлая заливка1"/>
    <w:uiPriority w:val="99"/>
    <w:rsid w:val="00C7327A"/>
    <w:pPr>
      <w:spacing w:line="240" w:lineRule="auto"/>
      <w:jc w:val="left"/>
    </w:pPr>
    <w:rPr>
      <w:rFonts w:ascii="Calibri" w:eastAsia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rsid w:val="00C7327A"/>
    <w:pPr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C7327A"/>
    <w:rPr>
      <w:rFonts w:eastAsia="Times New Roman"/>
      <w:sz w:val="20"/>
      <w:szCs w:val="20"/>
      <w:lang w:eastAsia="ru-RU"/>
    </w:rPr>
  </w:style>
  <w:style w:type="paragraph" w:styleId="afc">
    <w:name w:val="Document Map"/>
    <w:basedOn w:val="a"/>
    <w:link w:val="afd"/>
    <w:uiPriority w:val="99"/>
    <w:semiHidden/>
    <w:rsid w:val="00C7327A"/>
    <w:pPr>
      <w:shd w:val="clear" w:color="auto" w:fill="000080"/>
      <w:spacing w:line="240" w:lineRule="auto"/>
      <w:jc w:val="left"/>
    </w:pPr>
    <w:rPr>
      <w:rFonts w:ascii="Tahoma" w:eastAsia="Times New Roman" w:hAnsi="Tahoma" w:cs="Tahoma"/>
      <w:position w:val="6"/>
      <w:sz w:val="20"/>
      <w:szCs w:val="20"/>
      <w:lang w:eastAsia="ru-RU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C7327A"/>
    <w:rPr>
      <w:rFonts w:ascii="Tahoma" w:eastAsia="Times New Roman" w:hAnsi="Tahoma" w:cs="Tahoma"/>
      <w:position w:val="6"/>
      <w:sz w:val="20"/>
      <w:szCs w:val="20"/>
      <w:shd w:val="clear" w:color="auto" w:fill="000080"/>
      <w:lang w:eastAsia="ru-RU"/>
    </w:rPr>
  </w:style>
  <w:style w:type="paragraph" w:customStyle="1" w:styleId="1a">
    <w:name w:val="Верхний колонтитул1"/>
    <w:basedOn w:val="a"/>
    <w:uiPriority w:val="99"/>
    <w:rsid w:val="00C7327A"/>
    <w:pPr>
      <w:tabs>
        <w:tab w:val="center" w:pos="4153"/>
        <w:tab w:val="right" w:pos="8306"/>
      </w:tabs>
      <w:spacing w:line="240" w:lineRule="auto"/>
      <w:jc w:val="left"/>
    </w:pPr>
    <w:rPr>
      <w:rFonts w:ascii="Arial" w:eastAsia="Times New Roman" w:hAnsi="Arial" w:cs="Arial"/>
      <w:position w:val="6"/>
      <w:lang w:eastAsia="ru-RU"/>
    </w:rPr>
  </w:style>
  <w:style w:type="paragraph" w:customStyle="1" w:styleId="ConsNonformat">
    <w:name w:val="ConsNonformat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C7327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аголовок статьи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">
    <w:name w:val="Комментарий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6"/>
      <w:szCs w:val="26"/>
      <w:lang w:eastAsia="ru-RU"/>
    </w:rPr>
  </w:style>
  <w:style w:type="paragraph" w:customStyle="1" w:styleId="aff0">
    <w:name w:val="Таблицы (моноширинный)"/>
    <w:basedOn w:val="a"/>
    <w:next w:val="a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Iauiue">
    <w:name w:val="Iau?iue"/>
    <w:uiPriority w:val="99"/>
    <w:rsid w:val="00C7327A"/>
    <w:pPr>
      <w:widowControl w:val="0"/>
      <w:suppressAutoHyphens/>
      <w:spacing w:line="240" w:lineRule="auto"/>
      <w:jc w:val="left"/>
    </w:pPr>
    <w:rPr>
      <w:rFonts w:eastAsia="Calibri"/>
      <w:sz w:val="20"/>
      <w:szCs w:val="20"/>
      <w:lang w:eastAsia="ar-SA"/>
    </w:rPr>
  </w:style>
  <w:style w:type="paragraph" w:customStyle="1" w:styleId="27">
    <w:name w:val="Знак Знак Знак2 Знак Знак Знак Знак"/>
    <w:basedOn w:val="a"/>
    <w:uiPriority w:val="99"/>
    <w:rsid w:val="00C7327A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Normal10-02">
    <w:name w:val="Normal + 10 пт полужирный По центру Слева:  -02 см Справ..."/>
    <w:basedOn w:val="a"/>
    <w:uiPriority w:val="99"/>
    <w:rsid w:val="00C7327A"/>
    <w:pPr>
      <w:spacing w:line="240" w:lineRule="auto"/>
      <w:ind w:left="-113" w:right="-113"/>
    </w:pPr>
    <w:rPr>
      <w:rFonts w:eastAsia="Times New Roman"/>
      <w:b/>
      <w:bCs/>
      <w:sz w:val="20"/>
      <w:szCs w:val="20"/>
      <w:lang w:eastAsia="ru-RU"/>
    </w:rPr>
  </w:style>
  <w:style w:type="paragraph" w:customStyle="1" w:styleId="Normal">
    <w:name w:val="Normal Знак"/>
    <w:uiPriority w:val="99"/>
    <w:rsid w:val="00C7327A"/>
    <w:pPr>
      <w:snapToGrid w:val="0"/>
      <w:spacing w:line="240" w:lineRule="auto"/>
      <w:jc w:val="left"/>
    </w:pPr>
    <w:rPr>
      <w:rFonts w:eastAsia="Times New Roman"/>
      <w:sz w:val="22"/>
      <w:szCs w:val="20"/>
      <w:lang w:eastAsia="ru-RU"/>
    </w:rPr>
  </w:style>
  <w:style w:type="paragraph" w:customStyle="1" w:styleId="u">
    <w:name w:val="u"/>
    <w:basedOn w:val="a"/>
    <w:uiPriority w:val="99"/>
    <w:rsid w:val="00C7327A"/>
    <w:pPr>
      <w:spacing w:line="240" w:lineRule="auto"/>
      <w:ind w:firstLine="390"/>
      <w:jc w:val="both"/>
    </w:pPr>
    <w:rPr>
      <w:rFonts w:eastAsia="Times New Roman"/>
      <w:lang w:eastAsia="ru-RU"/>
    </w:rPr>
  </w:style>
  <w:style w:type="paragraph" w:customStyle="1" w:styleId="Heading">
    <w:name w:val="Heading"/>
    <w:uiPriority w:val="99"/>
    <w:rsid w:val="00C7327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details-black">
    <w:name w:val="details-black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textn">
    <w:name w:val="textn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customStyle="1" w:styleId="52">
    <w:name w:val="Знак Знак5"/>
    <w:uiPriority w:val="99"/>
    <w:rsid w:val="00C7327A"/>
    <w:rPr>
      <w:rFonts w:ascii="Arial" w:hAnsi="Arial"/>
      <w:b/>
      <w:kern w:val="32"/>
      <w:sz w:val="32"/>
      <w:lang w:val="ru-RU" w:eastAsia="ru-RU"/>
    </w:rPr>
  </w:style>
  <w:style w:type="character" w:customStyle="1" w:styleId="ConsPlusNormal0">
    <w:name w:val="ConsPlusNormal Знак"/>
    <w:uiPriority w:val="99"/>
    <w:rsid w:val="00C7327A"/>
    <w:rPr>
      <w:rFonts w:ascii="Arial" w:hAnsi="Arial"/>
      <w:lang w:val="ru-RU" w:eastAsia="ru-RU"/>
    </w:rPr>
  </w:style>
  <w:style w:type="character" w:customStyle="1" w:styleId="mw-headline">
    <w:name w:val="mw-headline"/>
    <w:uiPriority w:val="99"/>
    <w:rsid w:val="00C7327A"/>
    <w:rPr>
      <w:rFonts w:cs="Times New Roman"/>
    </w:rPr>
  </w:style>
  <w:style w:type="character" w:customStyle="1" w:styleId="Normal0">
    <w:name w:val="Normal Знак Знак"/>
    <w:uiPriority w:val="99"/>
    <w:rsid w:val="00C7327A"/>
    <w:rPr>
      <w:sz w:val="22"/>
      <w:lang w:val="ru-RU" w:eastAsia="ru-RU"/>
    </w:rPr>
  </w:style>
  <w:style w:type="character" w:customStyle="1" w:styleId="S0">
    <w:name w:val="S_Обычный Знак"/>
    <w:uiPriority w:val="99"/>
    <w:rsid w:val="00C7327A"/>
    <w:rPr>
      <w:sz w:val="24"/>
      <w:lang w:val="ru-RU" w:eastAsia="ru-RU"/>
    </w:rPr>
  </w:style>
  <w:style w:type="character" w:customStyle="1" w:styleId="aff1">
    <w:name w:val="Маркированный список Знак Знак Знак"/>
    <w:aliases w:val="Маркированный Знак Знак Знак Знак"/>
    <w:uiPriority w:val="99"/>
    <w:rsid w:val="00C7327A"/>
    <w:rPr>
      <w:sz w:val="26"/>
      <w:lang w:val="ru-RU" w:eastAsia="ru-RU"/>
    </w:rPr>
  </w:style>
  <w:style w:type="paragraph" w:customStyle="1" w:styleId="western">
    <w:name w:val="western"/>
    <w:basedOn w:val="a"/>
    <w:uiPriority w:val="99"/>
    <w:rsid w:val="00C7327A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wiki/%D0%A0%D0%BE%D1%81%D1%81%D0%B8%D0%B9%D1%81%D0%BA%D0%B0%D1%8F_%D0%A4%D0%B5%D0%B4%D0%B5%D1%80%D0%B0%D1%86%D0%B8%D1%8F" TargetMode="External"/><Relationship Id="rId18" Type="http://schemas.openxmlformats.org/officeDocument/2006/relationships/hyperlink" Target="http://ru.wikipedia.org/wiki/%D0%9B%D0%B5%D0%BD%D0%B8%D0%BD%D0%B3%D1%80%D0%B0%D0%B4%D1%81%D0%BA%D0%B0%D1%8F_%D0%BE%D0%B1%D0%BB%D0%B0%D1%81%D1%82%D1%8C" TargetMode="External"/><Relationship Id="rId26" Type="http://schemas.openxmlformats.org/officeDocument/2006/relationships/image" Target="media/image2.png"/><Relationship Id="rId39" Type="http://schemas.openxmlformats.org/officeDocument/2006/relationships/chart" Target="charts/chart5.xm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9C%D1%83%D0%BD%D0%B8%D1%86%D0%B8%D0%BF%D0%B0%D0%BB%D1%8C%D0%BD%D0%BE%D0%B5_%D0%BE%D0%B1%D1%80%D0%B0%D0%B7%D0%BE%D0%B2%D0%B0%D0%BD%D0%B8%D0%B5" TargetMode="External"/><Relationship Id="rId34" Type="http://schemas.openxmlformats.org/officeDocument/2006/relationships/chart" Target="charts/chart1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D%D0%BE%D0%B2%D0%B3%D0%BE%D1%80%D0%BE%D0%B4%D1%81%D0%BA%D0%B0%D1%8F_%D0%BE%D0%B1%D0%BB%D0%B0%D1%81%D1%82%D1%8C" TargetMode="External"/><Relationship Id="rId17" Type="http://schemas.openxmlformats.org/officeDocument/2006/relationships/hyperlink" Target="http://ru.wikipedia.org/wiki/%D0%A2%D0%BE%D1%81%D0%BD%D0%B5%D0%BD%D1%81%D0%BA%D0%B8%D0%B9_%D1%80%D0%B0%D0%B9%D0%BE%D0%BD_%D0%9B%D0%B5%D0%BD%D0%B8%D0%BD%D0%B3%D1%80%D0%B0%D0%B4%D1%81%D0%BA%D0%BE%D0%B9_%D0%BE%D0%B1%D0%BB%D0%B0%D1%81%D1%82%D0%B8" TargetMode="External"/><Relationship Id="rId25" Type="http://schemas.openxmlformats.org/officeDocument/2006/relationships/hyperlink" Target="http://commons.wikimedia.org/wiki/File:Outline_Map_of_Chudovsky_District_(Novgorod_Ob" TargetMode="External"/><Relationship Id="rId33" Type="http://schemas.openxmlformats.org/officeDocument/2006/relationships/hyperlink" Target="http://ru.wikipedia.org/wiki/%D0%9D%D0%B0%D1%81%D0%B5%D0%BB%D1%91%D0%BD%D0%BD%D1%8B%D0%B9_%D0%BF%D1%83%D0%BD%D0%BA%D1%82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A%D0%B8%D1%80%D0%B8%D1%88%D1%81%D0%BA%D0%B8%D0%B9_%D1%80%D0%B0%D0%B9%D0%BE%D0%BD_%D0%9B%D0%B5%D0%BD%D0%B8%D0%BD%D0%B3%D1%80%D0%B0%D0%B4%D1%81%D0%BA%D0%BE%D0%B9_%D0%BE%D0%B1%D0%BB%D0%B0%D1%81%D1%82%D0%B8" TargetMode="External"/><Relationship Id="rId20" Type="http://schemas.openxmlformats.org/officeDocument/2006/relationships/hyperlink" Target="http://ru.wikipedia.org/wiki/%D0%9C%D0%B0%D0%BB%D0%BE%D0%B2%D0%B8%D1%88%D0%B5%D1%80%D1%81%D0%BA%D0%B8%D0%B9_%D1%80%D0%B0%D0%B9%D0%BE%D0%BD" TargetMode="External"/><Relationship Id="rId29" Type="http://schemas.openxmlformats.org/officeDocument/2006/relationships/hyperlink" Target="http://ru.wikipedia.org/wiki/%D0%A2%D1%80%D0%B5%D0%B3%D1%83%D0%B1%D0%BE%D0%B2%D1%81%D0%BA%D0%BE%D0%B5_%D1%81%D0%B5%D0%BB%D1%8C%D1%81%D0%BA%D0%BE%D0%B5_%D0%BF%D0%BE%D1%81%D0%B5%D0%BB%D0%B5%D0%BD%D0%B8%D0%B5_(%D0%9D%D0%BE%D0%B2%D0%B3%D0%BE%D1%80%D0%BE%D0%B4%D1%81%D0%BA%D0%B0%D1%8F_%D0%BE%D0%B1%D0%BB%D0%B0%D1%81%D1%82%D1%8C)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C%D1%83%D0%BD%D0%B8%D1%86%D0%B8%D0%BF%D0%B0%D0%BB%D1%8C%D0%BD%D0%BE%D0%B5_%D0%BE%D0%B1%D1%80%D0%B0%D0%B7%D0%BE%D0%B2%D0%B0%D0%BD%D0%B8%D0%B5" TargetMode="External"/><Relationship Id="rId24" Type="http://schemas.openxmlformats.org/officeDocument/2006/relationships/hyperlink" Target="http://ru.wikipedia.org/wiki/%D0%A7%D1%83%D0%B4%D0%BE%D0%B2%D0%BE" TargetMode="External"/><Relationship Id="rId32" Type="http://schemas.openxmlformats.org/officeDocument/2006/relationships/hyperlink" Target="http://ru.wikipedia.org/wiki/%D0%A1%D0%B5%D0%BB%D1%8C%D1%81%D0%BA%D0%BE%D0%B5_%D0%BF%D0%BE%D1%81%D0%B5%D0%BB%D0%B5%D0%BD%D0%B8%D0%B5" TargetMode="External"/><Relationship Id="rId37" Type="http://schemas.openxmlformats.org/officeDocument/2006/relationships/chart" Target="charts/chart4.xml"/><Relationship Id="rId40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A7%D1%83%D0%B4%D0%BE%D0%B2%D0%BE" TargetMode="External"/><Relationship Id="rId23" Type="http://schemas.openxmlformats.org/officeDocument/2006/relationships/hyperlink" Target="http://ru.wikipedia.org/wiki/%D0%A7%D1%83%D0%B4%D0%BE%D0%B2%D1%81%D0%BA%D0%BE%D0%B5_%D0%B3%D0%BE%D1%80%D0%BE%D0%B4%D1%81%D0%BA%D0%BE%D0%B5_%D0%BF%D0%BE%D1%81%D0%B5%D0%BB%D0%B5%D0%BD%D0%B8%D0%B5" TargetMode="External"/><Relationship Id="rId28" Type="http://schemas.openxmlformats.org/officeDocument/2006/relationships/hyperlink" Target="http://ru.wikipedia.org/wiki/%D0%9A%D1%80%D0%B0%D1%81%D0%BD%D0%BE%D1%84%D0%B0%D1%80%D1%84%D0%BE%D1%80%D0%BD%D1%8B%D0%B9" TargetMode="External"/><Relationship Id="rId36" Type="http://schemas.openxmlformats.org/officeDocument/2006/relationships/chart" Target="charts/chart3.xml"/><Relationship Id="rId10" Type="http://schemas.openxmlformats.org/officeDocument/2006/relationships/hyperlink" Target="http://ru.wikipedia.org/wiki/%D0%AD%D0%BD%D0%B5%D1%80%D0%B3%D0%BE%D1%81%D0%B1%D0%B5%D1%80%D0%B5%D0%B6%D0%B5%D0%BD%D0%B8%D0%B5" TargetMode="External"/><Relationship Id="rId19" Type="http://schemas.openxmlformats.org/officeDocument/2006/relationships/hyperlink" Target="http://ru.wikipedia.org/wiki/%D0%9D%D0%BE%D0%B2%D0%B3%D0%BE%D1%80%D0%BE%D0%B4%D1%81%D0%BA%D0%B8%D0%B9_%D1%80%D0%B0%D0%B9%D0%BE%D0%BD" TargetMode="External"/><Relationship Id="rId31" Type="http://schemas.openxmlformats.org/officeDocument/2006/relationships/hyperlink" Target="http://ru.wikipedia.org/wiki/%D0%A3%D1%81%D0%BF%D0%B5%D0%BD%D1%81%D0%BA%D0%BE%D0%B5_%D1%81%D0%B5%D0%BB%D1%8C%D1%81%D0%BA%D0%BE%D0%B5_%D0%BF%D0%BE%D1%81%D0%B5%D0%BB%D0%B5%D0%BD%D0%B8%D0%B5_(%D0%9D%D0%BE%D0%B2%D0%B3%D0%BE%D1%80%D0%BE%D0%B4%D1%81%D0%BA%D0%B0%D1%8F_%D0%BE%D0%B1%D0%BB%D0%B0%D1%81%D1%82%D1%8C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0%BE%D1%81%D0%B5%D0%BB%D0%B5%D0%BD%D0%B8%D0%B5" TargetMode="External"/><Relationship Id="rId14" Type="http://schemas.openxmlformats.org/officeDocument/2006/relationships/hyperlink" Target="http://ru.wikipedia.org/wiki/%D0%90%D0%B4%D0%BC%D0%B8%D0%BD%D0%B8%D1%81%D1%82%D1%80%D0%B0%D1%82%D0%B8%D0%B2%D0%BD%D1%8B%D0%B9_%D1%86%D0%B5%D0%BD%D1%82%D1%80" TargetMode="External"/><Relationship Id="rId22" Type="http://schemas.openxmlformats.org/officeDocument/2006/relationships/hyperlink" Target="http://ru.wikipedia.org/wiki/%D0%90%D0%B4%D0%BC%D0%B8%D0%BD%D0%B8%D1%81%D1%82%D1%80%D0%B0%D1%82%D0%B8%D0%B2%D0%BD%D1%8B%D0%B9_%D1%86%D0%B5%D0%BD%D1%82%D1%80" TargetMode="External"/><Relationship Id="rId27" Type="http://schemas.openxmlformats.org/officeDocument/2006/relationships/hyperlink" Target="http://ru.wikipedia.org/wiki/%D0%93%D1%80%D1%83%D0%B7%D0%B8%D0%BD%D1%81%D0%BA%D0%BE%D0%B5_%D1%81%D0%B5%D0%BB%D1%8C%D1%81%D0%BA%D0%BE%D0%B5_%D0%BF%D0%BE%D1%81%D0%B5%D0%BB%D0%B5%D0%BD%D0%B8%D0%B5_(%D0%9D%D0%BE%D0%B2%D0%B3%D0%BE%D1%80%D0%BE%D0%B4%D1%81%D0%BA%D0%B0%D1%8F_%D0%BE%D0%B1%D0%BB%D0%B0%D1%81%D1%82%D1%8C)" TargetMode="External"/><Relationship Id="rId30" Type="http://schemas.openxmlformats.org/officeDocument/2006/relationships/hyperlink" Target="http://ru.wikipedia.org/wiki/%D0%A2%D1%80%D0%B5%D0%B3%D1%83%D0%B1%D0%BE%D0%B2%D0%BE_(%D0%9D%D0%BE%D0%B2%D0%B3%D0%BE%D1%80%D0%BE%D0%B4%D1%81%D0%BA%D0%B0%D1%8F_%D0%BE%D0%B1%D0%BB%D0%B0%D1%81%D1%82%D1%8C)" TargetMode="External"/><Relationship Id="rId35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42;&#1086;&#1076;&#1072;%20&#1063;&#1091;&#1076;&#1086;&#1074;&#1086;%20%20&#1087;&#1086;%20&#1075;&#1086;&#1076;&#1072;&#1084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42;&#1086;&#1076;&#1072;%20&#1063;&#1091;&#1076;&#1086;&#1074;&#1086;%20%20&#1087;&#1086;%20&#1075;&#1086;&#1076;&#1072;&#1084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42;&#1086;&#1076;&#1072;%20&#1063;&#1091;&#1076;&#1086;&#1074;&#1086;%20%20&#1087;&#1086;%20&#1075;&#1086;&#1076;&#1072;&#1084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8;&#1085;&#1092;&#1086;&#1088;&#1084;&#1072;&#1094;&#1080;&#1103;%20&#1076;&#1083;&#1103;%20&#1089;&#1093;&#1077;&#1084;&#1099;\&#1050;&#1086;&#1083;-%20&#1074;&#1086;%20&#1091;&#1090;&#1077;&#1095;&#1077;&#1082;%20&#1082;%20&#1089;&#1093;&#1077;&#1084;&#1077;%20&#1074;&#1086;&#1076;&#1086;&#1089;&#1085;&#1072;&#1073;&#1078;.&#1080;%20&#1074;&#1086;&#1076;&#1086;&#1086;&#1090;&#1074;.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50;&#1072;&#1085;&#1072;&#1083;.%20&#1087;&#1086;%20&#1095;&#1091;&#1076;&#1086;&#1074;&#1086;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7;&#1093;&#1077;&#1084;&#1099;%20&#1074;&#1086;&#1076;&#1086;&#1089;&#1085;&#1072;&#1073;&#1078;&#1077;&#1085;&#1080;&#1103;\&#1057;&#1093;&#1077;&#1084;&#1072;%20&#1074;&#1086;&#1076;&#1086;&#1089;&#1085;&#1072;&#1073;&#1078;&#1077;&#1085;&#1080;&#1103;%20&#1063;&#1059;&#1044;&#1054;&#1042;&#1054;\&#1054;&#1054;&#1054;%20&#1069;&#1085;&#1077;&#1088;&#1075;&#1086;&#1101;&#1092;.%20&#1090;&#1077;&#1093;&#1085;&#1086;&#1083;&#1086;&#1075;&#1080;&#1080;\&#1044;&#1080;&#1085;&#1072;&#1084;&#1080;&#1082;&#1072;%20&#1087;&#1086;&#1090;&#1088;&#1077;&#1073;&#1083;.%20&#1074;&#1086;&#1076;&#1099;%20&#1080;%20&#1082;&#1072;&#1085;&#1072;&#1083;.%20&#1087;&#1086;%20&#1087;&#1086;&#1089;&#1077;&#1083;&#1077;&#1085;&#1080;&#1103;&#1084;&#1080;\&#1050;&#1072;&#1085;&#1072;&#1083;.%20&#1087;&#1086;%20&#1095;&#1091;&#1076;&#1086;&#1074;&#1086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Диаграмма количества утечек и неучтенных расходов</a:t>
            </a:r>
          </a:p>
          <a:p>
            <a:pPr>
              <a:defRPr sz="1400"/>
            </a:pPr>
            <a:r>
              <a:rPr lang="ru-RU" sz="1400"/>
              <a:t> г. Чудово по годам</a:t>
            </a:r>
          </a:p>
        </c:rich>
      </c:tx>
    </c:title>
    <c:plotArea>
      <c:layout>
        <c:manualLayout>
          <c:layoutTarget val="inner"/>
          <c:xMode val="edge"/>
          <c:yMode val="edge"/>
          <c:x val="0.14587913219708531"/>
          <c:y val="0.17761894048958171"/>
          <c:w val="0.70305062567354526"/>
          <c:h val="0.73538888859127993"/>
        </c:manualLayout>
      </c:layout>
      <c:barChart>
        <c:barDir val="col"/>
        <c:grouping val="clustered"/>
        <c:ser>
          <c:idx val="0"/>
          <c:order val="0"/>
          <c:tx>
            <c:v>2009</c:v>
          </c:tx>
          <c:spPr>
            <a:solidFill>
              <a:srgbClr val="1CF0B8"/>
            </a:solidFill>
            <a:ln w="15875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0"/>
              <c:layout>
                <c:manualLayout>
                  <c:x val="-1.7515052601702677E-3"/>
                  <c:y val="2.496535194086527E-3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val>
            <c:numRef>
              <c:f>'по филиалу'!$E$17</c:f>
              <c:numCache>
                <c:formatCode>General</c:formatCode>
                <c:ptCount val="1"/>
                <c:pt idx="0">
                  <c:v>662.4</c:v>
                </c:pt>
              </c:numCache>
            </c:numRef>
          </c:val>
        </c:ser>
        <c:ser>
          <c:idx val="1"/>
          <c:order val="1"/>
          <c:tx>
            <c:v>2010</c:v>
          </c:tx>
          <c:spPr>
            <a:solidFill>
              <a:srgbClr val="00B0F0"/>
            </a:solidFill>
            <a:ln w="15875" cmpd="sng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0"/>
              <c:layout>
                <c:manualLayout>
                  <c:x val="0"/>
                  <c:y val="-9.7861914555177898E-3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val>
            <c:numRef>
              <c:f>'по филиалу'!$F$17</c:f>
              <c:numCache>
                <c:formatCode>General</c:formatCode>
                <c:ptCount val="1"/>
                <c:pt idx="0">
                  <c:v>607.29999999999995</c:v>
                </c:pt>
              </c:numCache>
            </c:numRef>
          </c:val>
        </c:ser>
        <c:ser>
          <c:idx val="2"/>
          <c:order val="2"/>
          <c:tx>
            <c:v>2011</c:v>
          </c:tx>
          <c:spPr>
            <a:solidFill>
              <a:srgbClr val="FF66FF"/>
            </a:solidFill>
            <a:ln w="15875" cmpd="sng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dLbl>
              <c:idx val="0"/>
              <c:layout>
                <c:manualLayout>
                  <c:x val="-2.0751889488016843E-3"/>
                  <c:y val="8.9901286512474206E-4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val>
            <c:numRef>
              <c:f>'по филиалу'!$G$17</c:f>
              <c:numCache>
                <c:formatCode>General</c:formatCode>
                <c:ptCount val="1"/>
                <c:pt idx="0">
                  <c:v>620.79999999999995</c:v>
                </c:pt>
              </c:numCache>
            </c:numRef>
          </c:val>
        </c:ser>
        <c:ser>
          <c:idx val="3"/>
          <c:order val="3"/>
          <c:tx>
            <c:v>2012</c:v>
          </c:tx>
          <c:spPr>
            <a:solidFill>
              <a:srgbClr val="FFFF00"/>
            </a:solidFill>
            <a:ln w="15875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 w="120650"/>
              <a:bevelB/>
            </a:sp3d>
          </c:spPr>
          <c:dLbls>
            <c:dLbl>
              <c:idx val="0"/>
              <c:layout>
                <c:manualLayout>
                  <c:x val="-4.150617020487391E-3"/>
                  <c:y val="-6.5239564045603722E-3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val>
            <c:numRef>
              <c:f>'по филиалу'!$H$17</c:f>
              <c:numCache>
                <c:formatCode>0.0</c:formatCode>
                <c:ptCount val="1"/>
                <c:pt idx="0">
                  <c:v>608</c:v>
                </c:pt>
              </c:numCache>
            </c:numRef>
          </c:val>
        </c:ser>
        <c:axId val="165254272"/>
        <c:axId val="165257600"/>
      </c:barChart>
      <c:catAx>
        <c:axId val="165254272"/>
        <c:scaling>
          <c:orientation val="minMax"/>
        </c:scaling>
        <c:delete val="1"/>
        <c:axPos val="b"/>
        <c:tickLblPos val="none"/>
        <c:crossAx val="165257600"/>
        <c:crosses val="autoZero"/>
        <c:lblAlgn val="ctr"/>
        <c:lblOffset val="100"/>
      </c:catAx>
      <c:valAx>
        <c:axId val="165257600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400"/>
                </a:pPr>
                <a:r>
                  <a:rPr lang="ru-RU" sz="1400"/>
                  <a:t>тыс.м</a:t>
                </a:r>
                <a:r>
                  <a:rPr lang="ru-RU" sz="1400" baseline="30000"/>
                  <a:t>3</a:t>
                </a:r>
                <a:endParaRPr lang="ru-RU" sz="1400"/>
              </a:p>
            </c:rich>
          </c:tx>
          <c:layout>
            <c:manualLayout>
              <c:xMode val="edge"/>
              <c:yMode val="edge"/>
              <c:x val="8.9425379700094648E-2"/>
              <c:y val="0.10649076008356229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165254272"/>
        <c:crosses val="autoZero"/>
        <c:crossBetween val="between"/>
      </c:valAx>
    </c:plotArea>
    <c:legend>
      <c:legendPos val="b"/>
      <c:txPr>
        <a:bodyPr/>
        <a:lstStyle/>
        <a:p>
          <a:pPr>
            <a:defRPr sz="1400"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v>Структура водопотребления</c:v>
          </c:tx>
          <c:spPr>
            <a:ln w="12700">
              <a:solidFill>
                <a:schemeClr val="tx1"/>
              </a:solidFill>
            </a:ln>
          </c:spPr>
          <c:explosion val="25"/>
          <c:dPt>
            <c:idx val="0"/>
            <c:spPr>
              <a:solidFill>
                <a:srgbClr val="00B0F0"/>
              </a:solidFill>
              <a:ln w="12700">
                <a:solidFill>
                  <a:schemeClr val="tx1"/>
                </a:solidFill>
              </a:ln>
            </c:spPr>
          </c:dPt>
          <c:dPt>
            <c:idx val="1"/>
            <c:spPr>
              <a:solidFill>
                <a:srgbClr val="00B050"/>
              </a:solidFill>
              <a:ln w="12700">
                <a:solidFill>
                  <a:schemeClr val="tx1"/>
                </a:solidFill>
              </a:ln>
            </c:spPr>
          </c:dPt>
          <c:dPt>
            <c:idx val="2"/>
            <c:spPr>
              <a:solidFill>
                <a:srgbClr val="FFFF00"/>
              </a:solidFill>
              <a:ln w="12700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0.10392344706911724"/>
                  <c:y val="0.2790193934091573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200"/>
                      <a:t>Население</a:t>
                    </a:r>
                  </a:p>
                  <a:p>
                    <a:pPr>
                      <a:defRPr/>
                    </a:pPr>
                    <a:r>
                      <a:rPr lang="en-US" sz="1200"/>
                      <a:t>54,82</a:t>
                    </a:r>
                    <a:r>
                      <a:rPr lang="ru-RU" sz="1200"/>
                      <a:t>%</a:t>
                    </a:r>
                    <a:endParaRPr lang="en-US" sz="1200"/>
                  </a:p>
                </c:rich>
              </c:tx>
              <c:spPr/>
              <c:dLblPos val="bestFit"/>
            </c:dLbl>
            <c:dLbl>
              <c:idx val="1"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200"/>
                      <a:t>Бюджетные организации</a:t>
                    </a:r>
                  </a:p>
                  <a:p>
                    <a:pPr>
                      <a:defRPr/>
                    </a:pPr>
                    <a:r>
                      <a:rPr lang="en-US" sz="1200"/>
                      <a:t>3,16</a:t>
                    </a:r>
                    <a:r>
                      <a:rPr lang="ru-RU" sz="1200"/>
                      <a:t>%</a:t>
                    </a:r>
                    <a:endParaRPr lang="en-US" sz="1200"/>
                  </a:p>
                </c:rich>
              </c:tx>
              <c:spPr/>
              <c:dLblPos val="bestFit"/>
            </c:dLbl>
            <c:dLbl>
              <c:idx val="2"/>
              <c:layout>
                <c:manualLayout>
                  <c:x val="2.1497156605424675E-3"/>
                  <c:y val="-5.350539515893849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200"/>
                      <a:t>Прочие потребители</a:t>
                    </a:r>
                  </a:p>
                  <a:p>
                    <a:pPr>
                      <a:defRPr/>
                    </a:pPr>
                    <a:r>
                      <a:rPr lang="en-US" sz="1200"/>
                      <a:t>42,02</a:t>
                    </a:r>
                    <a:r>
                      <a:rPr lang="ru-RU" sz="1200"/>
                      <a:t>%</a:t>
                    </a:r>
                    <a:endParaRPr lang="en-US" sz="1200"/>
                  </a:p>
                </c:rich>
              </c:tx>
              <c:spPr/>
              <c:dLblPos val="bestFit"/>
            </c:dLbl>
            <c:showVal val="1"/>
            <c:showLeaderLines val="1"/>
          </c:dLbls>
          <c:val>
            <c:numRef>
              <c:f>'В процентах по потребителям'!$B$1:$B$3</c:f>
              <c:numCache>
                <c:formatCode>General</c:formatCode>
                <c:ptCount val="3"/>
                <c:pt idx="0">
                  <c:v>54.82</c:v>
                </c:pt>
                <c:pt idx="1">
                  <c:v>3.16</c:v>
                </c:pt>
                <c:pt idx="2">
                  <c:v>42.02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plotVisOnly val="1"/>
    <c:dispBlanksAs val="zero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Уровень утечек</a:t>
            </a:r>
            <a:r>
              <a:rPr lang="ru-RU" baseline="0"/>
              <a:t> 2009-2012 г.г.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10675601766107062"/>
          <c:y val="0.16917404749926421"/>
          <c:w val="0.87353620526346742"/>
          <c:h val="0.60062168994749165"/>
        </c:manualLayout>
      </c:layout>
      <c:lineChart>
        <c:grouping val="stacked"/>
        <c:ser>
          <c:idx val="0"/>
          <c:order val="0"/>
          <c:tx>
            <c:strRef>
              <c:f>'по филиалу'!$B$16</c:f>
              <c:strCache>
                <c:ptCount val="1"/>
                <c:pt idx="0">
                  <c:v>% утечек от поданой в сеть</c:v>
                </c:pt>
              </c:strCache>
            </c:strRef>
          </c:tx>
          <c:spPr>
            <a:ln w="38100">
              <a:solidFill>
                <a:srgbClr val="00FF99"/>
              </a:solidFill>
            </a:ln>
          </c:spPr>
          <c:marker>
            <c:symbol val="diamond"/>
            <c:size val="8"/>
            <c:spPr>
              <a:solidFill>
                <a:srgbClr val="00CC99"/>
              </a:solidFill>
              <a:ln>
                <a:solidFill>
                  <a:srgbClr val="461E64"/>
                </a:solidFill>
              </a:ln>
            </c:spPr>
          </c:marker>
          <c:dPt>
            <c:idx val="1"/>
            <c:spPr>
              <a:ln w="41275">
                <a:solidFill>
                  <a:srgbClr val="00FF99"/>
                </a:solidFill>
              </a:ln>
            </c:spPr>
          </c:dPt>
          <c:dLbls>
            <c:dLbl>
              <c:idx val="0"/>
              <c:layout>
                <c:manualLayout>
                  <c:x val="-1.5890751707630404E-2"/>
                  <c:y val="-4.6068676090608433E-2"/>
                </c:manualLayout>
              </c:layout>
              <c:showVal val="1"/>
            </c:dLbl>
            <c:dLbl>
              <c:idx val="1"/>
              <c:layout>
                <c:manualLayout>
                  <c:x val="-2.3836127561445292E-2"/>
                  <c:y val="-5.3156164719932585E-2"/>
                </c:manualLayout>
              </c:layout>
              <c:showVal val="1"/>
            </c:dLbl>
            <c:dLbl>
              <c:idx val="2"/>
              <c:layout>
                <c:manualLayout>
                  <c:x val="-3.5754191342167924E-2"/>
                  <c:y val="-4.2524931775946524E-2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cat>
            <c:strRef>
              <c:f>'по филиалу'!$E$5:$H$5</c:f>
              <c:strCache>
                <c:ptCount val="4"/>
                <c:pt idx="0">
                  <c:v>2009г.</c:v>
                </c:pt>
                <c:pt idx="1">
                  <c:v>2010г.</c:v>
                </c:pt>
                <c:pt idx="2">
                  <c:v>2011г.</c:v>
                </c:pt>
                <c:pt idx="3">
                  <c:v>2012г.</c:v>
                </c:pt>
              </c:strCache>
            </c:strRef>
          </c:cat>
          <c:val>
            <c:numRef>
              <c:f>'по филиалу'!$E$16:$H$16</c:f>
              <c:numCache>
                <c:formatCode>0.00</c:formatCode>
                <c:ptCount val="4"/>
                <c:pt idx="0">
                  <c:v>28.67780760238983</c:v>
                </c:pt>
                <c:pt idx="1">
                  <c:v>25.248409761775768</c:v>
                </c:pt>
                <c:pt idx="2">
                  <c:v>27.91492423220469</c:v>
                </c:pt>
                <c:pt idx="3">
                  <c:v>31.50095849955985</c:v>
                </c:pt>
              </c:numCache>
            </c:numRef>
          </c:val>
        </c:ser>
        <c:ser>
          <c:idx val="1"/>
          <c:order val="1"/>
          <c:tx>
            <c:strRef>
              <c:f>'по филиалу'!$B$17</c:f>
              <c:strCache>
                <c:ptCount val="1"/>
                <c:pt idx="0">
                  <c:v>% утечек от реализованной</c:v>
                </c:pt>
              </c:strCache>
            </c:strRef>
          </c:tx>
          <c:spPr>
            <a:ln w="41275">
              <a:solidFill>
                <a:srgbClr val="7030A0"/>
              </a:solidFill>
            </a:ln>
          </c:spPr>
          <c:marker>
            <c:symbol val="square"/>
            <c:size val="7"/>
            <c:spPr>
              <a:solidFill>
                <a:srgbClr val="7030A0"/>
              </a:solidFill>
              <a:ln>
                <a:solidFill>
                  <a:schemeClr val="tx1"/>
                </a:solidFill>
              </a:ln>
            </c:spPr>
          </c:marker>
          <c:dLbls>
            <c:dLbl>
              <c:idx val="0"/>
              <c:layout>
                <c:manualLayout>
                  <c:x val="-1.9863439634538222E-3"/>
                  <c:y val="-3.8981187461284011E-2"/>
                </c:manualLayout>
              </c:layout>
              <c:showVal val="1"/>
            </c:dLbl>
            <c:dLbl>
              <c:idx val="1"/>
              <c:layout>
                <c:manualLayout>
                  <c:x val="-3.972687926907547E-2"/>
                  <c:y val="-5.3156164719932585E-2"/>
                </c:manualLayout>
              </c:layout>
              <c:showVal val="1"/>
            </c:dLbl>
            <c:dLbl>
              <c:idx val="2"/>
              <c:layout>
                <c:manualLayout>
                  <c:x val="-4.3699567195983016E-2"/>
                  <c:y val="-4.961242040527121E-2"/>
                </c:manualLayout>
              </c:layout>
              <c:showVal val="1"/>
            </c:dLbl>
            <c:txPr>
              <a:bodyPr/>
              <a:lstStyle/>
              <a:p>
                <a:pPr>
                  <a:defRPr sz="1300"/>
                </a:pPr>
                <a:endParaRPr lang="ru-RU"/>
              </a:p>
            </c:txPr>
            <c:showVal val="1"/>
          </c:dLbls>
          <c:cat>
            <c:strRef>
              <c:f>'по филиалу'!$E$5:$H$5</c:f>
              <c:strCache>
                <c:ptCount val="4"/>
                <c:pt idx="0">
                  <c:v>2009г.</c:v>
                </c:pt>
                <c:pt idx="1">
                  <c:v>2010г.</c:v>
                </c:pt>
                <c:pt idx="2">
                  <c:v>2011г.</c:v>
                </c:pt>
                <c:pt idx="3">
                  <c:v>2012г.</c:v>
                </c:pt>
              </c:strCache>
            </c:strRef>
          </c:cat>
          <c:val>
            <c:numRef>
              <c:f>'по филиалу'!$E$17:$H$17</c:f>
              <c:numCache>
                <c:formatCode>0.00</c:formatCode>
                <c:ptCount val="4"/>
                <c:pt idx="0">
                  <c:v>40.208813888552228</c:v>
                </c:pt>
                <c:pt idx="1">
                  <c:v>33.776418242492063</c:v>
                </c:pt>
                <c:pt idx="2">
                  <c:v>38.724970369908313</c:v>
                </c:pt>
                <c:pt idx="3">
                  <c:v>45.987444217531994</c:v>
                </c:pt>
              </c:numCache>
            </c:numRef>
          </c:val>
        </c:ser>
        <c:dLbls>
          <c:showVal val="1"/>
        </c:dLbls>
        <c:marker val="1"/>
        <c:axId val="141101312"/>
        <c:axId val="141111296"/>
      </c:lineChart>
      <c:dateAx>
        <c:axId val="141101312"/>
        <c:scaling>
          <c:orientation val="minMax"/>
        </c:scaling>
        <c:axPos val="b"/>
        <c:minorGridlines/>
        <c:numFmt formatCode="[$-F419]yyyy" sourceLinked="0"/>
        <c:majorTickMark val="none"/>
        <c:minorTickMark val="out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141111296"/>
        <c:crosses val="autoZero"/>
        <c:lblOffset val="100"/>
        <c:baseTimeUnit val="days"/>
        <c:majorUnit val="1"/>
      </c:dateAx>
      <c:valAx>
        <c:axId val="141111296"/>
        <c:scaling>
          <c:orientation val="minMax"/>
          <c:max val="90"/>
          <c:min val="0"/>
        </c:scaling>
        <c:delete val="1"/>
        <c:axPos val="l"/>
        <c:majorGridlines/>
        <c:title>
          <c:tx>
            <c:rich>
              <a:bodyPr rot="0" vert="horz"/>
              <a:lstStyle/>
              <a:p>
                <a:pPr>
                  <a:defRPr sz="1400"/>
                </a:pPr>
                <a:r>
                  <a:rPr lang="ru-RU" sz="1400"/>
                  <a:t>%</a:t>
                </a:r>
              </a:p>
            </c:rich>
          </c:tx>
          <c:layout>
            <c:manualLayout>
              <c:xMode val="edge"/>
              <c:yMode val="edge"/>
              <c:x val="6.7535694757429349E-2"/>
              <c:y val="8.0665107791215065E-2"/>
            </c:manualLayout>
          </c:layout>
        </c:title>
        <c:numFmt formatCode="0.00" sourceLinked="1"/>
        <c:tickLblPos val="none"/>
        <c:crossAx val="141101312"/>
        <c:crosses val="autoZero"/>
        <c:crossBetween val="between"/>
        <c:majorUnit val="20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11299466220891564"/>
          <c:y val="0.88230388026050688"/>
          <c:w val="0.82962830655889519"/>
          <c:h val="7.6939153631082266E-2"/>
        </c:manualLayout>
      </c:layout>
      <c:txPr>
        <a:bodyPr/>
        <a:lstStyle/>
        <a:p>
          <a:pPr>
            <a:defRPr sz="13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</a:t>
            </a:r>
            <a:r>
              <a:rPr lang="ru-RU" baseline="0"/>
              <a:t> утечек на водопроводных сетях по годам в г. Чудово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18026452209488047"/>
          <c:y val="0.19691861098007921"/>
          <c:w val="0.6229728846171888"/>
          <c:h val="0.65310497478137863"/>
        </c:manualLayout>
      </c:layout>
      <c:barChart>
        <c:barDir val="col"/>
        <c:grouping val="clustered"/>
        <c:ser>
          <c:idx val="0"/>
          <c:order val="0"/>
          <c:tx>
            <c:v>2010 год</c:v>
          </c:tx>
          <c:spPr>
            <a:solidFill>
              <a:srgbClr val="8A3CC4"/>
            </a:solidFill>
            <a:ln w="15875"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Лист2!$B$21</c:f>
              <c:numCache>
                <c:formatCode>General</c:formatCode>
                <c:ptCount val="1"/>
                <c:pt idx="0">
                  <c:v>122</c:v>
                </c:pt>
              </c:numCache>
            </c:numRef>
          </c:val>
        </c:ser>
        <c:ser>
          <c:idx val="1"/>
          <c:order val="1"/>
          <c:tx>
            <c:v>2011 год</c:v>
          </c:tx>
          <c:spPr>
            <a:solidFill>
              <a:srgbClr val="FF6699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Лист2!$B$36</c:f>
              <c:numCache>
                <c:formatCode>General</c:formatCode>
                <c:ptCount val="1"/>
                <c:pt idx="0">
                  <c:v>140</c:v>
                </c:pt>
              </c:numCache>
            </c:numRef>
          </c:val>
        </c:ser>
        <c:ser>
          <c:idx val="2"/>
          <c:order val="2"/>
          <c:tx>
            <c:v>2012 год</c:v>
          </c:tx>
          <c:spPr>
            <a:solidFill>
              <a:srgbClr val="A8FF7D"/>
            </a:solidFill>
            <a:ln w="12700">
              <a:solidFill>
                <a:sysClr val="windowText" lastClr="000000"/>
              </a:solidFill>
            </a:ln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dLbls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</c:dLbls>
          <c:val>
            <c:numRef>
              <c:f>Лист2!$B$51</c:f>
              <c:numCache>
                <c:formatCode>General</c:formatCode>
                <c:ptCount val="1"/>
                <c:pt idx="0">
                  <c:v>135</c:v>
                </c:pt>
              </c:numCache>
            </c:numRef>
          </c:val>
        </c:ser>
        <c:axId val="141127040"/>
        <c:axId val="141145216"/>
      </c:barChart>
      <c:catAx>
        <c:axId val="141127040"/>
        <c:scaling>
          <c:orientation val="minMax"/>
        </c:scaling>
        <c:delete val="1"/>
        <c:axPos val="b"/>
        <c:numFmt formatCode="General" sourceLinked="1"/>
        <c:tickLblPos val="none"/>
        <c:crossAx val="141145216"/>
        <c:crosses val="autoZero"/>
        <c:auto val="1"/>
        <c:lblAlgn val="ctr"/>
        <c:lblOffset val="100"/>
      </c:catAx>
      <c:valAx>
        <c:axId val="14114521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1300" b="1" i="0" u="none"/>
                  <a:t>Количество утечек</a:t>
                </a:r>
              </a:p>
            </c:rich>
          </c:tx>
          <c:layout>
            <c:manualLayout>
              <c:xMode val="edge"/>
              <c:yMode val="edge"/>
              <c:x val="3.6862349501685952E-2"/>
              <c:y val="0.33226725691546632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411270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127295653879564"/>
          <c:y val="0.82527063149364865"/>
          <c:w val="0.5595124274946055"/>
          <c:h val="0.16666279618273541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Среднесуточные объемы очищенных сточных вод по годам</a:t>
            </a:r>
          </a:p>
        </c:rich>
      </c:tx>
      <c:layout>
        <c:manualLayout>
          <c:xMode val="edge"/>
          <c:yMode val="edge"/>
          <c:x val="0.11284404517928409"/>
          <c:y val="4.8484848484848485E-2"/>
        </c:manualLayout>
      </c:layout>
    </c:title>
    <c:plotArea>
      <c:layout>
        <c:manualLayout>
          <c:layoutTarget val="inner"/>
          <c:xMode val="edge"/>
          <c:yMode val="edge"/>
          <c:x val="0.15530805224689528"/>
          <c:y val="0.2750342570815012"/>
          <c:w val="0.76259470691163611"/>
          <c:h val="0.62582240856256965"/>
        </c:manualLayout>
      </c:layout>
      <c:lineChart>
        <c:grouping val="stacked"/>
        <c:ser>
          <c:idx val="0"/>
          <c:order val="0"/>
          <c:spPr>
            <a:ln w="34925" cap="sq">
              <a:solidFill>
                <a:srgbClr val="C00000"/>
              </a:solidFill>
              <a:miter lim="800000"/>
            </a:ln>
          </c:spPr>
          <c:marker>
            <c:symbol val="diamond"/>
            <c:size val="7"/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0.10000021872265979"/>
                  <c:y val="-3.6630036630036652E-3"/>
                </c:manualLayout>
              </c:layout>
              <c:showVal val="1"/>
            </c:dLbl>
            <c:dLbl>
              <c:idx val="1"/>
              <c:layout>
                <c:manualLayout>
                  <c:x val="-9.722244094488311E-2"/>
                  <c:y val="-4.0293040293040303E-2"/>
                </c:manualLayout>
              </c:layout>
              <c:showVal val="1"/>
            </c:dLbl>
            <c:dLbl>
              <c:idx val="2"/>
              <c:layout>
                <c:manualLayout>
                  <c:x val="-8.3333333333333367E-3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-1.3888888888889058E-2"/>
                  <c:y val="3.2967032967032975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 i="1"/>
                </a:pPr>
                <a:endParaRPr lang="ru-RU"/>
              </a:p>
            </c:txPr>
            <c:showVal val="1"/>
          </c:dLbls>
          <c:cat>
            <c:numRef>
              <c:f>'2012г.'!$D$6</c:f>
              <c:numCache>
                <c:formatCode>0.00</c:formatCode>
                <c:ptCount val="1"/>
                <c:pt idx="0">
                  <c:v>2009</c:v>
                </c:pt>
              </c:numCache>
            </c:numRef>
          </c:cat>
          <c:val>
            <c:numRef>
              <c:f>'2012г.'!$D$20:$G$20</c:f>
              <c:numCache>
                <c:formatCode>0.00</c:formatCode>
                <c:ptCount val="4"/>
                <c:pt idx="0">
                  <c:v>4.0917808219178085</c:v>
                </c:pt>
                <c:pt idx="1">
                  <c:v>4.571671232876712</c:v>
                </c:pt>
                <c:pt idx="2">
                  <c:v>4.1197260273972605</c:v>
                </c:pt>
                <c:pt idx="3">
                  <c:v>3.1997260273972605</c:v>
                </c:pt>
              </c:numCache>
            </c:numRef>
          </c:val>
        </c:ser>
        <c:marker val="1"/>
        <c:axId val="141157888"/>
        <c:axId val="141159808"/>
      </c:lineChart>
      <c:catAx>
        <c:axId val="141157888"/>
        <c:scaling>
          <c:orientation val="minMax"/>
        </c:scaling>
        <c:delete val="1"/>
        <c:axPos val="b"/>
        <c:minorGridlines>
          <c:spPr>
            <a:ln>
              <a:solidFill>
                <a:schemeClr val="tx1">
                  <a:lumMod val="75000"/>
                  <a:lumOff val="25000"/>
                </a:schemeClr>
              </a:solidFill>
            </a:ln>
          </c:spPr>
        </c:minorGridlines>
        <c:title>
          <c:tx>
            <c:rich>
              <a:bodyPr/>
              <a:lstStyle/>
              <a:p>
                <a:pPr>
                  <a:defRPr sz="1200" b="0"/>
                </a:pPr>
                <a:r>
                  <a:rPr lang="ru-RU" sz="1200" b="0"/>
                  <a:t>2009                   2010                   2011                 2012</a:t>
                </a:r>
              </a:p>
            </c:rich>
          </c:tx>
          <c:layout>
            <c:manualLayout>
              <c:xMode val="edge"/>
              <c:yMode val="edge"/>
              <c:x val="0.2050584772793812"/>
              <c:y val="0.90245492040767628"/>
            </c:manualLayout>
          </c:layout>
        </c:title>
        <c:numFmt formatCode="[$-F419]yyyy" sourceLinked="0"/>
        <c:tickLblPos val="none"/>
        <c:crossAx val="141159808"/>
        <c:crossesAt val="3"/>
        <c:auto val="1"/>
        <c:lblAlgn val="ctr"/>
        <c:lblOffset val="100"/>
      </c:catAx>
      <c:valAx>
        <c:axId val="141159808"/>
        <c:scaling>
          <c:orientation val="minMax"/>
          <c:min val="3"/>
        </c:scaling>
        <c:axPos val="l"/>
        <c:majorGridlines>
          <c:spPr>
            <a:ln>
              <a:solidFill>
                <a:schemeClr val="tx1">
                  <a:lumMod val="50000"/>
                  <a:lumOff val="50000"/>
                </a:schemeClr>
              </a:solidFill>
            </a:ln>
          </c:spPr>
        </c:majorGridlines>
        <c:numFmt formatCode="0.0" sourceLinked="0"/>
        <c:tickLblPos val="low"/>
        <c:spPr>
          <a:ln w="15875" cmpd="sng">
            <a:solidFill>
              <a:sysClr val="windowText" lastClr="000000"/>
            </a:solidFill>
          </a:ln>
        </c:spPr>
        <c:txPr>
          <a:bodyPr/>
          <a:lstStyle/>
          <a:p>
            <a:pPr>
              <a:defRPr sz="1200"/>
            </a:pPr>
            <a:endParaRPr lang="ru-RU"/>
          </a:p>
        </c:txPr>
        <c:crossAx val="141157888"/>
        <c:crosses val="autoZero"/>
        <c:crossBetween val="between"/>
        <c:majorUnit val="0.2"/>
        <c:minorUnit val="0.1"/>
      </c:valAx>
    </c:plotArea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8"/>
  <c:chart>
    <c:title>
      <c:tx>
        <c:rich>
          <a:bodyPr/>
          <a:lstStyle/>
          <a:p>
            <a:pPr>
              <a:defRPr sz="1600"/>
            </a:pPr>
            <a:r>
              <a:rPr lang="ru-RU" sz="1600" b="1" i="0" u="none" strike="noStrike" baseline="0"/>
              <a:t>Сведения о фактическом и ожидаемом поступлении сточных вод в централизованную систему водоотведения г. Чудово</a:t>
            </a:r>
            <a:endParaRPr lang="ru-RU" sz="1600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'2012г.'!$B$6</c:f>
              <c:strCache>
                <c:ptCount val="1"/>
                <c:pt idx="0">
                  <c:v>Пропущено сточных вод 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 prstMaterial="metal">
              <a:contourClr>
                <a:srgbClr val="000000"/>
              </a:contourClr>
            </a:sp3d>
          </c:spPr>
          <c:dLbls>
            <c:dLbl>
              <c:idx val="0"/>
              <c:layout>
                <c:manualLayout>
                  <c:x val="3.198031980319805E-2"/>
                  <c:y val="-7.5542965061378732E-3"/>
                </c:manualLayout>
              </c:layout>
              <c:showVal val="1"/>
            </c:dLbl>
            <c:dLbl>
              <c:idx val="1"/>
              <c:layout>
                <c:manualLayout>
                  <c:x val="2.7060336082979499E-2"/>
                  <c:y val="-6.6976091333626527E-3"/>
                </c:manualLayout>
              </c:layout>
              <c:showVal val="1"/>
            </c:dLbl>
            <c:dLbl>
              <c:idx val="2"/>
              <c:layout>
                <c:manualLayout>
                  <c:x val="2.2140221402214066E-2"/>
                  <c:y val="-7.5542965061378732E-3"/>
                </c:manualLayout>
              </c:layout>
              <c:showVal val="1"/>
            </c:dLbl>
            <c:dLbl>
              <c:idx val="3"/>
              <c:layout>
                <c:manualLayout>
                  <c:x val="2.7060336082979499E-2"/>
                  <c:y val="-6.6976091333626527E-3"/>
                </c:manualLayout>
              </c:layout>
              <c:showVal val="1"/>
            </c:dLbl>
            <c:spPr>
              <a:ln>
                <a:noFill/>
              </a:ln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Val val="1"/>
          </c:dLbls>
          <c:cat>
            <c:numRef>
              <c:f>'2012г.'!$C$28:$F$28</c:f>
              <c:numCache>
                <c:formatCode>General</c:formatCode>
                <c:ptCount val="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</c:numCache>
            </c:numRef>
          </c:cat>
          <c:val>
            <c:numRef>
              <c:f>'2012г.'!$C$29:$F$29</c:f>
              <c:numCache>
                <c:formatCode>0.0</c:formatCode>
                <c:ptCount val="4"/>
                <c:pt idx="0">
                  <c:v>1662</c:v>
                </c:pt>
                <c:pt idx="1">
                  <c:v>1501.2</c:v>
                </c:pt>
                <c:pt idx="2">
                  <c:v>1165</c:v>
                </c:pt>
                <c:pt idx="3">
                  <c:v>1165</c:v>
                </c:pt>
              </c:numCache>
            </c:numRef>
          </c:val>
        </c:ser>
        <c:ser>
          <c:idx val="1"/>
          <c:order val="1"/>
          <c:tx>
            <c:strRef>
              <c:f>'2012г.'!$B$15</c:f>
              <c:strCache>
                <c:ptCount val="1"/>
                <c:pt idx="0">
                  <c:v>Очищено сточных вод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 prstMaterial="metal">
              <a:contourClr>
                <a:srgbClr val="000000"/>
              </a:contourClr>
            </a:sp3d>
          </c:spPr>
          <c:dLbls>
            <c:dLbl>
              <c:idx val="0"/>
              <c:layout>
                <c:manualLayout>
                  <c:x val="4.2406481758750204E-2"/>
                  <c:y val="-6.6976091333626527E-3"/>
                </c:manualLayout>
              </c:layout>
              <c:showVal val="1"/>
            </c:dLbl>
            <c:dLbl>
              <c:idx val="1"/>
              <c:layout>
                <c:manualLayout>
                  <c:x val="3.4440272626991258E-2"/>
                  <c:y val="-6.6976091333626527E-3"/>
                </c:manualLayout>
              </c:layout>
              <c:showVal val="1"/>
            </c:dLbl>
            <c:dLbl>
              <c:idx val="2"/>
              <c:layout>
                <c:manualLayout>
                  <c:x val="3.1394078066733756E-2"/>
                  <c:y val="-9.6180113854296336E-3"/>
                </c:manualLayout>
              </c:layout>
              <c:showVal val="1"/>
            </c:dLbl>
            <c:dLbl>
              <c:idx val="3"/>
              <c:layout>
                <c:manualLayout>
                  <c:x val="3.6900369003690058E-2"/>
                  <c:y val="-7.5542965061378732E-3"/>
                </c:manualLayout>
              </c:layout>
              <c:showVal val="1"/>
            </c:dLbl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showVal val="1"/>
          </c:dLbls>
          <c:cat>
            <c:numRef>
              <c:f>'2012г.'!$C$28:$F$28</c:f>
              <c:numCache>
                <c:formatCode>General</c:formatCode>
                <c:ptCount val="4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</c:numCache>
            </c:numRef>
          </c:cat>
          <c:val>
            <c:numRef>
              <c:f>'2012г.'!$C$30:$F$30</c:f>
              <c:numCache>
                <c:formatCode>0.0</c:formatCode>
                <c:ptCount val="4"/>
                <c:pt idx="0">
                  <c:v>1668.6599999999999</c:v>
                </c:pt>
                <c:pt idx="1">
                  <c:v>1503.7</c:v>
                </c:pt>
                <c:pt idx="2">
                  <c:v>1167</c:v>
                </c:pt>
                <c:pt idx="3">
                  <c:v>1167</c:v>
                </c:pt>
              </c:numCache>
            </c:numRef>
          </c:val>
        </c:ser>
        <c:gapWidth val="75"/>
        <c:shape val="box"/>
        <c:axId val="165221120"/>
        <c:axId val="165222656"/>
        <c:axId val="0"/>
      </c:bar3DChart>
      <c:catAx>
        <c:axId val="165221120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1300"/>
            </a:pPr>
            <a:endParaRPr lang="ru-RU"/>
          </a:p>
        </c:txPr>
        <c:crossAx val="165222656"/>
        <c:crosses val="autoZero"/>
        <c:auto val="1"/>
        <c:lblAlgn val="ctr"/>
        <c:lblOffset val="100"/>
      </c:catAx>
      <c:valAx>
        <c:axId val="165222656"/>
        <c:scaling>
          <c:orientation val="minMax"/>
        </c:scaling>
        <c:axPos val="l"/>
        <c:majorGridlines/>
        <c:numFmt formatCode="0.0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1200"/>
            </a:pPr>
            <a:endParaRPr lang="ru-RU"/>
          </a:p>
        </c:txPr>
        <c:crossAx val="165221120"/>
        <c:crosses val="autoZero"/>
        <c:crossBetween val="between"/>
        <c:majorUnit val="200"/>
        <c:minorUnit val="50"/>
      </c:valAx>
    </c:plotArea>
    <c:legend>
      <c:legendPos val="b"/>
      <c:txPr>
        <a:bodyPr/>
        <a:lstStyle/>
        <a:p>
          <a:pPr>
            <a:defRPr sz="1200"/>
          </a:pPr>
          <a:endParaRPr lang="ru-RU"/>
        </a:p>
      </c:txPr>
    </c:legend>
    <c:plotVisOnly val="1"/>
  </c:chart>
  <c:spPr>
    <a:solidFill>
      <a:schemeClr val="bg1"/>
    </a:solidFill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E6E51-61F4-4460-B539-C602F434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99</Pages>
  <Words>26377</Words>
  <Characters>150350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</dc:creator>
  <cp:lastModifiedBy>tepl</cp:lastModifiedBy>
  <cp:revision>2</cp:revision>
  <cp:lastPrinted>2014-03-25T09:24:00Z</cp:lastPrinted>
  <dcterms:created xsi:type="dcterms:W3CDTF">2014-03-25T05:27:00Z</dcterms:created>
  <dcterms:modified xsi:type="dcterms:W3CDTF">2014-03-25T09:32:00Z</dcterms:modified>
</cp:coreProperties>
</file>