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98E" w:rsidRDefault="005E698E" w:rsidP="005E698E">
      <w:pPr>
        <w:spacing w:after="120"/>
        <w:ind w:firstLine="558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5E698E" w:rsidRDefault="005E698E" w:rsidP="005E698E">
      <w:pPr>
        <w:ind w:firstLine="558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5E698E" w:rsidRDefault="005E698E" w:rsidP="005E698E">
      <w:pPr>
        <w:ind w:firstLine="5580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5E698E" w:rsidRDefault="005E698E" w:rsidP="005E698E">
      <w:pPr>
        <w:ind w:firstLine="558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84E31">
        <w:rPr>
          <w:sz w:val="28"/>
          <w:szCs w:val="28"/>
        </w:rPr>
        <w:t>17.12.2021 № 1537</w:t>
      </w:r>
      <w:bookmarkStart w:id="0" w:name="_GoBack"/>
      <w:bookmarkEnd w:id="0"/>
    </w:p>
    <w:p w:rsidR="005E698E" w:rsidRDefault="005E698E" w:rsidP="005E698E">
      <w:pPr>
        <w:spacing w:after="120"/>
        <w:ind w:firstLine="5580"/>
        <w:jc w:val="center"/>
        <w:rPr>
          <w:sz w:val="28"/>
          <w:szCs w:val="28"/>
        </w:rPr>
      </w:pPr>
    </w:p>
    <w:p w:rsidR="005E698E" w:rsidRDefault="005E698E" w:rsidP="005E698E">
      <w:pPr>
        <w:jc w:val="center"/>
        <w:rPr>
          <w:b/>
          <w:sz w:val="28"/>
          <w:szCs w:val="28"/>
        </w:rPr>
      </w:pPr>
    </w:p>
    <w:p w:rsidR="005E698E" w:rsidRDefault="005E698E" w:rsidP="005E698E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5E698E" w:rsidRDefault="005E698E" w:rsidP="005E698E">
      <w:pPr>
        <w:spacing w:before="12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сроки внесения изменений в Перечень главных </w:t>
      </w:r>
      <w:proofErr w:type="gramStart"/>
      <w:r>
        <w:rPr>
          <w:b/>
          <w:sz w:val="28"/>
          <w:szCs w:val="28"/>
        </w:rPr>
        <w:t xml:space="preserve">администраторов </w:t>
      </w:r>
      <w:r>
        <w:rPr>
          <w:b/>
          <w:sz w:val="28"/>
          <w:szCs w:val="28"/>
        </w:rPr>
        <w:br/>
        <w:t>источников финансирования дефицита бюджета</w:t>
      </w:r>
      <w:proofErr w:type="gramEnd"/>
      <w:r>
        <w:rPr>
          <w:b/>
          <w:sz w:val="28"/>
          <w:szCs w:val="28"/>
        </w:rPr>
        <w:t xml:space="preserve"> Чудовского </w:t>
      </w:r>
      <w:r>
        <w:rPr>
          <w:b/>
          <w:sz w:val="28"/>
          <w:szCs w:val="28"/>
        </w:rPr>
        <w:br/>
        <w:t>муниципального района</w:t>
      </w:r>
    </w:p>
    <w:p w:rsidR="005E698E" w:rsidRDefault="005E698E" w:rsidP="005E69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E698E" w:rsidRPr="005E698E" w:rsidRDefault="005E698E" w:rsidP="005E69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E698E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5E698E">
        <w:rPr>
          <w:sz w:val="28"/>
          <w:szCs w:val="28"/>
        </w:rPr>
        <w:t xml:space="preserve"> Порядок и сроки внесения изменений в Перечень главных </w:t>
      </w:r>
      <w:proofErr w:type="gramStart"/>
      <w:r w:rsidRPr="005E698E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5E698E">
        <w:rPr>
          <w:sz w:val="28"/>
          <w:szCs w:val="28"/>
        </w:rPr>
        <w:t xml:space="preserve"> Чудовского муниципального района (далее</w:t>
      </w:r>
      <w:r>
        <w:rPr>
          <w:sz w:val="28"/>
          <w:szCs w:val="28"/>
        </w:rPr>
        <w:t xml:space="preserve"> </w:t>
      </w:r>
      <w:r w:rsidRPr="005E698E">
        <w:rPr>
          <w:sz w:val="28"/>
          <w:szCs w:val="28"/>
        </w:rPr>
        <w:t>-</w:t>
      </w:r>
      <w:r>
        <w:rPr>
          <w:sz w:val="28"/>
          <w:szCs w:val="28"/>
        </w:rPr>
        <w:t xml:space="preserve"> Порядок) </w:t>
      </w:r>
      <w:r w:rsidRPr="005E698E">
        <w:rPr>
          <w:sz w:val="28"/>
          <w:szCs w:val="28"/>
        </w:rPr>
        <w:t>устанавливают правила и сроки вн</w:t>
      </w:r>
      <w:r w:rsidRPr="005E698E">
        <w:rPr>
          <w:sz w:val="28"/>
          <w:szCs w:val="28"/>
        </w:rPr>
        <w:t>е</w:t>
      </w:r>
      <w:r w:rsidRPr="005E698E">
        <w:rPr>
          <w:sz w:val="28"/>
          <w:szCs w:val="28"/>
        </w:rPr>
        <w:t>сения изменений в Перечень главных администраторов источников финансир</w:t>
      </w:r>
      <w:r w:rsidRPr="005E698E">
        <w:rPr>
          <w:sz w:val="28"/>
          <w:szCs w:val="28"/>
        </w:rPr>
        <w:t>о</w:t>
      </w:r>
      <w:r>
        <w:rPr>
          <w:sz w:val="28"/>
          <w:szCs w:val="28"/>
        </w:rPr>
        <w:t>вания</w:t>
      </w:r>
      <w:r w:rsidRPr="005E698E">
        <w:rPr>
          <w:sz w:val="28"/>
          <w:szCs w:val="28"/>
        </w:rPr>
        <w:t xml:space="preserve"> дефицита бюджета Чудовского муниципального района (далее - Пер</w:t>
      </w:r>
      <w:r w:rsidRPr="005E698E">
        <w:rPr>
          <w:sz w:val="28"/>
          <w:szCs w:val="28"/>
        </w:rPr>
        <w:t>е</w:t>
      </w:r>
      <w:r w:rsidRPr="005E698E">
        <w:rPr>
          <w:sz w:val="28"/>
          <w:szCs w:val="28"/>
        </w:rPr>
        <w:t xml:space="preserve">чень). </w:t>
      </w:r>
    </w:p>
    <w:p w:rsidR="005E698E" w:rsidRPr="005E698E" w:rsidRDefault="005E698E" w:rsidP="005E698E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E698E">
        <w:rPr>
          <w:sz w:val="28"/>
          <w:szCs w:val="28"/>
        </w:rPr>
        <w:t xml:space="preserve">В Перечень </w:t>
      </w:r>
      <w:r w:rsidRPr="005E698E">
        <w:rPr>
          <w:rFonts w:eastAsia="Calibri"/>
          <w:sz w:val="28"/>
          <w:szCs w:val="28"/>
        </w:rPr>
        <w:t>могут быть внесены изменения в случае:</w:t>
      </w:r>
    </w:p>
    <w:p w:rsidR="005E698E" w:rsidRPr="005E698E" w:rsidRDefault="005E698E" w:rsidP="005E698E">
      <w:pPr>
        <w:ind w:firstLine="709"/>
        <w:jc w:val="both"/>
        <w:rPr>
          <w:rFonts w:eastAsia="Calibri"/>
          <w:sz w:val="28"/>
          <w:szCs w:val="28"/>
        </w:rPr>
      </w:pPr>
      <w:r w:rsidRPr="005E698E">
        <w:rPr>
          <w:rFonts w:eastAsia="Calibri"/>
          <w:sz w:val="28"/>
          <w:szCs w:val="28"/>
        </w:rPr>
        <w:t xml:space="preserve">изменения бюджетных </w:t>
      </w:r>
      <w:proofErr w:type="gramStart"/>
      <w:r w:rsidRPr="005E698E">
        <w:rPr>
          <w:rFonts w:eastAsia="Calibri"/>
          <w:sz w:val="28"/>
          <w:szCs w:val="28"/>
        </w:rPr>
        <w:t>полномочий главных администраторов источн</w:t>
      </w:r>
      <w:r w:rsidRPr="005E698E">
        <w:rPr>
          <w:rFonts w:eastAsia="Calibri"/>
          <w:sz w:val="28"/>
          <w:szCs w:val="28"/>
        </w:rPr>
        <w:t>и</w:t>
      </w:r>
      <w:r w:rsidRPr="005E698E">
        <w:rPr>
          <w:rFonts w:eastAsia="Calibri"/>
          <w:sz w:val="28"/>
          <w:szCs w:val="28"/>
        </w:rPr>
        <w:t>ков финансирования дефицита бюджета</w:t>
      </w:r>
      <w:proofErr w:type="gramEnd"/>
      <w:r w:rsidRPr="005E698E">
        <w:rPr>
          <w:rFonts w:eastAsia="Calibri"/>
          <w:sz w:val="28"/>
          <w:szCs w:val="28"/>
        </w:rPr>
        <w:t xml:space="preserve"> Чудовского муниципального района (далее - главные администраторы источников) по осуществлению ими опер</w:t>
      </w:r>
      <w:r w:rsidRPr="005E698E">
        <w:rPr>
          <w:rFonts w:eastAsia="Calibri"/>
          <w:sz w:val="28"/>
          <w:szCs w:val="28"/>
        </w:rPr>
        <w:t>а</w:t>
      </w:r>
      <w:r w:rsidRPr="005E698E">
        <w:rPr>
          <w:rFonts w:eastAsia="Calibri"/>
          <w:sz w:val="28"/>
          <w:szCs w:val="28"/>
        </w:rPr>
        <w:t>ций с источниками финансирования дефицита бюджета</w:t>
      </w:r>
      <w:r w:rsidRPr="005E698E">
        <w:rPr>
          <w:sz w:val="28"/>
          <w:szCs w:val="28"/>
        </w:rPr>
        <w:t xml:space="preserve"> </w:t>
      </w:r>
      <w:r w:rsidRPr="005E698E">
        <w:rPr>
          <w:rFonts w:eastAsia="Calibri"/>
          <w:sz w:val="28"/>
          <w:szCs w:val="28"/>
        </w:rPr>
        <w:t>Чудовского муниц</w:t>
      </w:r>
      <w:r w:rsidRPr="005E698E">
        <w:rPr>
          <w:rFonts w:eastAsia="Calibri"/>
          <w:sz w:val="28"/>
          <w:szCs w:val="28"/>
        </w:rPr>
        <w:t>и</w:t>
      </w:r>
      <w:r w:rsidRPr="005E698E">
        <w:rPr>
          <w:rFonts w:eastAsia="Calibri"/>
          <w:sz w:val="28"/>
          <w:szCs w:val="28"/>
        </w:rPr>
        <w:t>пального района;</w:t>
      </w:r>
    </w:p>
    <w:p w:rsidR="005E698E" w:rsidRPr="005E698E" w:rsidRDefault="005E698E" w:rsidP="005E698E">
      <w:pPr>
        <w:ind w:firstLine="709"/>
        <w:jc w:val="both"/>
        <w:rPr>
          <w:rFonts w:eastAsia="Calibri"/>
          <w:sz w:val="28"/>
          <w:szCs w:val="28"/>
        </w:rPr>
      </w:pPr>
      <w:r w:rsidRPr="005E698E">
        <w:rPr>
          <w:rFonts w:eastAsia="Calibri"/>
          <w:sz w:val="28"/>
          <w:szCs w:val="28"/>
        </w:rPr>
        <w:t xml:space="preserve">изменения </w:t>
      </w:r>
      <w:proofErr w:type="gramStart"/>
      <w:r w:rsidRPr="005E698E">
        <w:rPr>
          <w:rFonts w:eastAsia="Calibri"/>
          <w:sz w:val="28"/>
          <w:szCs w:val="28"/>
        </w:rPr>
        <w:t>кода классификации источников финансирования дефицита бюджета</w:t>
      </w:r>
      <w:proofErr w:type="gramEnd"/>
      <w:r w:rsidRPr="005E698E">
        <w:rPr>
          <w:rFonts w:eastAsia="Calibri"/>
          <w:sz w:val="28"/>
          <w:szCs w:val="28"/>
        </w:rPr>
        <w:t xml:space="preserve"> Чудовского муниципального района (группы, подгруппы, статьи и в</w:t>
      </w:r>
      <w:r w:rsidRPr="005E698E">
        <w:rPr>
          <w:rFonts w:eastAsia="Calibri"/>
          <w:sz w:val="28"/>
          <w:szCs w:val="28"/>
        </w:rPr>
        <w:t>и</w:t>
      </w:r>
      <w:r w:rsidRPr="005E698E">
        <w:rPr>
          <w:rFonts w:eastAsia="Calibri"/>
          <w:sz w:val="28"/>
          <w:szCs w:val="28"/>
        </w:rPr>
        <w:t>да соответствующего источника дефицита бюджета Чудовского муниципальн</w:t>
      </w:r>
      <w:r w:rsidRPr="005E698E">
        <w:rPr>
          <w:rFonts w:eastAsia="Calibri"/>
          <w:sz w:val="28"/>
          <w:szCs w:val="28"/>
        </w:rPr>
        <w:t>о</w:t>
      </w:r>
      <w:r w:rsidRPr="005E698E">
        <w:rPr>
          <w:rFonts w:eastAsia="Calibri"/>
          <w:sz w:val="28"/>
          <w:szCs w:val="28"/>
        </w:rPr>
        <w:t>го района);</w:t>
      </w:r>
    </w:p>
    <w:p w:rsidR="005E698E" w:rsidRPr="005E698E" w:rsidRDefault="005E698E" w:rsidP="005E698E">
      <w:pPr>
        <w:ind w:firstLine="709"/>
        <w:jc w:val="both"/>
        <w:rPr>
          <w:rFonts w:eastAsia="Calibri"/>
          <w:sz w:val="28"/>
          <w:szCs w:val="28"/>
        </w:rPr>
      </w:pPr>
      <w:r w:rsidRPr="005E698E">
        <w:rPr>
          <w:rFonts w:eastAsia="Calibri"/>
          <w:sz w:val="28"/>
          <w:szCs w:val="28"/>
        </w:rPr>
        <w:t xml:space="preserve">изменения </w:t>
      </w:r>
      <w:proofErr w:type="gramStart"/>
      <w:r w:rsidRPr="005E698E">
        <w:rPr>
          <w:rFonts w:eastAsia="Calibri"/>
          <w:sz w:val="28"/>
          <w:szCs w:val="28"/>
        </w:rPr>
        <w:t>наименования кода классификации источников финансиров</w:t>
      </w:r>
      <w:r w:rsidRPr="005E698E">
        <w:rPr>
          <w:rFonts w:eastAsia="Calibri"/>
          <w:sz w:val="28"/>
          <w:szCs w:val="28"/>
        </w:rPr>
        <w:t>а</w:t>
      </w:r>
      <w:r w:rsidRPr="005E698E">
        <w:rPr>
          <w:rFonts w:eastAsia="Calibri"/>
          <w:sz w:val="28"/>
          <w:szCs w:val="28"/>
        </w:rPr>
        <w:t>ния дефицита бюджета</w:t>
      </w:r>
      <w:proofErr w:type="gramEnd"/>
      <w:r w:rsidRPr="005E698E">
        <w:rPr>
          <w:sz w:val="28"/>
          <w:szCs w:val="28"/>
        </w:rPr>
        <w:t xml:space="preserve"> </w:t>
      </w:r>
      <w:r w:rsidRPr="005E698E">
        <w:rPr>
          <w:rFonts w:eastAsia="Calibri"/>
          <w:sz w:val="28"/>
          <w:szCs w:val="28"/>
        </w:rPr>
        <w:t>Чудовского муниципального района (группы, подгру</w:t>
      </w:r>
      <w:r w:rsidRPr="005E698E">
        <w:rPr>
          <w:rFonts w:eastAsia="Calibri"/>
          <w:sz w:val="28"/>
          <w:szCs w:val="28"/>
        </w:rPr>
        <w:t>п</w:t>
      </w:r>
      <w:r w:rsidRPr="005E698E">
        <w:rPr>
          <w:rFonts w:eastAsia="Calibri"/>
          <w:sz w:val="28"/>
          <w:szCs w:val="28"/>
        </w:rPr>
        <w:t>пы, статьи и вида соответствующего источника дефицита бюджета</w:t>
      </w:r>
      <w:r w:rsidRPr="005E698E">
        <w:rPr>
          <w:sz w:val="28"/>
          <w:szCs w:val="28"/>
        </w:rPr>
        <w:t xml:space="preserve"> </w:t>
      </w:r>
      <w:r w:rsidRPr="005E698E">
        <w:rPr>
          <w:rFonts w:eastAsia="Calibri"/>
          <w:sz w:val="28"/>
          <w:szCs w:val="28"/>
        </w:rPr>
        <w:t>Чудовского муниципального района);</w:t>
      </w:r>
    </w:p>
    <w:p w:rsidR="005E698E" w:rsidRPr="005E698E" w:rsidRDefault="005E698E" w:rsidP="005E698E">
      <w:pPr>
        <w:ind w:firstLine="709"/>
        <w:jc w:val="both"/>
        <w:rPr>
          <w:rFonts w:eastAsia="Calibri"/>
          <w:sz w:val="28"/>
          <w:szCs w:val="28"/>
        </w:rPr>
      </w:pPr>
      <w:r w:rsidRPr="005E698E">
        <w:rPr>
          <w:rFonts w:eastAsia="Calibri"/>
          <w:sz w:val="28"/>
          <w:szCs w:val="28"/>
        </w:rPr>
        <w:t xml:space="preserve">необходимости включения в Перечень </w:t>
      </w:r>
      <w:proofErr w:type="gramStart"/>
      <w:r w:rsidRPr="005E698E">
        <w:rPr>
          <w:rFonts w:eastAsia="Calibri"/>
          <w:sz w:val="28"/>
          <w:szCs w:val="28"/>
        </w:rPr>
        <w:t>кода классификации источников финансирования дефицита бюджета</w:t>
      </w:r>
      <w:proofErr w:type="gramEnd"/>
      <w:r w:rsidRPr="005E698E">
        <w:rPr>
          <w:sz w:val="28"/>
          <w:szCs w:val="28"/>
        </w:rPr>
        <w:t xml:space="preserve"> </w:t>
      </w:r>
      <w:r w:rsidRPr="005E698E">
        <w:rPr>
          <w:rFonts w:eastAsia="Calibri"/>
          <w:sz w:val="28"/>
          <w:szCs w:val="28"/>
        </w:rPr>
        <w:t>Чудовского муниципального района.</w:t>
      </w:r>
    </w:p>
    <w:p w:rsidR="005E698E" w:rsidRPr="005E698E" w:rsidRDefault="005E698E" w:rsidP="005E698E">
      <w:pPr>
        <w:ind w:firstLine="709"/>
        <w:jc w:val="both"/>
        <w:rPr>
          <w:sz w:val="28"/>
          <w:szCs w:val="28"/>
        </w:rPr>
      </w:pPr>
      <w:r w:rsidRPr="005E698E">
        <w:rPr>
          <w:sz w:val="28"/>
          <w:szCs w:val="28"/>
        </w:rPr>
        <w:t>3. В случае необходимости внесения изменений в Перечень, главные а</w:t>
      </w:r>
      <w:r w:rsidRPr="005E698E">
        <w:rPr>
          <w:sz w:val="28"/>
          <w:szCs w:val="28"/>
        </w:rPr>
        <w:t>д</w:t>
      </w:r>
      <w:r w:rsidRPr="005E698E">
        <w:rPr>
          <w:sz w:val="28"/>
          <w:szCs w:val="28"/>
        </w:rPr>
        <w:t xml:space="preserve">министраторы источников, (далее </w:t>
      </w:r>
      <w:r>
        <w:rPr>
          <w:sz w:val="28"/>
          <w:szCs w:val="28"/>
        </w:rPr>
        <w:t xml:space="preserve">- </w:t>
      </w:r>
      <w:r w:rsidRPr="005E698E">
        <w:rPr>
          <w:sz w:val="28"/>
          <w:szCs w:val="28"/>
        </w:rPr>
        <w:t xml:space="preserve">заявители) направляют в комитет финансов Администрации Чудовского муниципального района (далее </w:t>
      </w:r>
      <w:r>
        <w:rPr>
          <w:sz w:val="28"/>
          <w:szCs w:val="28"/>
        </w:rPr>
        <w:t xml:space="preserve">- </w:t>
      </w:r>
      <w:r w:rsidRPr="005E698E">
        <w:rPr>
          <w:sz w:val="28"/>
          <w:szCs w:val="28"/>
        </w:rPr>
        <w:t>комитет фина</w:t>
      </w:r>
      <w:r w:rsidRPr="005E698E">
        <w:rPr>
          <w:sz w:val="28"/>
          <w:szCs w:val="28"/>
        </w:rPr>
        <w:t>н</w:t>
      </w:r>
      <w:r w:rsidRPr="005E698E">
        <w:rPr>
          <w:sz w:val="28"/>
          <w:szCs w:val="28"/>
        </w:rPr>
        <w:t>сов) предложения в письменном виде по внесению изменений в Перечень (д</w:t>
      </w:r>
      <w:r w:rsidRPr="005E698E">
        <w:rPr>
          <w:sz w:val="28"/>
          <w:szCs w:val="28"/>
        </w:rPr>
        <w:t>а</w:t>
      </w:r>
      <w:r w:rsidRPr="005E698E">
        <w:rPr>
          <w:sz w:val="28"/>
          <w:szCs w:val="28"/>
        </w:rPr>
        <w:t xml:space="preserve">лее </w:t>
      </w:r>
      <w:r>
        <w:rPr>
          <w:sz w:val="28"/>
          <w:szCs w:val="28"/>
        </w:rPr>
        <w:t xml:space="preserve">- </w:t>
      </w:r>
      <w:r w:rsidRPr="005E698E">
        <w:rPr>
          <w:sz w:val="28"/>
          <w:szCs w:val="28"/>
        </w:rPr>
        <w:t>предложение) с указанием следующей информации:</w:t>
      </w:r>
    </w:p>
    <w:p w:rsidR="005E698E" w:rsidRPr="005E698E" w:rsidRDefault="005E698E" w:rsidP="005E698E">
      <w:pPr>
        <w:ind w:firstLine="709"/>
        <w:jc w:val="both"/>
        <w:rPr>
          <w:sz w:val="28"/>
          <w:szCs w:val="28"/>
        </w:rPr>
      </w:pPr>
      <w:r w:rsidRPr="005E698E">
        <w:rPr>
          <w:sz w:val="28"/>
          <w:szCs w:val="28"/>
        </w:rPr>
        <w:t>основание для внесения изменения в Перечень;</w:t>
      </w:r>
    </w:p>
    <w:p w:rsidR="005E698E" w:rsidRPr="005E698E" w:rsidRDefault="005E698E" w:rsidP="005E698E">
      <w:pPr>
        <w:ind w:firstLine="709"/>
        <w:jc w:val="both"/>
        <w:rPr>
          <w:sz w:val="28"/>
          <w:szCs w:val="28"/>
        </w:rPr>
      </w:pPr>
      <w:r w:rsidRPr="005E698E">
        <w:rPr>
          <w:sz w:val="28"/>
          <w:szCs w:val="28"/>
        </w:rPr>
        <w:t>наименование и код главного администратора источников;</w:t>
      </w:r>
    </w:p>
    <w:p w:rsidR="005E698E" w:rsidRPr="005E698E" w:rsidRDefault="005E698E" w:rsidP="005E698E">
      <w:pPr>
        <w:ind w:firstLine="709"/>
        <w:jc w:val="both"/>
        <w:rPr>
          <w:sz w:val="28"/>
          <w:szCs w:val="28"/>
        </w:rPr>
      </w:pPr>
      <w:r w:rsidRPr="005E698E">
        <w:rPr>
          <w:sz w:val="28"/>
          <w:szCs w:val="28"/>
        </w:rPr>
        <w:t>код группы, подгруппы, статьи и вида источника финансирования деф</w:t>
      </w:r>
      <w:r w:rsidRPr="005E698E">
        <w:rPr>
          <w:sz w:val="28"/>
          <w:szCs w:val="28"/>
        </w:rPr>
        <w:t>и</w:t>
      </w:r>
      <w:r w:rsidRPr="005E698E">
        <w:rPr>
          <w:sz w:val="28"/>
          <w:szCs w:val="28"/>
        </w:rPr>
        <w:t>цита бюджета Чудовского муниципального района;</w:t>
      </w:r>
    </w:p>
    <w:p w:rsidR="005E698E" w:rsidRPr="005E698E" w:rsidRDefault="005E698E" w:rsidP="005E698E">
      <w:pPr>
        <w:ind w:firstLine="709"/>
        <w:jc w:val="both"/>
        <w:rPr>
          <w:sz w:val="28"/>
          <w:szCs w:val="28"/>
        </w:rPr>
      </w:pPr>
      <w:r w:rsidRPr="005E698E">
        <w:rPr>
          <w:sz w:val="28"/>
          <w:szCs w:val="28"/>
        </w:rPr>
        <w:t>наименование кода группы, подгруппы, статьи и вида источника фина</w:t>
      </w:r>
      <w:r w:rsidRPr="005E698E">
        <w:rPr>
          <w:sz w:val="28"/>
          <w:szCs w:val="28"/>
        </w:rPr>
        <w:t>н</w:t>
      </w:r>
      <w:r w:rsidRPr="005E698E">
        <w:rPr>
          <w:sz w:val="28"/>
          <w:szCs w:val="28"/>
        </w:rPr>
        <w:t>сирования дефицита бюджета Чудовского муниципального района.</w:t>
      </w:r>
    </w:p>
    <w:p w:rsidR="005E698E" w:rsidRPr="005E698E" w:rsidRDefault="005E698E" w:rsidP="005E698E">
      <w:pPr>
        <w:ind w:firstLine="709"/>
        <w:jc w:val="both"/>
        <w:rPr>
          <w:rFonts w:eastAsia="Calibri"/>
          <w:sz w:val="28"/>
          <w:szCs w:val="28"/>
        </w:rPr>
      </w:pPr>
      <w:r w:rsidRPr="005E698E">
        <w:rPr>
          <w:sz w:val="28"/>
          <w:szCs w:val="28"/>
        </w:rPr>
        <w:lastRenderedPageBreak/>
        <w:t>4. Рассмотрение комитетом финансов предложений осуществляется в т</w:t>
      </w:r>
      <w:r w:rsidRPr="005E698E">
        <w:rPr>
          <w:sz w:val="28"/>
          <w:szCs w:val="28"/>
        </w:rPr>
        <w:t>е</w:t>
      </w:r>
      <w:r w:rsidRPr="005E698E">
        <w:rPr>
          <w:sz w:val="28"/>
          <w:szCs w:val="28"/>
        </w:rPr>
        <w:t>чение 10 рабочих дней со дня их поступления.</w:t>
      </w:r>
    </w:p>
    <w:p w:rsidR="005E698E" w:rsidRPr="005E698E" w:rsidRDefault="005E698E" w:rsidP="005E698E">
      <w:pPr>
        <w:ind w:firstLine="709"/>
        <w:jc w:val="both"/>
        <w:rPr>
          <w:sz w:val="28"/>
          <w:szCs w:val="28"/>
        </w:rPr>
      </w:pPr>
      <w:r w:rsidRPr="005E698E">
        <w:rPr>
          <w:sz w:val="28"/>
          <w:szCs w:val="28"/>
        </w:rPr>
        <w:t>5.</w:t>
      </w:r>
      <w:r w:rsidRPr="005E698E">
        <w:rPr>
          <w:rFonts w:eastAsia="Calibri"/>
          <w:sz w:val="28"/>
          <w:szCs w:val="28"/>
        </w:rPr>
        <w:t xml:space="preserve"> </w:t>
      </w:r>
      <w:r w:rsidRPr="005E698E">
        <w:rPr>
          <w:sz w:val="28"/>
          <w:szCs w:val="28"/>
        </w:rPr>
        <w:t>По итогам рассмотрения предложений комитет финансов в срок, уст</w:t>
      </w:r>
      <w:r w:rsidRPr="005E698E">
        <w:rPr>
          <w:sz w:val="28"/>
          <w:szCs w:val="28"/>
        </w:rPr>
        <w:t>а</w:t>
      </w:r>
      <w:r w:rsidRPr="005E698E">
        <w:rPr>
          <w:sz w:val="28"/>
          <w:szCs w:val="28"/>
        </w:rPr>
        <w:t>новленный пунктом 4 настоящ</w:t>
      </w:r>
      <w:r w:rsidR="00EF10DC">
        <w:rPr>
          <w:sz w:val="28"/>
          <w:szCs w:val="28"/>
        </w:rPr>
        <w:t>его</w:t>
      </w:r>
      <w:r w:rsidRPr="005E698E">
        <w:rPr>
          <w:sz w:val="28"/>
          <w:szCs w:val="28"/>
        </w:rPr>
        <w:t xml:space="preserve"> Порядка:</w:t>
      </w:r>
    </w:p>
    <w:p w:rsidR="005E698E" w:rsidRPr="005E698E" w:rsidRDefault="005E698E" w:rsidP="005E698E">
      <w:pPr>
        <w:ind w:firstLine="709"/>
        <w:jc w:val="both"/>
        <w:rPr>
          <w:sz w:val="28"/>
          <w:szCs w:val="28"/>
        </w:rPr>
      </w:pPr>
      <w:r w:rsidRPr="005E698E">
        <w:rPr>
          <w:sz w:val="28"/>
          <w:szCs w:val="28"/>
        </w:rPr>
        <w:t>разрабатывает соответствующий проект и обеспечивает издание правов</w:t>
      </w:r>
      <w:r w:rsidRPr="005E698E">
        <w:rPr>
          <w:sz w:val="28"/>
          <w:szCs w:val="28"/>
        </w:rPr>
        <w:t>о</w:t>
      </w:r>
      <w:r w:rsidRPr="005E698E">
        <w:rPr>
          <w:sz w:val="28"/>
          <w:szCs w:val="28"/>
        </w:rPr>
        <w:t>го акта Администрации Чудовского муниципального района о внесении изм</w:t>
      </w:r>
      <w:r w:rsidRPr="005E698E">
        <w:rPr>
          <w:sz w:val="28"/>
          <w:szCs w:val="28"/>
        </w:rPr>
        <w:t>е</w:t>
      </w:r>
      <w:r w:rsidRPr="005E698E">
        <w:rPr>
          <w:sz w:val="28"/>
          <w:szCs w:val="28"/>
        </w:rPr>
        <w:t xml:space="preserve">нений в Перечень в случае отсутствия замечаний к представленной заявителем, в соответствии с пунктом 3 настоящего Порядка информации; </w:t>
      </w:r>
    </w:p>
    <w:p w:rsidR="005E698E" w:rsidRPr="005E698E" w:rsidRDefault="005E698E" w:rsidP="005E698E">
      <w:pPr>
        <w:ind w:firstLine="709"/>
        <w:jc w:val="both"/>
        <w:rPr>
          <w:sz w:val="28"/>
          <w:szCs w:val="28"/>
        </w:rPr>
      </w:pPr>
      <w:r w:rsidRPr="005E698E">
        <w:rPr>
          <w:sz w:val="28"/>
          <w:szCs w:val="28"/>
        </w:rPr>
        <w:t xml:space="preserve">информирует заявителя </w:t>
      </w:r>
      <w:proofErr w:type="gramStart"/>
      <w:r w:rsidRPr="005E698E">
        <w:rPr>
          <w:sz w:val="28"/>
          <w:szCs w:val="28"/>
        </w:rPr>
        <w:t xml:space="preserve">в письменном виде об отказе </w:t>
      </w:r>
      <w:r w:rsidRPr="005E698E">
        <w:rPr>
          <w:rFonts w:eastAsia="Calibri"/>
          <w:sz w:val="28"/>
          <w:szCs w:val="28"/>
        </w:rPr>
        <w:t>во внесении изм</w:t>
      </w:r>
      <w:r w:rsidRPr="005E698E">
        <w:rPr>
          <w:rFonts w:eastAsia="Calibri"/>
          <w:sz w:val="28"/>
          <w:szCs w:val="28"/>
        </w:rPr>
        <w:t>е</w:t>
      </w:r>
      <w:r w:rsidRPr="005E698E">
        <w:rPr>
          <w:rFonts w:eastAsia="Calibri"/>
          <w:sz w:val="28"/>
          <w:szCs w:val="28"/>
        </w:rPr>
        <w:t>нений в Перечень</w:t>
      </w:r>
      <w:r w:rsidRPr="005E698E">
        <w:rPr>
          <w:sz w:val="28"/>
          <w:szCs w:val="28"/>
        </w:rPr>
        <w:t xml:space="preserve"> с указанием</w:t>
      </w:r>
      <w:proofErr w:type="gramEnd"/>
      <w:r w:rsidRPr="005E698E">
        <w:rPr>
          <w:sz w:val="28"/>
          <w:szCs w:val="28"/>
        </w:rPr>
        <w:t xml:space="preserve"> причин отказа.</w:t>
      </w:r>
    </w:p>
    <w:p w:rsidR="005E698E" w:rsidRPr="005E698E" w:rsidRDefault="005E698E" w:rsidP="005E698E">
      <w:pPr>
        <w:ind w:firstLine="709"/>
        <w:jc w:val="both"/>
        <w:rPr>
          <w:rFonts w:eastAsia="Calibri"/>
          <w:sz w:val="28"/>
          <w:szCs w:val="28"/>
        </w:rPr>
      </w:pPr>
      <w:r w:rsidRPr="005E698E">
        <w:rPr>
          <w:sz w:val="28"/>
          <w:szCs w:val="28"/>
        </w:rPr>
        <w:t>6.</w:t>
      </w:r>
      <w:r w:rsidRPr="005E698E">
        <w:rPr>
          <w:rFonts w:eastAsia="Calibri"/>
          <w:sz w:val="28"/>
          <w:szCs w:val="28"/>
        </w:rPr>
        <w:t xml:space="preserve"> Основаниями для отказа во внесении изменений в Перечень являются:</w:t>
      </w:r>
    </w:p>
    <w:p w:rsidR="005E698E" w:rsidRPr="005E698E" w:rsidRDefault="005E698E" w:rsidP="005E698E">
      <w:pPr>
        <w:ind w:firstLine="709"/>
        <w:jc w:val="both"/>
        <w:rPr>
          <w:sz w:val="28"/>
          <w:szCs w:val="28"/>
        </w:rPr>
      </w:pPr>
      <w:r w:rsidRPr="005E698E">
        <w:rPr>
          <w:rFonts w:eastAsia="Calibri"/>
          <w:sz w:val="28"/>
          <w:szCs w:val="28"/>
        </w:rPr>
        <w:t>отсутствие в нормативном правовом акте Министерства финансов Ро</w:t>
      </w:r>
      <w:r w:rsidRPr="005E698E">
        <w:rPr>
          <w:rFonts w:eastAsia="Calibri"/>
          <w:sz w:val="28"/>
          <w:szCs w:val="28"/>
        </w:rPr>
        <w:t>с</w:t>
      </w:r>
      <w:r w:rsidRPr="005E698E">
        <w:rPr>
          <w:rFonts w:eastAsia="Calibri"/>
          <w:sz w:val="28"/>
          <w:szCs w:val="28"/>
        </w:rPr>
        <w:t xml:space="preserve">сийской Федерации, устанавливающем коды </w:t>
      </w:r>
      <w:proofErr w:type="gramStart"/>
      <w:r w:rsidRPr="005E698E">
        <w:rPr>
          <w:rFonts w:eastAsia="Calibri"/>
          <w:sz w:val="28"/>
          <w:szCs w:val="28"/>
        </w:rPr>
        <w:t>классификации источников ф</w:t>
      </w:r>
      <w:r w:rsidRPr="005E698E">
        <w:rPr>
          <w:rFonts w:eastAsia="Calibri"/>
          <w:sz w:val="28"/>
          <w:szCs w:val="28"/>
        </w:rPr>
        <w:t>и</w:t>
      </w:r>
      <w:r w:rsidRPr="005E698E">
        <w:rPr>
          <w:rFonts w:eastAsia="Calibri"/>
          <w:sz w:val="28"/>
          <w:szCs w:val="28"/>
        </w:rPr>
        <w:t>нансирования дефицитов бюджетов</w:t>
      </w:r>
      <w:proofErr w:type="gramEnd"/>
      <w:r w:rsidRPr="005E698E">
        <w:rPr>
          <w:rFonts w:eastAsia="Calibri"/>
          <w:sz w:val="28"/>
          <w:szCs w:val="28"/>
        </w:rPr>
        <w:t xml:space="preserve"> и соответствующие им коды аналитической группы вида источников финансирования дефицитов бюджетов, кода группы, подгруппы, статьи источника финансирования дефицитов бюджетов, </w:t>
      </w:r>
      <w:proofErr w:type="spellStart"/>
      <w:r w:rsidRPr="005E698E">
        <w:rPr>
          <w:rFonts w:eastAsia="Calibri"/>
          <w:sz w:val="28"/>
          <w:szCs w:val="28"/>
        </w:rPr>
        <w:t>предла</w:t>
      </w:r>
      <w:r>
        <w:rPr>
          <w:rFonts w:eastAsia="Calibri"/>
          <w:sz w:val="28"/>
          <w:szCs w:val="28"/>
        </w:rPr>
        <w:t>-</w:t>
      </w:r>
      <w:r w:rsidRPr="005E698E">
        <w:rPr>
          <w:rFonts w:eastAsia="Calibri"/>
          <w:sz w:val="28"/>
          <w:szCs w:val="28"/>
        </w:rPr>
        <w:t>гаемого</w:t>
      </w:r>
      <w:proofErr w:type="spellEnd"/>
      <w:r w:rsidRPr="005E698E">
        <w:rPr>
          <w:rFonts w:eastAsia="Calibri"/>
          <w:sz w:val="28"/>
          <w:szCs w:val="28"/>
        </w:rPr>
        <w:t xml:space="preserve"> заявителем к включению в </w:t>
      </w:r>
      <w:r w:rsidRPr="005E698E">
        <w:rPr>
          <w:sz w:val="28"/>
          <w:szCs w:val="28"/>
        </w:rPr>
        <w:t>Перечень;</w:t>
      </w:r>
    </w:p>
    <w:p w:rsidR="005E698E" w:rsidRPr="005E698E" w:rsidRDefault="005E698E" w:rsidP="005E698E">
      <w:pPr>
        <w:ind w:firstLine="709"/>
        <w:jc w:val="both"/>
        <w:rPr>
          <w:rFonts w:eastAsia="Calibri"/>
          <w:sz w:val="28"/>
          <w:szCs w:val="28"/>
        </w:rPr>
      </w:pPr>
      <w:r w:rsidRPr="005E698E">
        <w:rPr>
          <w:sz w:val="28"/>
          <w:szCs w:val="28"/>
        </w:rPr>
        <w:t xml:space="preserve">несоответствие наименования </w:t>
      </w:r>
      <w:r w:rsidRPr="005E698E">
        <w:rPr>
          <w:rFonts w:eastAsia="Calibri"/>
          <w:sz w:val="28"/>
          <w:szCs w:val="28"/>
        </w:rPr>
        <w:t>кода группы, подгруппы, статьи источника финансирования дефицита бюджета Чудовского муниципального района коду группы, подгруппы, статьи источника финансирования дефицита бюджета</w:t>
      </w:r>
      <w:r w:rsidRPr="005E698E">
        <w:rPr>
          <w:sz w:val="28"/>
          <w:szCs w:val="28"/>
        </w:rPr>
        <w:t xml:space="preserve"> </w:t>
      </w:r>
      <w:r w:rsidRPr="005E698E">
        <w:rPr>
          <w:rFonts w:eastAsia="Calibri"/>
          <w:sz w:val="28"/>
          <w:szCs w:val="28"/>
        </w:rPr>
        <w:t>Ч</w:t>
      </w:r>
      <w:r w:rsidRPr="005E698E">
        <w:rPr>
          <w:rFonts w:eastAsia="Calibri"/>
          <w:sz w:val="28"/>
          <w:szCs w:val="28"/>
        </w:rPr>
        <w:t>у</w:t>
      </w:r>
      <w:r w:rsidRPr="005E698E">
        <w:rPr>
          <w:rFonts w:eastAsia="Calibri"/>
          <w:sz w:val="28"/>
          <w:szCs w:val="28"/>
        </w:rPr>
        <w:t>довского муниципального района;</w:t>
      </w:r>
    </w:p>
    <w:p w:rsidR="005E698E" w:rsidRPr="005E698E" w:rsidRDefault="005E698E" w:rsidP="005E698E">
      <w:pPr>
        <w:ind w:firstLine="709"/>
        <w:jc w:val="both"/>
        <w:rPr>
          <w:rFonts w:eastAsia="Calibri"/>
          <w:sz w:val="28"/>
          <w:szCs w:val="28"/>
        </w:rPr>
      </w:pPr>
      <w:r w:rsidRPr="005E698E">
        <w:rPr>
          <w:rFonts w:eastAsia="Calibri"/>
          <w:sz w:val="28"/>
          <w:szCs w:val="28"/>
        </w:rPr>
        <w:t>отсутствие полномочий у заявителя по администрированию источника финансирования дефицита бюджета</w:t>
      </w:r>
      <w:r w:rsidRPr="005E698E">
        <w:rPr>
          <w:sz w:val="28"/>
          <w:szCs w:val="28"/>
        </w:rPr>
        <w:t xml:space="preserve"> </w:t>
      </w:r>
      <w:r w:rsidRPr="005E698E">
        <w:rPr>
          <w:rFonts w:eastAsia="Calibri"/>
          <w:sz w:val="28"/>
          <w:szCs w:val="28"/>
        </w:rPr>
        <w:t>Чудовского муниципального района, пре</w:t>
      </w:r>
      <w:r w:rsidRPr="005E698E">
        <w:rPr>
          <w:rFonts w:eastAsia="Calibri"/>
          <w:sz w:val="28"/>
          <w:szCs w:val="28"/>
        </w:rPr>
        <w:t>д</w:t>
      </w:r>
      <w:r w:rsidRPr="005E698E">
        <w:rPr>
          <w:rFonts w:eastAsia="Calibri"/>
          <w:sz w:val="28"/>
          <w:szCs w:val="28"/>
        </w:rPr>
        <w:t>лагаемого к включению в Пере</w:t>
      </w:r>
      <w:r>
        <w:rPr>
          <w:rFonts w:eastAsia="Calibri"/>
          <w:sz w:val="28"/>
          <w:szCs w:val="28"/>
        </w:rPr>
        <w:t>чень.</w:t>
      </w:r>
    </w:p>
    <w:p w:rsidR="005E698E" w:rsidRPr="005E698E" w:rsidRDefault="005E698E" w:rsidP="005E698E">
      <w:pPr>
        <w:ind w:firstLine="709"/>
        <w:jc w:val="both"/>
        <w:rPr>
          <w:rFonts w:eastAsia="Calibri"/>
          <w:sz w:val="28"/>
          <w:szCs w:val="28"/>
        </w:rPr>
      </w:pPr>
      <w:r w:rsidRPr="005E698E">
        <w:rPr>
          <w:rFonts w:eastAsia="Calibri"/>
          <w:sz w:val="28"/>
          <w:szCs w:val="28"/>
        </w:rPr>
        <w:t xml:space="preserve">7. После устранения причин отказа во внесении изменений в Перечень, </w:t>
      </w:r>
      <w:r w:rsidRPr="005E698E">
        <w:rPr>
          <w:sz w:val="28"/>
          <w:szCs w:val="28"/>
        </w:rPr>
        <w:t>указанных в пункте 6 настоящ</w:t>
      </w:r>
      <w:r w:rsidR="00EF10DC">
        <w:rPr>
          <w:sz w:val="28"/>
          <w:szCs w:val="28"/>
        </w:rPr>
        <w:t>его</w:t>
      </w:r>
      <w:r w:rsidRPr="005E698E">
        <w:rPr>
          <w:sz w:val="28"/>
          <w:szCs w:val="28"/>
        </w:rPr>
        <w:t xml:space="preserve"> Порядка, заявитель вправе </w:t>
      </w:r>
      <w:r w:rsidRPr="005E698E">
        <w:rPr>
          <w:rFonts w:eastAsia="Calibri"/>
          <w:sz w:val="28"/>
          <w:szCs w:val="28"/>
        </w:rPr>
        <w:t>повторно</w:t>
      </w:r>
      <w:r w:rsidRPr="005E698E">
        <w:rPr>
          <w:sz w:val="28"/>
          <w:szCs w:val="28"/>
        </w:rPr>
        <w:t xml:space="preserve"> напр</w:t>
      </w:r>
      <w:r w:rsidRPr="005E698E">
        <w:rPr>
          <w:sz w:val="28"/>
          <w:szCs w:val="28"/>
        </w:rPr>
        <w:t>а</w:t>
      </w:r>
      <w:r w:rsidRPr="005E698E">
        <w:rPr>
          <w:sz w:val="28"/>
          <w:szCs w:val="28"/>
        </w:rPr>
        <w:t>вить в комитет финансов</w:t>
      </w:r>
      <w:r w:rsidRPr="005E698E">
        <w:rPr>
          <w:rFonts w:eastAsia="Calibri"/>
          <w:sz w:val="28"/>
          <w:szCs w:val="28"/>
        </w:rPr>
        <w:t xml:space="preserve"> предложение о внесении изменений в </w:t>
      </w:r>
      <w:r w:rsidRPr="005E698E">
        <w:rPr>
          <w:sz w:val="28"/>
          <w:szCs w:val="28"/>
        </w:rPr>
        <w:t>Перечень</w:t>
      </w:r>
      <w:r w:rsidRPr="005E698E">
        <w:rPr>
          <w:rFonts w:eastAsia="Calibri"/>
          <w:sz w:val="28"/>
          <w:szCs w:val="28"/>
        </w:rPr>
        <w:t>.</w:t>
      </w:r>
    </w:p>
    <w:p w:rsidR="001323CC" w:rsidRPr="005E698E" w:rsidRDefault="005E698E" w:rsidP="005E698E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sectPr w:rsidR="001323CC" w:rsidRPr="005E698E" w:rsidSect="005E698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DBA" w:rsidRDefault="00D26DBA" w:rsidP="005E698E">
      <w:r>
        <w:separator/>
      </w:r>
    </w:p>
  </w:endnote>
  <w:endnote w:type="continuationSeparator" w:id="0">
    <w:p w:rsidR="00D26DBA" w:rsidRDefault="00D26DBA" w:rsidP="005E6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DBA" w:rsidRDefault="00D26DBA" w:rsidP="005E698E">
      <w:r>
        <w:separator/>
      </w:r>
    </w:p>
  </w:footnote>
  <w:footnote w:type="continuationSeparator" w:id="0">
    <w:p w:rsidR="00D26DBA" w:rsidRDefault="00D26DBA" w:rsidP="005E69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5077678"/>
      <w:docPartObj>
        <w:docPartGallery w:val="Page Numbers (Top of Page)"/>
        <w:docPartUnique/>
      </w:docPartObj>
    </w:sdtPr>
    <w:sdtEndPr/>
    <w:sdtContent>
      <w:p w:rsidR="005E698E" w:rsidRDefault="005E69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E31">
          <w:rPr>
            <w:noProof/>
          </w:rPr>
          <w:t>2</w:t>
        </w:r>
        <w:r>
          <w:fldChar w:fldCharType="end"/>
        </w:r>
      </w:p>
    </w:sdtContent>
  </w:sdt>
  <w:p w:rsidR="005E698E" w:rsidRDefault="005E69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98E"/>
    <w:rsid w:val="001323CC"/>
    <w:rsid w:val="005E698E"/>
    <w:rsid w:val="006F205A"/>
    <w:rsid w:val="008145F3"/>
    <w:rsid w:val="00D26DBA"/>
    <w:rsid w:val="00EF10DC"/>
    <w:rsid w:val="00F8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698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E69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E69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E69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E69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E69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698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E69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E69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E69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E69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E69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579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3</cp:revision>
  <dcterms:created xsi:type="dcterms:W3CDTF">2021-12-14T11:52:00Z</dcterms:created>
  <dcterms:modified xsi:type="dcterms:W3CDTF">2021-12-17T09:46:00Z</dcterms:modified>
</cp:coreProperties>
</file>