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AD3" w:rsidRPr="00F33B9E" w:rsidRDefault="00335AD3" w:rsidP="00335AD3">
      <w:pPr>
        <w:spacing w:after="120"/>
        <w:ind w:firstLine="558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tbl>
      <w:tblPr>
        <w:tblStyle w:val="a6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9"/>
      </w:tblGrid>
      <w:tr w:rsidR="0083137F" w:rsidTr="0083137F">
        <w:tc>
          <w:tcPr>
            <w:tcW w:w="4359" w:type="dxa"/>
          </w:tcPr>
          <w:p w:rsidR="0083137F" w:rsidRDefault="0083137F" w:rsidP="008313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Порядку осуществления закупок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малого объема с использованием специализированных электро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ресурсов</w:t>
            </w:r>
          </w:p>
        </w:tc>
      </w:tr>
    </w:tbl>
    <w:p w:rsidR="00335AD3" w:rsidRDefault="00335AD3" w:rsidP="00335AD3"/>
    <w:p w:rsidR="00335AD3" w:rsidRPr="006D35B8" w:rsidRDefault="00335AD3" w:rsidP="00335AD3"/>
    <w:p w:rsidR="0022223E" w:rsidRDefault="0022223E" w:rsidP="0022223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22223E" w:rsidRDefault="00F26EC3" w:rsidP="0022223E">
      <w:pPr>
        <w:autoSpaceDE w:val="0"/>
        <w:autoSpaceDN w:val="0"/>
        <w:adjustRightInd w:val="0"/>
        <w:spacing w:before="120" w:line="240" w:lineRule="exac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</w:t>
      </w:r>
      <w:r w:rsidR="0022223E">
        <w:rPr>
          <w:b/>
          <w:bCs/>
          <w:sz w:val="28"/>
          <w:szCs w:val="28"/>
        </w:rPr>
        <w:t xml:space="preserve">оваров, работ, услуг, закупки которых осуществляются с </w:t>
      </w:r>
      <w:r w:rsidR="0083137F">
        <w:rPr>
          <w:b/>
          <w:bCs/>
          <w:sz w:val="28"/>
          <w:szCs w:val="28"/>
        </w:rPr>
        <w:t xml:space="preserve">                        </w:t>
      </w:r>
      <w:r w:rsidR="0022223E">
        <w:rPr>
          <w:b/>
          <w:bCs/>
          <w:sz w:val="28"/>
          <w:szCs w:val="28"/>
        </w:rPr>
        <w:t xml:space="preserve">                использованием специализированных электронных ресурсов</w:t>
      </w:r>
    </w:p>
    <w:p w:rsidR="0022223E" w:rsidRDefault="0022223E" w:rsidP="0022223E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8849"/>
      </w:tblGrid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 xml:space="preserve">№ </w:t>
            </w:r>
            <w:proofErr w:type="gramStart"/>
            <w:r w:rsidRPr="0083137F">
              <w:rPr>
                <w:sz w:val="28"/>
                <w:szCs w:val="28"/>
              </w:rPr>
              <w:t>п</w:t>
            </w:r>
            <w:proofErr w:type="gramEnd"/>
            <w:r w:rsidRPr="0083137F">
              <w:rPr>
                <w:sz w:val="28"/>
                <w:szCs w:val="28"/>
              </w:rPr>
              <w:t>/п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before="120"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Наименование группы товара, работы, услуги</w:t>
            </w:r>
          </w:p>
        </w:tc>
      </w:tr>
      <w:tr w:rsidR="0022223E" w:rsidRPr="0083137F" w:rsidTr="0083137F">
        <w:trPr>
          <w:trHeight w:val="36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1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Канцелярские товары и принадлежности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2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Бумага и картон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3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Компьютеры и периферийное оборудование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4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Оборудование коммуникационное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5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Радиоэлектронная продукция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6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Мебель</w:t>
            </w:r>
            <w:bookmarkStart w:id="0" w:name="_GoBack"/>
            <w:bookmarkEnd w:id="0"/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7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Шины и диски для автомобилей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8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Изделия из тканей (в том числе спецодежда и постельные принадлежн</w:t>
            </w:r>
            <w:r w:rsidRPr="0083137F">
              <w:rPr>
                <w:sz w:val="28"/>
                <w:szCs w:val="28"/>
              </w:rPr>
              <w:t>о</w:t>
            </w:r>
            <w:r w:rsidRPr="0083137F">
              <w:rPr>
                <w:sz w:val="28"/>
                <w:szCs w:val="28"/>
              </w:rPr>
              <w:t>сти)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9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Изделия металлические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10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Уборка и обслуживание дорог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11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Услуги по уборке помещений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12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 xml:space="preserve">Работы по </w:t>
            </w:r>
            <w:r w:rsidR="0083137F">
              <w:rPr>
                <w:sz w:val="28"/>
                <w:szCs w:val="28"/>
              </w:rPr>
              <w:t>специальной оценке рабочих мест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13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Кадастровые работы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14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Услуги в области картографии (в том числе подготовка межевых пл</w:t>
            </w:r>
            <w:r w:rsidRPr="0083137F">
              <w:rPr>
                <w:sz w:val="28"/>
                <w:szCs w:val="28"/>
              </w:rPr>
              <w:t>а</w:t>
            </w:r>
            <w:r w:rsidRPr="0083137F">
              <w:rPr>
                <w:sz w:val="28"/>
                <w:szCs w:val="28"/>
              </w:rPr>
              <w:t>нов, технических планов, установление границ)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15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Услуги по оценке рыночной стоимости объектов недвижимости, дв</w:t>
            </w:r>
            <w:r w:rsidRPr="0083137F">
              <w:rPr>
                <w:sz w:val="28"/>
                <w:szCs w:val="28"/>
              </w:rPr>
              <w:t>и</w:t>
            </w:r>
            <w:r w:rsidRPr="0083137F">
              <w:rPr>
                <w:sz w:val="28"/>
                <w:szCs w:val="28"/>
              </w:rPr>
              <w:t>жимого имущества</w:t>
            </w:r>
          </w:p>
        </w:tc>
      </w:tr>
      <w:tr w:rsidR="0022223E" w:rsidRPr="0083137F" w:rsidTr="0083137F"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jc w:val="center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16</w:t>
            </w:r>
          </w:p>
        </w:tc>
        <w:tc>
          <w:tcPr>
            <w:tcW w:w="8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223E" w:rsidRPr="0083137F" w:rsidRDefault="0022223E" w:rsidP="0083137F">
            <w:pPr>
              <w:spacing w:line="240" w:lineRule="exact"/>
              <w:rPr>
                <w:sz w:val="28"/>
                <w:szCs w:val="28"/>
              </w:rPr>
            </w:pPr>
            <w:r w:rsidRPr="0083137F">
              <w:rPr>
                <w:sz w:val="28"/>
                <w:szCs w:val="28"/>
              </w:rPr>
              <w:t>Изготовление дефектных ведомостей и сметной документации</w:t>
            </w:r>
          </w:p>
        </w:tc>
      </w:tr>
    </w:tbl>
    <w:p w:rsidR="006B691B" w:rsidRPr="00FE37D4" w:rsidRDefault="006B691B" w:rsidP="00335AD3">
      <w:pPr>
        <w:jc w:val="center"/>
        <w:rPr>
          <w:sz w:val="28"/>
          <w:szCs w:val="28"/>
        </w:rPr>
      </w:pPr>
      <w:r w:rsidRPr="00FE37D4">
        <w:rPr>
          <w:sz w:val="28"/>
          <w:szCs w:val="28"/>
        </w:rPr>
        <w:t>___________________________</w:t>
      </w:r>
    </w:p>
    <w:sectPr w:rsidR="006B691B" w:rsidRPr="00FE37D4" w:rsidSect="0083137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D98" w:rsidRDefault="008C7D98" w:rsidP="002B2959">
      <w:r>
        <w:separator/>
      </w:r>
    </w:p>
  </w:endnote>
  <w:endnote w:type="continuationSeparator" w:id="0">
    <w:p w:rsidR="008C7D98" w:rsidRDefault="008C7D98" w:rsidP="002B2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D98" w:rsidRDefault="008C7D98" w:rsidP="002B2959">
      <w:r>
        <w:separator/>
      </w:r>
    </w:p>
  </w:footnote>
  <w:footnote w:type="continuationSeparator" w:id="0">
    <w:p w:rsidR="008C7D98" w:rsidRDefault="008C7D98" w:rsidP="002B29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2997950"/>
      <w:docPartObj>
        <w:docPartGallery w:val="Page Numbers (Top of Page)"/>
        <w:docPartUnique/>
      </w:docPartObj>
    </w:sdtPr>
    <w:sdtEndPr/>
    <w:sdtContent>
      <w:p w:rsidR="002B2959" w:rsidRDefault="002B295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137F">
          <w:rPr>
            <w:noProof/>
          </w:rPr>
          <w:t>2</w:t>
        </w:r>
        <w:r>
          <w:fldChar w:fldCharType="end"/>
        </w:r>
      </w:p>
    </w:sdtContent>
  </w:sdt>
  <w:p w:rsidR="002B2959" w:rsidRDefault="002B2959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154F"/>
    <w:rsid w:val="0001154F"/>
    <w:rsid w:val="001F3B9D"/>
    <w:rsid w:val="0022223E"/>
    <w:rsid w:val="002B2959"/>
    <w:rsid w:val="00335AD3"/>
    <w:rsid w:val="003F48F2"/>
    <w:rsid w:val="00434D2F"/>
    <w:rsid w:val="0052556A"/>
    <w:rsid w:val="005533E4"/>
    <w:rsid w:val="006A6229"/>
    <w:rsid w:val="006B691B"/>
    <w:rsid w:val="00764BD1"/>
    <w:rsid w:val="00801402"/>
    <w:rsid w:val="0083137F"/>
    <w:rsid w:val="008C7D98"/>
    <w:rsid w:val="00925BE0"/>
    <w:rsid w:val="00A037D7"/>
    <w:rsid w:val="00B92754"/>
    <w:rsid w:val="00C11F72"/>
    <w:rsid w:val="00C21125"/>
    <w:rsid w:val="00D060C4"/>
    <w:rsid w:val="00F26EC3"/>
    <w:rsid w:val="00FD6AF6"/>
    <w:rsid w:val="00FE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3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B29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2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29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29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 Знак Знак Знак Знак Знак"/>
    <w:basedOn w:val="a"/>
    <w:rsid w:val="00335AD3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B927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2754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33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2B295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B29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B295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B295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0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В. Королева</dc:creator>
  <cp:lastModifiedBy>Екатерина В. Королева</cp:lastModifiedBy>
  <cp:revision>6</cp:revision>
  <cp:lastPrinted>2019-10-03T06:53:00Z</cp:lastPrinted>
  <dcterms:created xsi:type="dcterms:W3CDTF">2019-10-01T08:20:00Z</dcterms:created>
  <dcterms:modified xsi:type="dcterms:W3CDTF">2019-10-03T06:57:00Z</dcterms:modified>
</cp:coreProperties>
</file>