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DAF" w:rsidRDefault="0030741B" w:rsidP="0030741B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0741B" w:rsidRDefault="0030741B" w:rsidP="0030741B">
      <w:pPr>
        <w:spacing w:before="120"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0741B" w:rsidRDefault="0030741B" w:rsidP="0030741B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0741B" w:rsidRDefault="0030741B" w:rsidP="0030741B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96609">
        <w:rPr>
          <w:rFonts w:ascii="Times New Roman" w:hAnsi="Times New Roman" w:cs="Times New Roman"/>
          <w:sz w:val="28"/>
          <w:szCs w:val="28"/>
        </w:rPr>
        <w:t xml:space="preserve"> 07.04.2021 № 385</w:t>
      </w:r>
      <w:bookmarkStart w:id="0" w:name="_GoBack"/>
      <w:bookmarkEnd w:id="0"/>
    </w:p>
    <w:p w:rsidR="0030741B" w:rsidRDefault="0030741B" w:rsidP="0030741B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</w:p>
    <w:p w:rsidR="0030741B" w:rsidRDefault="0030741B" w:rsidP="0030741B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</w:t>
      </w:r>
    </w:p>
    <w:p w:rsidR="0030741B" w:rsidRDefault="0030741B" w:rsidP="0030741B">
      <w:pPr>
        <w:spacing w:before="120"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определения требований</w:t>
      </w:r>
    </w:p>
    <w:p w:rsidR="0030741B" w:rsidRDefault="0030741B" w:rsidP="0030741B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закупаемым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</w:p>
    <w:p w:rsidR="0030741B" w:rsidRDefault="0030741B" w:rsidP="0030741B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Чудовского муниципального района,</w:t>
      </w:r>
    </w:p>
    <w:p w:rsidR="0030741B" w:rsidRDefault="0030741B" w:rsidP="0030741B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подведомственными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ей казенными и </w:t>
      </w:r>
    </w:p>
    <w:p w:rsidR="0030741B" w:rsidRDefault="0030741B" w:rsidP="0030741B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бюджетными учреждениями,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30741B" w:rsidRDefault="0030741B" w:rsidP="0030741B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пальными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унитарными предприятиями</w:t>
      </w:r>
    </w:p>
    <w:p w:rsidR="0030741B" w:rsidRDefault="0030741B" w:rsidP="0030741B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отдельным видам товаров, работ, услуг</w:t>
      </w:r>
    </w:p>
    <w:p w:rsidR="0030741B" w:rsidRDefault="0030741B" w:rsidP="0030741B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том числе предельных цен товаров,</w:t>
      </w:r>
      <w:proofErr w:type="gramEnd"/>
    </w:p>
    <w:p w:rsidR="0030741B" w:rsidRDefault="0030741B" w:rsidP="0030741B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работ, услуг)</w:t>
      </w:r>
    </w:p>
    <w:p w:rsidR="0030741B" w:rsidRDefault="0030741B" w:rsidP="00307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41B" w:rsidRDefault="0030741B" w:rsidP="00307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41B" w:rsidRPr="0030741B" w:rsidRDefault="0030741B" w:rsidP="00307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41B">
        <w:rPr>
          <w:rFonts w:ascii="Times New Roman" w:hAnsi="Times New Roman" w:cs="Times New Roman"/>
          <w:b/>
          <w:sz w:val="28"/>
          <w:szCs w:val="28"/>
        </w:rPr>
        <w:t>ОБЯЗАТЕЛЬНЫЙ ПЕРЕЧЕНЬ</w:t>
      </w:r>
    </w:p>
    <w:p w:rsidR="0030741B" w:rsidRDefault="0030741B" w:rsidP="0030741B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41B">
        <w:rPr>
          <w:rFonts w:ascii="Times New Roman" w:hAnsi="Times New Roman" w:cs="Times New Roman"/>
          <w:b/>
          <w:sz w:val="28"/>
          <w:szCs w:val="28"/>
        </w:rPr>
        <w:t>отдельных видов товаров, работ, услуг, в отношении которых определяются требования к потребительским свойствам (в том числе качеству) и иным характеристикам (в том числе предельные цены товаров, работ, услуг)</w:t>
      </w:r>
    </w:p>
    <w:p w:rsidR="0030741B" w:rsidRDefault="0030741B" w:rsidP="0030741B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1122"/>
        <w:gridCol w:w="2130"/>
        <w:gridCol w:w="148"/>
        <w:gridCol w:w="2120"/>
        <w:gridCol w:w="431"/>
        <w:gridCol w:w="1269"/>
        <w:gridCol w:w="173"/>
        <w:gridCol w:w="1528"/>
        <w:gridCol w:w="135"/>
        <w:gridCol w:w="2556"/>
        <w:gridCol w:w="70"/>
        <w:gridCol w:w="2564"/>
      </w:tblGrid>
      <w:tr w:rsidR="0040343E" w:rsidTr="0040343E">
        <w:trPr>
          <w:trHeight w:val="345"/>
        </w:trPr>
        <w:tc>
          <w:tcPr>
            <w:tcW w:w="540" w:type="dxa"/>
            <w:vMerge w:val="restart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23" w:type="dxa"/>
            <w:vMerge w:val="restart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Код по ОКПД</w:t>
            </w:r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131" w:type="dxa"/>
            <w:vMerge w:val="restart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отдельных видов товаров, работ, услуг</w:t>
            </w:r>
          </w:p>
        </w:tc>
        <w:tc>
          <w:tcPr>
            <w:tcW w:w="10992" w:type="dxa"/>
            <w:gridSpan w:val="10"/>
          </w:tcPr>
          <w:p w:rsidR="0040343E" w:rsidRPr="0030741B" w:rsidRDefault="0040343E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Требования к потребительским свойствам (в том числе качеству) и иным характеристикам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предельные цены) отдельных видов товаров, работ, услуг</w:t>
            </w:r>
          </w:p>
        </w:tc>
      </w:tr>
      <w:tr w:rsidR="0040343E" w:rsidTr="0040343E">
        <w:trPr>
          <w:trHeight w:val="70"/>
        </w:trPr>
        <w:tc>
          <w:tcPr>
            <w:tcW w:w="540" w:type="dxa"/>
            <w:vMerge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</w:tcPr>
          <w:p w:rsidR="0040343E" w:rsidRPr="0030741B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0343E" w:rsidRPr="0030741B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3402" w:type="dxa"/>
            <w:gridSpan w:val="4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322" w:type="dxa"/>
            <w:gridSpan w:val="4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</w:tr>
      <w:tr w:rsidR="0040343E" w:rsidTr="0040343E">
        <w:tc>
          <w:tcPr>
            <w:tcW w:w="540" w:type="dxa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3" w:type="dxa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701" w:type="dxa"/>
            <w:gridSpan w:val="2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gridSpan w:val="2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муниципальные сл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жащие, относящиеся к категории «руковод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тели», руководители казенных и бюджетных учреждений</w:t>
            </w:r>
            <w:r w:rsidR="0032118C">
              <w:rPr>
                <w:rFonts w:ascii="Times New Roman" w:hAnsi="Times New Roman" w:cs="Times New Roman"/>
                <w:sz w:val="24"/>
                <w:szCs w:val="24"/>
              </w:rPr>
              <w:t>, муниц</w:t>
            </w:r>
            <w:r w:rsidR="003211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2118C">
              <w:rPr>
                <w:rFonts w:ascii="Times New Roman" w:hAnsi="Times New Roman" w:cs="Times New Roman"/>
                <w:sz w:val="24"/>
                <w:szCs w:val="24"/>
              </w:rPr>
              <w:t>пальных унитарных предприятий</w:t>
            </w:r>
          </w:p>
        </w:tc>
        <w:tc>
          <w:tcPr>
            <w:tcW w:w="2629" w:type="dxa"/>
            <w:gridSpan w:val="2"/>
          </w:tcPr>
          <w:p w:rsidR="0040343E" w:rsidRDefault="0040343E" w:rsidP="0030741B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работники муниц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пальных органов, 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ботники казенных и бюджетных учрежд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ний,</w:t>
            </w:r>
            <w:r w:rsidR="003211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унитарных предпри</w:t>
            </w:r>
            <w:r w:rsidR="0032118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2118C">
              <w:rPr>
                <w:rFonts w:ascii="Times New Roman" w:hAnsi="Times New Roman" w:cs="Times New Roman"/>
                <w:sz w:val="24"/>
                <w:szCs w:val="24"/>
              </w:rPr>
              <w:t>тий,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не являющиеся их руководителями</w:t>
            </w:r>
          </w:p>
        </w:tc>
      </w:tr>
      <w:tr w:rsidR="0040343E" w:rsidTr="0040343E">
        <w:tc>
          <w:tcPr>
            <w:tcW w:w="540" w:type="dxa"/>
          </w:tcPr>
          <w:p w:rsidR="0040343E" w:rsidRPr="0040343E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3" w:type="dxa"/>
          </w:tcPr>
          <w:p w:rsidR="0040343E" w:rsidRPr="0040343E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1" w:type="dxa"/>
          </w:tcPr>
          <w:p w:rsidR="0040343E" w:rsidRPr="0040343E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</w:tcPr>
          <w:p w:rsidR="0040343E" w:rsidRPr="0030741B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:rsidR="0040343E" w:rsidRPr="0030741B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40343E" w:rsidRPr="0030741B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gridSpan w:val="2"/>
          </w:tcPr>
          <w:p w:rsidR="0040343E" w:rsidRPr="0030741B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gridSpan w:val="2"/>
          </w:tcPr>
          <w:p w:rsidR="0040343E" w:rsidRPr="0030741B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343E" w:rsidRPr="0030741B" w:rsidTr="0040343E">
        <w:tc>
          <w:tcPr>
            <w:tcW w:w="536" w:type="dxa"/>
          </w:tcPr>
          <w:p w:rsidR="0040343E" w:rsidRPr="0040343E" w:rsidRDefault="0040343E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21" w:type="dxa"/>
          </w:tcPr>
          <w:p w:rsidR="0040343E" w:rsidRPr="0040343E" w:rsidRDefault="0040343E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9" w:type="dxa"/>
            <w:gridSpan w:val="2"/>
          </w:tcPr>
          <w:p w:rsidR="0040343E" w:rsidRPr="0040343E" w:rsidRDefault="0040343E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gridSpan w:val="2"/>
          </w:tcPr>
          <w:p w:rsidR="0040343E" w:rsidRPr="0030741B" w:rsidRDefault="0040343E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  <w:gridSpan w:val="2"/>
          </w:tcPr>
          <w:p w:rsidR="0040343E" w:rsidRPr="0030741B" w:rsidRDefault="0040343E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  <w:gridSpan w:val="2"/>
          </w:tcPr>
          <w:p w:rsidR="0040343E" w:rsidRPr="0030741B" w:rsidRDefault="0040343E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  <w:gridSpan w:val="2"/>
          </w:tcPr>
          <w:p w:rsidR="0040343E" w:rsidRPr="0030741B" w:rsidRDefault="0040343E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5" w:type="dxa"/>
          </w:tcPr>
          <w:p w:rsidR="0040343E" w:rsidRPr="0030741B" w:rsidRDefault="0040343E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343E" w:rsidRPr="0030741B" w:rsidTr="0032118C">
        <w:trPr>
          <w:trHeight w:val="3878"/>
        </w:trPr>
        <w:tc>
          <w:tcPr>
            <w:tcW w:w="536" w:type="dxa"/>
            <w:vMerge w:val="restart"/>
          </w:tcPr>
          <w:p w:rsidR="0040343E" w:rsidRP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1" w:type="dxa"/>
            <w:vMerge w:val="restart"/>
          </w:tcPr>
          <w:p w:rsidR="0040343E" w:rsidRP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26.20.11</w:t>
            </w:r>
          </w:p>
        </w:tc>
        <w:tc>
          <w:tcPr>
            <w:tcW w:w="2279" w:type="dxa"/>
            <w:gridSpan w:val="2"/>
            <w:vMerge w:val="restart"/>
          </w:tcPr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Компьютеры по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тативные массой не более 10 </w:t>
            </w:r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такие как ноутбуки, планшетные ко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пьютеры, карма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ные компьютеры, в том числе совм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щающие функции мобильного тел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фонного аппарата, электронные з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писные книжки и аналогичная ко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пьютерная техника.</w:t>
            </w:r>
          </w:p>
          <w:p w:rsidR="0040343E" w:rsidRPr="0040343E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буемой продукции: ноутбуки, пла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шетные компьют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2551" w:type="dxa"/>
            <w:gridSpan w:val="2"/>
          </w:tcPr>
          <w:p w:rsidR="0040343E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размер и тип экрана, вес, тип процессора, частота процессора, размер оперативной памяти, объем нак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пителя, тип жесткого диска, оптический привод, наличие 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дулей 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, поддержки 3G (UMTS), тип 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деоадаптера, время работы, операционная система, предустано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ленное программное обеспечение</w:t>
            </w:r>
          </w:p>
        </w:tc>
        <w:tc>
          <w:tcPr>
            <w:tcW w:w="1443" w:type="dxa"/>
            <w:gridSpan w:val="2"/>
            <w:vMerge w:val="restart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  <w:gridSpan w:val="2"/>
            <w:vMerge w:val="restart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  <w:gridSpan w:val="2"/>
            <w:vMerge w:val="restart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  <w:vMerge w:val="restart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343E" w:rsidRPr="0030741B" w:rsidTr="0040343E">
        <w:trPr>
          <w:trHeight w:val="855"/>
        </w:trPr>
        <w:tc>
          <w:tcPr>
            <w:tcW w:w="536" w:type="dxa"/>
            <w:vMerge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  <w:vMerge/>
          </w:tcPr>
          <w:p w:rsidR="0040343E" w:rsidRPr="0030741B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gridSpan w:val="2"/>
            <w:vMerge/>
          </w:tcPr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  <w:gridSpan w:val="2"/>
            <w:vMerge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2"/>
            <w:vMerge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vMerge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vMerge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43E" w:rsidRPr="0030741B" w:rsidTr="0040343E">
        <w:trPr>
          <w:trHeight w:val="3735"/>
        </w:trPr>
        <w:tc>
          <w:tcPr>
            <w:tcW w:w="536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40343E" w:rsidRPr="0030741B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26.20.15</w:t>
            </w:r>
          </w:p>
        </w:tc>
        <w:tc>
          <w:tcPr>
            <w:tcW w:w="2279" w:type="dxa"/>
            <w:gridSpan w:val="2"/>
          </w:tcPr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Машины вычисл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тельные электро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ные цифровые пр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чие, содержащие или не содержащие в одном корпусе одно или два из следующих устрой</w:t>
            </w:r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я 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томатической 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работки данных: запоминающие устройства, устро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ства ввода, устро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ства вывода.</w:t>
            </w:r>
          </w:p>
        </w:tc>
        <w:tc>
          <w:tcPr>
            <w:tcW w:w="2551" w:type="dxa"/>
            <w:gridSpan w:val="2"/>
          </w:tcPr>
          <w:p w:rsidR="0040343E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тип (моноблок/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сис</w:t>
            </w:r>
            <w:proofErr w:type="spellEnd"/>
            <w:r w:rsidR="00321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темный блок и мон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тор), размер экр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на/монитора, тип пр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цессора, частота пр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цессора, размер оп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ративной памяти, об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ем накопителя, тип жесткого диска, опт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ческий привод, тип видеоадаптера, опер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ционная система, предустановленное программное обесп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gramEnd"/>
          </w:p>
        </w:tc>
        <w:tc>
          <w:tcPr>
            <w:tcW w:w="1443" w:type="dxa"/>
            <w:gridSpan w:val="2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  <w:gridSpan w:val="2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  <w:gridSpan w:val="2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0343E" w:rsidRDefault="0040343E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1121"/>
        <w:gridCol w:w="2279"/>
        <w:gridCol w:w="2551"/>
        <w:gridCol w:w="1443"/>
        <w:gridCol w:w="1663"/>
        <w:gridCol w:w="2628"/>
        <w:gridCol w:w="2565"/>
      </w:tblGrid>
      <w:tr w:rsidR="0040343E" w:rsidRPr="0030741B" w:rsidTr="0040343E">
        <w:tc>
          <w:tcPr>
            <w:tcW w:w="536" w:type="dxa"/>
          </w:tcPr>
          <w:p w:rsidR="0040343E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1" w:type="dxa"/>
          </w:tcPr>
          <w:p w:rsidR="0040343E" w:rsidRPr="0030741B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</w:tcPr>
          <w:p w:rsidR="0040343E" w:rsidRPr="0030741B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40343E" w:rsidRPr="0030741B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40343E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40343E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</w:tcPr>
          <w:p w:rsidR="0040343E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5" w:type="dxa"/>
          </w:tcPr>
          <w:p w:rsidR="0040343E" w:rsidRDefault="0040343E" w:rsidP="0040343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343E" w:rsidRPr="0030741B" w:rsidTr="0032118C">
        <w:trPr>
          <w:trHeight w:val="1468"/>
        </w:trPr>
        <w:tc>
          <w:tcPr>
            <w:tcW w:w="536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40343E" w:rsidRPr="0030741B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буемой продукции: компьютеры пе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сональные настольные, раб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чие станции вывода</w:t>
            </w:r>
          </w:p>
        </w:tc>
        <w:tc>
          <w:tcPr>
            <w:tcW w:w="2551" w:type="dxa"/>
          </w:tcPr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343E" w:rsidRPr="0030741B" w:rsidTr="0040343E">
        <w:trPr>
          <w:trHeight w:val="1800"/>
        </w:trPr>
        <w:tc>
          <w:tcPr>
            <w:tcW w:w="536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</w:tcPr>
          <w:p w:rsidR="0040343E" w:rsidRPr="0030741B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26.20.16</w:t>
            </w:r>
          </w:p>
        </w:tc>
        <w:tc>
          <w:tcPr>
            <w:tcW w:w="2279" w:type="dxa"/>
          </w:tcPr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Устройства ввода или вывода, соде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жащие или не 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держащие в одном корпусе запомин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ющие устройства.</w:t>
            </w:r>
          </w:p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буемой продукции: принтеры, сканеры</w:t>
            </w:r>
          </w:p>
        </w:tc>
        <w:tc>
          <w:tcPr>
            <w:tcW w:w="2551" w:type="dxa"/>
          </w:tcPr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метод печати (стру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ный/лазерный/для принтера), разреш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ние сканирования (для сканера), цветность</w:t>
            </w:r>
            <w:r w:rsidR="0032118C">
              <w:rPr>
                <w:rFonts w:ascii="Times New Roman" w:hAnsi="Times New Roman" w:cs="Times New Roman"/>
                <w:sz w:val="24"/>
                <w:szCs w:val="24"/>
              </w:rPr>
              <w:t xml:space="preserve"> (цветной/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черно-белый), максимал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ный формат, скорость печати/сканирования, наличие дополн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тельных модулей и интерфейсов (сетевой интерфейс, устро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ства чтения карт п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мяти и др.)</w:t>
            </w:r>
          </w:p>
        </w:tc>
        <w:tc>
          <w:tcPr>
            <w:tcW w:w="1443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0343E" w:rsidRDefault="0040343E"/>
    <w:p w:rsidR="0040343E" w:rsidRDefault="0040343E"/>
    <w:p w:rsidR="0040343E" w:rsidRDefault="0040343E"/>
    <w:p w:rsidR="00FF6A5A" w:rsidRDefault="00FF6A5A"/>
    <w:p w:rsidR="00FF6A5A" w:rsidRDefault="00FF6A5A"/>
    <w:p w:rsidR="00FF6A5A" w:rsidRDefault="00FF6A5A"/>
    <w:p w:rsidR="0032118C" w:rsidRDefault="0032118C"/>
    <w:p w:rsidR="0040343E" w:rsidRDefault="0040343E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1121"/>
        <w:gridCol w:w="2279"/>
        <w:gridCol w:w="2551"/>
        <w:gridCol w:w="1443"/>
        <w:gridCol w:w="1663"/>
        <w:gridCol w:w="2564"/>
        <w:gridCol w:w="2629"/>
      </w:tblGrid>
      <w:tr w:rsidR="00FF6A5A" w:rsidTr="0032118C">
        <w:tc>
          <w:tcPr>
            <w:tcW w:w="536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1" w:type="dxa"/>
          </w:tcPr>
          <w:p w:rsidR="00FF6A5A" w:rsidRPr="0030741B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</w:tcPr>
          <w:p w:rsidR="00FF6A5A" w:rsidRPr="0030741B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64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343E" w:rsidRPr="0030741B" w:rsidTr="0032118C">
        <w:trPr>
          <w:trHeight w:val="5579"/>
        </w:trPr>
        <w:tc>
          <w:tcPr>
            <w:tcW w:w="536" w:type="dxa"/>
            <w:vMerge w:val="restart"/>
          </w:tcPr>
          <w:p w:rsidR="0040343E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1" w:type="dxa"/>
            <w:vMerge w:val="restart"/>
          </w:tcPr>
          <w:p w:rsidR="0040343E" w:rsidRPr="0030741B" w:rsidRDefault="0040343E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26.30.11</w:t>
            </w:r>
          </w:p>
        </w:tc>
        <w:tc>
          <w:tcPr>
            <w:tcW w:w="2279" w:type="dxa"/>
            <w:vMerge w:val="restart"/>
          </w:tcPr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Аппаратура ко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муникационная п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редающая с прие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ными устройств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буемой продукции: телефоны мобил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2551" w:type="dxa"/>
          </w:tcPr>
          <w:p w:rsidR="0040343E" w:rsidRPr="0030741B" w:rsidRDefault="0040343E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тип устройства (тел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фон/смартфон), по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держиваемые ста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дарты, операционная система, время раб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ты, метод управления (сенсорный/</w:t>
            </w:r>
            <w:proofErr w:type="spellStart"/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кно</w:t>
            </w:r>
            <w:r w:rsidR="00FF6A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почный</w:t>
            </w:r>
            <w:proofErr w:type="spellEnd"/>
            <w:proofErr w:type="gram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), количество SIM-карт, наличие модулей и интерфе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сов (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, USB, GPS), стоимость годового владения оборудованием (включая договоры технической по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держки, обслужив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ния, сервисные дог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воры) из расчета на одного абонента (одну единицу трафика) в течение всего срока службы</w:t>
            </w:r>
          </w:p>
        </w:tc>
        <w:tc>
          <w:tcPr>
            <w:tcW w:w="1443" w:type="dxa"/>
          </w:tcPr>
          <w:p w:rsidR="0040343E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40343E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4" w:type="dxa"/>
          </w:tcPr>
          <w:p w:rsidR="0040343E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9" w:type="dxa"/>
          </w:tcPr>
          <w:p w:rsidR="0040343E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32118C">
        <w:trPr>
          <w:trHeight w:val="285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663" w:type="dxa"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2564" w:type="dxa"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9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5 тыс.</w:t>
            </w:r>
          </w:p>
        </w:tc>
      </w:tr>
      <w:tr w:rsidR="00FF6A5A" w:rsidRPr="0030741B" w:rsidTr="0032118C">
        <w:trPr>
          <w:trHeight w:val="450"/>
        </w:trPr>
        <w:tc>
          <w:tcPr>
            <w:tcW w:w="536" w:type="dxa"/>
            <w:vMerge w:val="restart"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1" w:type="dxa"/>
            <w:vMerge w:val="restart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29.10.21</w:t>
            </w:r>
          </w:p>
        </w:tc>
        <w:tc>
          <w:tcPr>
            <w:tcW w:w="2279" w:type="dxa"/>
            <w:vMerge w:val="restart"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Средства тран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портные с двигат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лем с искровым з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жиганием, с раб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чим объемом ц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линдров не более 1500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, новые</w:t>
            </w:r>
          </w:p>
        </w:tc>
        <w:tc>
          <w:tcPr>
            <w:tcW w:w="2551" w:type="dxa"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1443" w:type="dxa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564" w:type="dxa"/>
          </w:tcPr>
          <w:p w:rsidR="00FF6A5A" w:rsidRDefault="00FF6A5A" w:rsidP="0032118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2629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32118C">
        <w:trPr>
          <w:trHeight w:val="286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443" w:type="dxa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4" w:type="dxa"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9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32118C">
        <w:trPr>
          <w:trHeight w:val="559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663" w:type="dxa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2564" w:type="dxa"/>
          </w:tcPr>
          <w:p w:rsidR="00FF6A5A" w:rsidRDefault="00FF6A5A" w:rsidP="0032118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1,5 млн.</w:t>
            </w:r>
          </w:p>
        </w:tc>
        <w:tc>
          <w:tcPr>
            <w:tcW w:w="2629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F6A5A" w:rsidRDefault="00FF6A5A"/>
    <w:p w:rsidR="00FF6A5A" w:rsidRDefault="00FF6A5A"/>
    <w:p w:rsidR="00FF6A5A" w:rsidRDefault="00FF6A5A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1121"/>
        <w:gridCol w:w="2279"/>
        <w:gridCol w:w="2551"/>
        <w:gridCol w:w="1443"/>
        <w:gridCol w:w="1663"/>
        <w:gridCol w:w="2628"/>
        <w:gridCol w:w="2565"/>
      </w:tblGrid>
      <w:tr w:rsidR="00FF6A5A" w:rsidTr="00FF6A5A">
        <w:tc>
          <w:tcPr>
            <w:tcW w:w="536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1" w:type="dxa"/>
          </w:tcPr>
          <w:p w:rsidR="00FF6A5A" w:rsidRPr="0030741B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</w:tcPr>
          <w:p w:rsidR="00FF6A5A" w:rsidRPr="0030741B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6A5A" w:rsidRPr="0030741B" w:rsidTr="00FF6A5A">
        <w:trPr>
          <w:trHeight w:val="480"/>
        </w:trPr>
        <w:tc>
          <w:tcPr>
            <w:tcW w:w="536" w:type="dxa"/>
            <w:vMerge w:val="restart"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1" w:type="dxa"/>
            <w:vMerge w:val="restart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29.10.22</w:t>
            </w:r>
          </w:p>
        </w:tc>
        <w:tc>
          <w:tcPr>
            <w:tcW w:w="2279" w:type="dxa"/>
            <w:vMerge w:val="restart"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Средства тран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портные с двигат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лем с искровым з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жиганием, с раб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чим объемом ц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линдров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2118C">
              <w:rPr>
                <w:rFonts w:ascii="Times New Roman" w:hAnsi="Times New Roman" w:cs="Times New Roman"/>
                <w:sz w:val="24"/>
                <w:szCs w:val="24"/>
              </w:rPr>
              <w:t xml:space="preserve"> 1500 </w:t>
            </w:r>
            <w:proofErr w:type="spellStart"/>
            <w:r w:rsidR="0032118C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="003211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, новые</w:t>
            </w: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628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2565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271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735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40343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2628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1,5 млн.</w:t>
            </w:r>
          </w:p>
        </w:tc>
        <w:tc>
          <w:tcPr>
            <w:tcW w:w="2565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375"/>
        </w:trPr>
        <w:tc>
          <w:tcPr>
            <w:tcW w:w="536" w:type="dxa"/>
            <w:vMerge w:val="restart"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1" w:type="dxa"/>
            <w:vMerge w:val="restart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29.10.23</w:t>
            </w:r>
          </w:p>
        </w:tc>
        <w:tc>
          <w:tcPr>
            <w:tcW w:w="2279" w:type="dxa"/>
            <w:vMerge w:val="restart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Средства тран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портные с поршн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вым двигателем внутреннего сгор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ния с воспламен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нием от сжатия (дизелем или 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дизелем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628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2565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295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1080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2628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1,5 млн.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345"/>
        </w:trPr>
        <w:tc>
          <w:tcPr>
            <w:tcW w:w="536" w:type="dxa"/>
            <w:vMerge w:val="restart"/>
          </w:tcPr>
          <w:p w:rsidR="00FF6A5A" w:rsidRDefault="0032118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1" w:type="dxa"/>
            <w:vMerge w:val="restart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29.10.24</w:t>
            </w:r>
          </w:p>
        </w:tc>
        <w:tc>
          <w:tcPr>
            <w:tcW w:w="2279" w:type="dxa"/>
            <w:vMerge w:val="restart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Средства авт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транспортные для перевозки людей прочие</w:t>
            </w: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628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226"/>
        </w:trPr>
        <w:tc>
          <w:tcPr>
            <w:tcW w:w="536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300"/>
        </w:trPr>
        <w:tc>
          <w:tcPr>
            <w:tcW w:w="536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2628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1,5 млн.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585"/>
        </w:trPr>
        <w:tc>
          <w:tcPr>
            <w:tcW w:w="536" w:type="dxa"/>
            <w:vMerge w:val="restart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1" w:type="dxa"/>
            <w:vMerge w:val="restart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29.10.30</w:t>
            </w:r>
          </w:p>
        </w:tc>
        <w:tc>
          <w:tcPr>
            <w:tcW w:w="2279" w:type="dxa"/>
            <w:vMerge w:val="restart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Средства авт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транспортные для перевозки 10 или более человек</w:t>
            </w: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628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195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270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465"/>
        </w:trPr>
        <w:tc>
          <w:tcPr>
            <w:tcW w:w="536" w:type="dxa"/>
            <w:vMerge w:val="restart"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1" w:type="dxa"/>
            <w:vMerge w:val="restart"/>
          </w:tcPr>
          <w:p w:rsidR="00FF6A5A" w:rsidRPr="0030741B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29.10.41</w:t>
            </w:r>
          </w:p>
        </w:tc>
        <w:tc>
          <w:tcPr>
            <w:tcW w:w="2279" w:type="dxa"/>
            <w:vMerge w:val="restart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Средства авт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транспортные гр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зовые с поршневым двигателем вну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реннего сгорания с воспламенением от сжатия (дизелем или 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264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1050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F6A5A" w:rsidRDefault="00FF6A5A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1121"/>
        <w:gridCol w:w="2279"/>
        <w:gridCol w:w="2551"/>
        <w:gridCol w:w="1443"/>
        <w:gridCol w:w="1663"/>
        <w:gridCol w:w="2628"/>
        <w:gridCol w:w="2565"/>
      </w:tblGrid>
      <w:tr w:rsidR="00FF6A5A" w:rsidTr="00FF6A5A">
        <w:tc>
          <w:tcPr>
            <w:tcW w:w="536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1" w:type="dxa"/>
          </w:tcPr>
          <w:p w:rsidR="00FF6A5A" w:rsidRPr="0030741B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</w:tcPr>
          <w:p w:rsidR="00FF6A5A" w:rsidRPr="0030741B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6A5A" w:rsidRPr="0030741B" w:rsidTr="00FF6A5A">
        <w:trPr>
          <w:trHeight w:val="465"/>
        </w:trPr>
        <w:tc>
          <w:tcPr>
            <w:tcW w:w="536" w:type="dxa"/>
            <w:vMerge w:val="restart"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1" w:type="dxa"/>
            <w:vMerge w:val="restart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29.10.42</w:t>
            </w:r>
          </w:p>
        </w:tc>
        <w:tc>
          <w:tcPr>
            <w:tcW w:w="2279" w:type="dxa"/>
            <w:vMerge w:val="restart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Средства авт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транспортные гр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зовые с поршневым двигателем вну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реннего сгорания с искровым зажиг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нием; прочие гр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зовые транспор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ные средства, 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412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1396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405"/>
        </w:trPr>
        <w:tc>
          <w:tcPr>
            <w:tcW w:w="536" w:type="dxa"/>
            <w:vMerge w:val="restart"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1" w:type="dxa"/>
            <w:vMerge w:val="restart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29.10.43</w:t>
            </w:r>
          </w:p>
        </w:tc>
        <w:tc>
          <w:tcPr>
            <w:tcW w:w="2279" w:type="dxa"/>
            <w:vMerge w:val="restart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луприцепов</w:t>
            </w: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291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150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390"/>
        </w:trPr>
        <w:tc>
          <w:tcPr>
            <w:tcW w:w="536" w:type="dxa"/>
            <w:vMerge w:val="restart"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21" w:type="dxa"/>
            <w:vMerge w:val="restart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29.10.44</w:t>
            </w:r>
          </w:p>
        </w:tc>
        <w:tc>
          <w:tcPr>
            <w:tcW w:w="2279" w:type="dxa"/>
            <w:vMerge w:val="restart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Шасси с устано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ленными двигат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лями для авт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</w:t>
            </w: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226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A5A" w:rsidRPr="0030741B" w:rsidTr="00FF6A5A">
        <w:trPr>
          <w:trHeight w:val="274"/>
        </w:trPr>
        <w:tc>
          <w:tcPr>
            <w:tcW w:w="536" w:type="dxa"/>
            <w:vMerge/>
          </w:tcPr>
          <w:p w:rsidR="00FF6A5A" w:rsidRDefault="00FF6A5A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6A5A" w:rsidRPr="0030741B" w:rsidRDefault="00FF6A5A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FF6A5A" w:rsidRPr="0030741B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FF6A5A" w:rsidRDefault="00FF6A5A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553" w:rsidRPr="0030741B" w:rsidTr="00130553">
        <w:trPr>
          <w:trHeight w:val="321"/>
        </w:trPr>
        <w:tc>
          <w:tcPr>
            <w:tcW w:w="536" w:type="dxa"/>
            <w:vMerge w:val="restart"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1" w:type="dxa"/>
            <w:vMerge w:val="restart"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31.01.11</w:t>
            </w:r>
          </w:p>
        </w:tc>
        <w:tc>
          <w:tcPr>
            <w:tcW w:w="2279" w:type="dxa"/>
            <w:vMerge w:val="restart"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Мебель металлич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ская для офисов.</w:t>
            </w:r>
          </w:p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зак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паемой продукции: мебель для сид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ния, преимущ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ственно с металл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ческим каркасом</w:t>
            </w:r>
          </w:p>
        </w:tc>
        <w:tc>
          <w:tcPr>
            <w:tcW w:w="2551" w:type="dxa"/>
          </w:tcPr>
          <w:p w:rsidR="00130553" w:rsidRPr="0030741B" w:rsidRDefault="00130553" w:rsidP="009E2FD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материал (металл)</w:t>
            </w:r>
          </w:p>
        </w:tc>
        <w:tc>
          <w:tcPr>
            <w:tcW w:w="1443" w:type="dxa"/>
          </w:tcPr>
          <w:p w:rsidR="00130553" w:rsidRPr="0030741B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Pr="0030741B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30553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553" w:rsidRPr="0030741B" w:rsidTr="00130553">
        <w:trPr>
          <w:trHeight w:val="384"/>
        </w:trPr>
        <w:tc>
          <w:tcPr>
            <w:tcW w:w="536" w:type="dxa"/>
            <w:vMerge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30553" w:rsidRPr="0030741B" w:rsidRDefault="00130553" w:rsidP="009E2FD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обивочные материалы</w:t>
            </w:r>
          </w:p>
        </w:tc>
        <w:tc>
          <w:tcPr>
            <w:tcW w:w="1443" w:type="dxa"/>
          </w:tcPr>
          <w:p w:rsidR="00130553" w:rsidRPr="0030741B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Pr="0030741B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предельное значение: кожа натуральная;</w:t>
            </w:r>
          </w:p>
          <w:p w:rsidR="00130553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искусственная кожа, мебельный (иску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ственный) мех, иску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ственная замша (ми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рофибра), ткань, 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тканые материалы</w:t>
            </w:r>
            <w:proofErr w:type="gramEnd"/>
          </w:p>
        </w:tc>
        <w:tc>
          <w:tcPr>
            <w:tcW w:w="2565" w:type="dxa"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предельное значение: искусственная кожа;</w:t>
            </w:r>
          </w:p>
          <w:p w:rsidR="00130553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мебельный (иску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ственный) мех, иску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ственная замша (ми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рофибра), ткань, 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тканые материалы</w:t>
            </w:r>
            <w:proofErr w:type="gramEnd"/>
          </w:p>
        </w:tc>
      </w:tr>
      <w:tr w:rsidR="00130553" w:rsidRPr="0030741B" w:rsidTr="00130553">
        <w:trPr>
          <w:trHeight w:val="375"/>
        </w:trPr>
        <w:tc>
          <w:tcPr>
            <w:tcW w:w="536" w:type="dxa"/>
            <w:vMerge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30553" w:rsidRPr="0030741B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Pr="0030741B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30553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30553" w:rsidRDefault="00130553"/>
    <w:p w:rsidR="00130553" w:rsidRDefault="00130553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1121"/>
        <w:gridCol w:w="2279"/>
        <w:gridCol w:w="2551"/>
        <w:gridCol w:w="1443"/>
        <w:gridCol w:w="1663"/>
        <w:gridCol w:w="2628"/>
        <w:gridCol w:w="2565"/>
      </w:tblGrid>
      <w:tr w:rsidR="00130553" w:rsidTr="00FF513F">
        <w:tc>
          <w:tcPr>
            <w:tcW w:w="536" w:type="dxa"/>
          </w:tcPr>
          <w:p w:rsidR="00130553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1" w:type="dxa"/>
          </w:tcPr>
          <w:p w:rsidR="00130553" w:rsidRPr="0030741B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</w:tcPr>
          <w:p w:rsidR="00130553" w:rsidRPr="0030741B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130553" w:rsidRPr="0030741B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130553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130553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</w:tcPr>
          <w:p w:rsidR="00130553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5" w:type="dxa"/>
          </w:tcPr>
          <w:p w:rsidR="00130553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0553" w:rsidRPr="0030741B" w:rsidTr="00130553">
        <w:trPr>
          <w:trHeight w:val="495"/>
        </w:trPr>
        <w:tc>
          <w:tcPr>
            <w:tcW w:w="536" w:type="dxa"/>
            <w:vMerge w:val="restart"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1" w:type="dxa"/>
            <w:vMerge w:val="restart"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31.01.12</w:t>
            </w:r>
          </w:p>
        </w:tc>
        <w:tc>
          <w:tcPr>
            <w:tcW w:w="2279" w:type="dxa"/>
            <w:vMerge w:val="restart"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офисов.</w:t>
            </w:r>
          </w:p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зак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паемой продукции: мебель для сид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ния, преимущ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ственно с деревя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ным каркасом</w:t>
            </w:r>
          </w:p>
        </w:tc>
        <w:tc>
          <w:tcPr>
            <w:tcW w:w="2551" w:type="dxa"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материал (вид древ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сины)</w:t>
            </w:r>
          </w:p>
        </w:tc>
        <w:tc>
          <w:tcPr>
            <w:tcW w:w="1443" w:type="dxa"/>
          </w:tcPr>
          <w:p w:rsidR="00130553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значение: массив древесины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ценных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пород (тве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долиственных и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пических);</w:t>
            </w:r>
          </w:p>
          <w:p w:rsidR="00130553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значения: древесина хвойных и 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род: береза, листве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ница, сосна, ель</w:t>
            </w:r>
          </w:p>
        </w:tc>
        <w:tc>
          <w:tcPr>
            <w:tcW w:w="2565" w:type="dxa"/>
          </w:tcPr>
          <w:p w:rsidR="00130553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значения: древесина хвойных и 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род: береза, листве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ница, сосна, ель</w:t>
            </w:r>
          </w:p>
        </w:tc>
      </w:tr>
      <w:tr w:rsidR="00130553" w:rsidRPr="0030741B" w:rsidTr="00130553">
        <w:trPr>
          <w:trHeight w:val="930"/>
        </w:trPr>
        <w:tc>
          <w:tcPr>
            <w:tcW w:w="536" w:type="dxa"/>
            <w:vMerge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обивочные материалы</w:t>
            </w:r>
          </w:p>
        </w:tc>
        <w:tc>
          <w:tcPr>
            <w:tcW w:w="1443" w:type="dxa"/>
          </w:tcPr>
          <w:p w:rsidR="00130553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Pr="0030741B" w:rsidRDefault="00130553" w:rsidP="00EE33EB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предельное значение: кожа натуральная;</w:t>
            </w:r>
          </w:p>
          <w:p w:rsidR="00130553" w:rsidRPr="0030741B" w:rsidRDefault="00130553" w:rsidP="00EE33EB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искусственная кожа, мебельный (иску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ственный) мех, иску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ственная замша (ми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рофибра), ткань, 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тканые материалы</w:t>
            </w:r>
            <w:proofErr w:type="gramEnd"/>
          </w:p>
        </w:tc>
        <w:tc>
          <w:tcPr>
            <w:tcW w:w="2565" w:type="dxa"/>
          </w:tcPr>
          <w:p w:rsidR="00130553" w:rsidRPr="0030741B" w:rsidRDefault="00130553" w:rsidP="00EE33EB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предельное значение: искусственная кожа;</w:t>
            </w:r>
          </w:p>
          <w:p w:rsidR="00130553" w:rsidRPr="0030741B" w:rsidRDefault="00130553" w:rsidP="00EE33EB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мебельный (иску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ственный) мех, иску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ственная замша (ми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рофибра), ткань, 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тканые материалы</w:t>
            </w:r>
            <w:proofErr w:type="gramEnd"/>
          </w:p>
        </w:tc>
      </w:tr>
      <w:tr w:rsidR="00130553" w:rsidRPr="0030741B" w:rsidTr="00130553">
        <w:trPr>
          <w:trHeight w:val="348"/>
        </w:trPr>
        <w:tc>
          <w:tcPr>
            <w:tcW w:w="536" w:type="dxa"/>
            <w:vMerge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30553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Default="00130553" w:rsidP="00FF6A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553" w:rsidRPr="0030741B" w:rsidTr="00130553">
        <w:trPr>
          <w:trHeight w:val="345"/>
        </w:trPr>
        <w:tc>
          <w:tcPr>
            <w:tcW w:w="536" w:type="dxa"/>
            <w:vMerge w:val="restart"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1" w:type="dxa"/>
            <w:vMerge w:val="restart"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49.32.11</w:t>
            </w:r>
          </w:p>
        </w:tc>
        <w:tc>
          <w:tcPr>
            <w:tcW w:w="2279" w:type="dxa"/>
            <w:vMerge w:val="restart"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Услуги такси</w:t>
            </w:r>
          </w:p>
        </w:tc>
        <w:tc>
          <w:tcPr>
            <w:tcW w:w="2551" w:type="dxa"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1443" w:type="dxa"/>
          </w:tcPr>
          <w:p w:rsidR="00130553" w:rsidRPr="0030741B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130553" w:rsidRPr="0030741B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628" w:type="dxa"/>
          </w:tcPr>
          <w:p w:rsidR="00130553" w:rsidRPr="0030741B" w:rsidRDefault="00130553" w:rsidP="003E6A7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2565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553" w:rsidRPr="0030741B" w:rsidTr="00130553">
        <w:trPr>
          <w:trHeight w:val="375"/>
        </w:trPr>
        <w:tc>
          <w:tcPr>
            <w:tcW w:w="536" w:type="dxa"/>
            <w:vMerge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30553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тип коробки передач автомобиля, ко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плектация автомоб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ля, время предоста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ления автомобиля п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требителю</w:t>
            </w:r>
          </w:p>
        </w:tc>
        <w:tc>
          <w:tcPr>
            <w:tcW w:w="144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553" w:rsidRPr="0030741B" w:rsidTr="00130553">
        <w:trPr>
          <w:trHeight w:val="330"/>
        </w:trPr>
        <w:tc>
          <w:tcPr>
            <w:tcW w:w="536" w:type="dxa"/>
            <w:vMerge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30553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30553" w:rsidRDefault="00130553"/>
    <w:p w:rsidR="00130553" w:rsidRDefault="00130553"/>
    <w:p w:rsidR="00E0503A" w:rsidRDefault="00E0503A" w:rsidP="00E0503A">
      <w:pPr>
        <w:spacing w:after="0" w:line="240" w:lineRule="exact"/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1121"/>
        <w:gridCol w:w="2279"/>
        <w:gridCol w:w="2551"/>
        <w:gridCol w:w="1443"/>
        <w:gridCol w:w="1663"/>
        <w:gridCol w:w="2628"/>
        <w:gridCol w:w="2565"/>
      </w:tblGrid>
      <w:tr w:rsidR="00130553" w:rsidTr="00FF513F">
        <w:tc>
          <w:tcPr>
            <w:tcW w:w="536" w:type="dxa"/>
          </w:tcPr>
          <w:p w:rsidR="00130553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1" w:type="dxa"/>
          </w:tcPr>
          <w:p w:rsidR="00130553" w:rsidRPr="0030741B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</w:tcPr>
          <w:p w:rsidR="00130553" w:rsidRPr="0030741B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130553" w:rsidRPr="0030741B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130553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130553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</w:tcPr>
          <w:p w:rsidR="00130553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5" w:type="dxa"/>
          </w:tcPr>
          <w:p w:rsidR="00130553" w:rsidRDefault="00130553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0553" w:rsidRPr="0030741B" w:rsidTr="00130553">
        <w:trPr>
          <w:trHeight w:val="420"/>
        </w:trPr>
        <w:tc>
          <w:tcPr>
            <w:tcW w:w="536" w:type="dxa"/>
            <w:vMerge w:val="restart"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21" w:type="dxa"/>
            <w:vMerge w:val="restart"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49.32.12</w:t>
            </w:r>
          </w:p>
        </w:tc>
        <w:tc>
          <w:tcPr>
            <w:tcW w:w="2279" w:type="dxa"/>
            <w:vMerge w:val="restart"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Услуги по аренде легковых автом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билей с водителем</w:t>
            </w:r>
          </w:p>
        </w:tc>
        <w:tc>
          <w:tcPr>
            <w:tcW w:w="2551" w:type="dxa"/>
          </w:tcPr>
          <w:p w:rsidR="00130553" w:rsidRPr="0030741B" w:rsidRDefault="00130553" w:rsidP="001B59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1443" w:type="dxa"/>
          </w:tcPr>
          <w:p w:rsidR="00130553" w:rsidRPr="0030741B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130553" w:rsidRPr="0030741B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628" w:type="dxa"/>
          </w:tcPr>
          <w:p w:rsidR="00130553" w:rsidRPr="0030741B" w:rsidRDefault="00130553" w:rsidP="001B59E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2565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553" w:rsidRPr="0030741B" w:rsidTr="00130553">
        <w:trPr>
          <w:trHeight w:val="210"/>
        </w:trPr>
        <w:tc>
          <w:tcPr>
            <w:tcW w:w="536" w:type="dxa"/>
            <w:vMerge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30553" w:rsidRPr="0030741B" w:rsidRDefault="00130553" w:rsidP="009E0EB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тип коробки передач, комплектация авт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мобиля, время пред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ставления автомобиля потребителю</w:t>
            </w:r>
          </w:p>
        </w:tc>
        <w:tc>
          <w:tcPr>
            <w:tcW w:w="144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553" w:rsidRPr="0030741B" w:rsidTr="00130553">
        <w:trPr>
          <w:trHeight w:val="180"/>
        </w:trPr>
        <w:tc>
          <w:tcPr>
            <w:tcW w:w="536" w:type="dxa"/>
            <w:vMerge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30553" w:rsidRPr="0030741B" w:rsidRDefault="00130553" w:rsidP="00FF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30553" w:rsidRPr="0030741B" w:rsidRDefault="00130553" w:rsidP="009E0EB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553" w:rsidRPr="0030741B" w:rsidTr="00130553">
        <w:trPr>
          <w:trHeight w:val="832"/>
        </w:trPr>
        <w:tc>
          <w:tcPr>
            <w:tcW w:w="536" w:type="dxa"/>
            <w:vMerge w:val="restart"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21" w:type="dxa"/>
            <w:vMerge w:val="restart"/>
          </w:tcPr>
          <w:p w:rsidR="00130553" w:rsidRPr="0030741B" w:rsidRDefault="00130553" w:rsidP="001C5B59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61.10.30</w:t>
            </w:r>
          </w:p>
        </w:tc>
        <w:tc>
          <w:tcPr>
            <w:tcW w:w="2279" w:type="dxa"/>
            <w:vMerge w:val="restart"/>
          </w:tcPr>
          <w:p w:rsidR="00130553" w:rsidRPr="0030741B" w:rsidRDefault="00130553" w:rsidP="00894849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Услуги по передаче данных по прово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ным телекоммун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кационным сетям.</w:t>
            </w:r>
          </w:p>
          <w:p w:rsidR="00130553" w:rsidRPr="0030741B" w:rsidRDefault="00130553" w:rsidP="00894849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буемым услугам: оказание услуг св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зи по передаче да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2551" w:type="dxa"/>
          </w:tcPr>
          <w:p w:rsidR="00130553" w:rsidRPr="0030741B" w:rsidRDefault="00130553" w:rsidP="00642151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скорость канала пер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дачи данных, доля п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терянных пакетов</w:t>
            </w:r>
          </w:p>
        </w:tc>
        <w:tc>
          <w:tcPr>
            <w:tcW w:w="144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553" w:rsidRPr="0030741B" w:rsidTr="00130553">
        <w:trPr>
          <w:trHeight w:val="1540"/>
        </w:trPr>
        <w:tc>
          <w:tcPr>
            <w:tcW w:w="536" w:type="dxa"/>
            <w:vMerge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30553" w:rsidRPr="0030741B" w:rsidRDefault="00130553" w:rsidP="001C5B59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30553" w:rsidRPr="0030741B" w:rsidRDefault="00130553" w:rsidP="00894849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30553" w:rsidRPr="0030741B" w:rsidRDefault="00130553" w:rsidP="00642151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30553" w:rsidRDefault="00130553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30553" w:rsidRDefault="00130553"/>
    <w:p w:rsidR="00130553" w:rsidRDefault="00130553"/>
    <w:p w:rsidR="00130553" w:rsidRDefault="00130553"/>
    <w:p w:rsidR="00130553" w:rsidRDefault="00130553"/>
    <w:p w:rsidR="00130553" w:rsidRDefault="00130553"/>
    <w:p w:rsidR="00130553" w:rsidRDefault="00130553"/>
    <w:p w:rsidR="00130553" w:rsidRDefault="00130553"/>
    <w:p w:rsidR="00130553" w:rsidRDefault="00130553"/>
    <w:p w:rsidR="0012514C" w:rsidRDefault="0012514C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1121"/>
        <w:gridCol w:w="2279"/>
        <w:gridCol w:w="2551"/>
        <w:gridCol w:w="1443"/>
        <w:gridCol w:w="1663"/>
        <w:gridCol w:w="2628"/>
        <w:gridCol w:w="2565"/>
      </w:tblGrid>
      <w:tr w:rsidR="0012514C" w:rsidTr="00FF513F">
        <w:tc>
          <w:tcPr>
            <w:tcW w:w="536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1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5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0553" w:rsidRPr="0030741B" w:rsidTr="00130553">
        <w:trPr>
          <w:trHeight w:val="2010"/>
        </w:trPr>
        <w:tc>
          <w:tcPr>
            <w:tcW w:w="536" w:type="dxa"/>
            <w:vMerge w:val="restart"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1" w:type="dxa"/>
            <w:vMerge w:val="restart"/>
          </w:tcPr>
          <w:p w:rsidR="00130553" w:rsidRPr="0030741B" w:rsidRDefault="00130553" w:rsidP="002E6F4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61.20.11</w:t>
            </w:r>
          </w:p>
        </w:tc>
        <w:tc>
          <w:tcPr>
            <w:tcW w:w="2279" w:type="dxa"/>
            <w:vMerge w:val="restart"/>
          </w:tcPr>
          <w:p w:rsidR="00130553" w:rsidRPr="0030741B" w:rsidRDefault="00130553" w:rsidP="00C4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Услуги подвижной связи общего пол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зования - обеспеч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ние доступа и по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держка пользоват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  <w:p w:rsidR="00130553" w:rsidRPr="0030741B" w:rsidRDefault="00130553" w:rsidP="00C4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буемым услугам: оказание услуг п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движной радиот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лефонной связи</w:t>
            </w:r>
          </w:p>
        </w:tc>
        <w:tc>
          <w:tcPr>
            <w:tcW w:w="2551" w:type="dxa"/>
          </w:tcPr>
          <w:p w:rsidR="00130553" w:rsidRPr="0030741B" w:rsidRDefault="00130553" w:rsidP="00130553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тарификация услуги голосовой связи, 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ступа в 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r w:rsidR="00321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ционно-телекомму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никационную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сеть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(лими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ная/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безлимитная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), объем доступной услуги голосовой св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зи (минут), доступа в информационно-телекоммуникацио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ную сеть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(Гб), доступ услуги голосовой связи (д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машний регион, те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ритория Российской Федерации, за пред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лами Российской Ф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дерации - роуминг), доступ в 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r w:rsidR="003211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ционно-телекомму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никационную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сеть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(Гб) (да/нет)</w:t>
            </w:r>
            <w:proofErr w:type="gramEnd"/>
          </w:p>
        </w:tc>
        <w:tc>
          <w:tcPr>
            <w:tcW w:w="1443" w:type="dxa"/>
          </w:tcPr>
          <w:p w:rsidR="00130553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30553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553" w:rsidRPr="0030741B" w:rsidTr="00130553">
        <w:trPr>
          <w:trHeight w:val="385"/>
        </w:trPr>
        <w:tc>
          <w:tcPr>
            <w:tcW w:w="536" w:type="dxa"/>
            <w:vMerge/>
          </w:tcPr>
          <w:p w:rsidR="00130553" w:rsidRDefault="00130553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30553" w:rsidRPr="0030741B" w:rsidRDefault="00130553" w:rsidP="002E6F4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30553" w:rsidRPr="0030741B" w:rsidRDefault="00130553" w:rsidP="00C4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30553" w:rsidRPr="0030741B" w:rsidRDefault="00130553" w:rsidP="00351C0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30553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30553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30553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30553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2514C">
        <w:trPr>
          <w:trHeight w:val="540"/>
        </w:trPr>
        <w:tc>
          <w:tcPr>
            <w:tcW w:w="536" w:type="dxa"/>
            <w:vMerge w:val="restart"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1" w:type="dxa"/>
            <w:vMerge w:val="restart"/>
          </w:tcPr>
          <w:p w:rsidR="0012514C" w:rsidRPr="0030741B" w:rsidRDefault="0012514C" w:rsidP="002E6F4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77.11.10</w:t>
            </w:r>
          </w:p>
        </w:tc>
        <w:tc>
          <w:tcPr>
            <w:tcW w:w="2279" w:type="dxa"/>
            <w:vMerge w:val="restart"/>
          </w:tcPr>
          <w:p w:rsidR="0012514C" w:rsidRPr="0030741B" w:rsidRDefault="0012514C" w:rsidP="00C4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Услуги по аренде и лизингу легковых автомобилей и ле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ких автотранспор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12514C" w:rsidRPr="0030741B" w:rsidRDefault="0012514C" w:rsidP="00734CD8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1443" w:type="dxa"/>
          </w:tcPr>
          <w:p w:rsidR="0012514C" w:rsidRPr="0030741B" w:rsidRDefault="0012514C" w:rsidP="0012514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663" w:type="dxa"/>
          </w:tcPr>
          <w:p w:rsidR="0012514C" w:rsidRPr="0030741B" w:rsidRDefault="0012514C" w:rsidP="0012514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2628" w:type="dxa"/>
          </w:tcPr>
          <w:p w:rsidR="0012514C" w:rsidRPr="0030741B" w:rsidRDefault="0012514C" w:rsidP="00734CD8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30553">
        <w:trPr>
          <w:trHeight w:val="675"/>
        </w:trPr>
        <w:tc>
          <w:tcPr>
            <w:tcW w:w="536" w:type="dxa"/>
            <w:vMerge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2514C" w:rsidRPr="0030741B" w:rsidRDefault="0012514C" w:rsidP="002E6F4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2514C" w:rsidRPr="0030741B" w:rsidRDefault="0012514C" w:rsidP="00C4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2514C" w:rsidRPr="0030741B" w:rsidRDefault="0012514C" w:rsidP="00351C0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тип коробки передач автомобиля, ко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плектация автомобиля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2514C" w:rsidRDefault="0012514C"/>
    <w:p w:rsidR="0012514C" w:rsidRDefault="0012514C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1121"/>
        <w:gridCol w:w="2279"/>
        <w:gridCol w:w="2551"/>
        <w:gridCol w:w="1443"/>
        <w:gridCol w:w="1663"/>
        <w:gridCol w:w="2628"/>
        <w:gridCol w:w="2565"/>
      </w:tblGrid>
      <w:tr w:rsidR="0012514C" w:rsidTr="00FF513F">
        <w:tc>
          <w:tcPr>
            <w:tcW w:w="536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1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5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2514C" w:rsidRPr="0030741B" w:rsidTr="0012514C">
        <w:trPr>
          <w:trHeight w:val="1549"/>
        </w:trPr>
        <w:tc>
          <w:tcPr>
            <w:tcW w:w="536" w:type="dxa"/>
            <w:tcBorders>
              <w:bottom w:val="nil"/>
            </w:tcBorders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12514C" w:rsidRPr="0030741B" w:rsidRDefault="0012514C" w:rsidP="002E6F4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12514C" w:rsidRPr="0030741B" w:rsidRDefault="0012514C" w:rsidP="00C4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буемой услуге: услуга по аренде и лизингу легковых автомобилей без водителя</w:t>
            </w:r>
          </w:p>
        </w:tc>
        <w:tc>
          <w:tcPr>
            <w:tcW w:w="2551" w:type="dxa"/>
          </w:tcPr>
          <w:p w:rsidR="0012514C" w:rsidRPr="0030741B" w:rsidRDefault="0012514C" w:rsidP="00415CD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2514C">
        <w:trPr>
          <w:trHeight w:val="675"/>
        </w:trPr>
        <w:tc>
          <w:tcPr>
            <w:tcW w:w="536" w:type="dxa"/>
            <w:vMerge w:val="restart"/>
            <w:tcBorders>
              <w:top w:val="nil"/>
            </w:tcBorders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 w:val="restart"/>
            <w:tcBorders>
              <w:top w:val="nil"/>
            </w:tcBorders>
          </w:tcPr>
          <w:p w:rsidR="0012514C" w:rsidRPr="0030741B" w:rsidRDefault="0012514C" w:rsidP="002E6F4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 w:val="restart"/>
          </w:tcPr>
          <w:p w:rsidR="0012514C" w:rsidRPr="0030741B" w:rsidRDefault="0012514C" w:rsidP="00C4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слуга по аренде и лизингу легких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(до 3,5 т) авт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 без водит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2551" w:type="dxa"/>
          </w:tcPr>
          <w:p w:rsidR="0012514C" w:rsidRPr="0030741B" w:rsidRDefault="0012514C" w:rsidP="00415CD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мощность двигателя, тип коробки передач, комплектация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2514C">
        <w:trPr>
          <w:trHeight w:val="437"/>
        </w:trPr>
        <w:tc>
          <w:tcPr>
            <w:tcW w:w="536" w:type="dxa"/>
            <w:vMerge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2514C" w:rsidRPr="0030741B" w:rsidRDefault="0012514C" w:rsidP="002E6F4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2514C" w:rsidRPr="0030741B" w:rsidRDefault="0012514C" w:rsidP="00C46A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2514C" w:rsidRPr="0030741B" w:rsidRDefault="0012514C" w:rsidP="00415CD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2514C">
        <w:trPr>
          <w:trHeight w:val="4671"/>
        </w:trPr>
        <w:tc>
          <w:tcPr>
            <w:tcW w:w="536" w:type="dxa"/>
            <w:vMerge w:val="restart"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21" w:type="dxa"/>
            <w:vMerge w:val="restart"/>
          </w:tcPr>
          <w:p w:rsidR="0012514C" w:rsidRPr="0030741B" w:rsidRDefault="0012514C" w:rsidP="002E6F4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58.29.13</w:t>
            </w:r>
          </w:p>
        </w:tc>
        <w:tc>
          <w:tcPr>
            <w:tcW w:w="2279" w:type="dxa"/>
            <w:vMerge w:val="restart"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Обеспечение пр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граммное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администрирования баз данных на эле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тронном носителе.</w:t>
            </w:r>
          </w:p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буемой продукции: системы управл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ния базами данных</w:t>
            </w:r>
          </w:p>
        </w:tc>
        <w:tc>
          <w:tcPr>
            <w:tcW w:w="2551" w:type="dxa"/>
          </w:tcPr>
          <w:p w:rsidR="0012514C" w:rsidRPr="0030741B" w:rsidRDefault="0012514C" w:rsidP="00415CD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стоимость годового владения програм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ным обеспечением (включая договоры технической по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держки, обслужив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ния, сервисные дог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воры) из расчета на одного пользователя в течение всего срока службы, общая сумма выплат по лицензио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ным и иным догов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рам (независимо от вида договора), 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числений в пользу иностранных юрид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ческих и физических лиц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30553">
        <w:trPr>
          <w:trHeight w:val="270"/>
        </w:trPr>
        <w:tc>
          <w:tcPr>
            <w:tcW w:w="536" w:type="dxa"/>
            <w:vMerge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2514C" w:rsidRPr="0030741B" w:rsidRDefault="0012514C" w:rsidP="002E6F4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2514C" w:rsidRPr="0030741B" w:rsidRDefault="0012514C" w:rsidP="00415CD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2514C" w:rsidRDefault="0012514C"/>
    <w:p w:rsidR="0012514C" w:rsidRDefault="0012514C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1121"/>
        <w:gridCol w:w="2279"/>
        <w:gridCol w:w="2551"/>
        <w:gridCol w:w="1443"/>
        <w:gridCol w:w="1663"/>
        <w:gridCol w:w="2628"/>
        <w:gridCol w:w="2565"/>
      </w:tblGrid>
      <w:tr w:rsidR="0012514C" w:rsidTr="00FF513F">
        <w:tc>
          <w:tcPr>
            <w:tcW w:w="536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1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5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2514C" w:rsidRPr="0030741B" w:rsidTr="0012514C">
        <w:trPr>
          <w:trHeight w:val="3765"/>
        </w:trPr>
        <w:tc>
          <w:tcPr>
            <w:tcW w:w="536" w:type="dxa"/>
            <w:vMerge w:val="restart"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21" w:type="dxa"/>
            <w:vMerge w:val="restart"/>
          </w:tcPr>
          <w:p w:rsidR="0012514C" w:rsidRPr="0030741B" w:rsidRDefault="0012514C" w:rsidP="002E6F4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58.29.21</w:t>
            </w:r>
          </w:p>
        </w:tc>
        <w:tc>
          <w:tcPr>
            <w:tcW w:w="2279" w:type="dxa"/>
            <w:vMerge w:val="restart"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Приложения общие для повышения эффективности бизнеса и прилож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ния для домашнего пользования, 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дельно реализу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мые.</w:t>
            </w:r>
          </w:p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буемой продукции: офисные прилож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551" w:type="dxa"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совместимость с 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стемами межведо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ственного электро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ного документообор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та (МЭДО) (да/нет), поддерживаемые т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пы данных, текстовые и графические во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можности прилож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ния, соответствие Ф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деральному </w:t>
            </w:r>
            <w:r w:rsidRPr="0012514C">
              <w:rPr>
                <w:rFonts w:ascii="Times New Roman" w:hAnsi="Times New Roman" w:cs="Times New Roman"/>
                <w:sz w:val="24"/>
                <w:szCs w:val="24"/>
              </w:rPr>
              <w:t>закону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18C">
              <w:rPr>
                <w:rFonts w:ascii="Times New Roman" w:hAnsi="Times New Roman" w:cs="Times New Roman"/>
                <w:sz w:val="24"/>
                <w:szCs w:val="24"/>
              </w:rPr>
              <w:t xml:space="preserve">от 27.07.2006 № 152-ФЗ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 персональных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приложений, содержащих перс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нальные данные (да/нет)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30553">
        <w:trPr>
          <w:trHeight w:val="300"/>
        </w:trPr>
        <w:tc>
          <w:tcPr>
            <w:tcW w:w="536" w:type="dxa"/>
            <w:vMerge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2514C" w:rsidRPr="0030741B" w:rsidRDefault="0012514C" w:rsidP="002E6F4F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2514C" w:rsidRPr="0030741B" w:rsidRDefault="0012514C" w:rsidP="00415CD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2514C">
        <w:trPr>
          <w:trHeight w:val="3480"/>
        </w:trPr>
        <w:tc>
          <w:tcPr>
            <w:tcW w:w="536" w:type="dxa"/>
            <w:vMerge w:val="restart"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21" w:type="dxa"/>
            <w:vMerge w:val="restart"/>
          </w:tcPr>
          <w:p w:rsidR="0012514C" w:rsidRPr="0030741B" w:rsidRDefault="0012514C" w:rsidP="00C21B9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58.29.31</w:t>
            </w:r>
          </w:p>
        </w:tc>
        <w:tc>
          <w:tcPr>
            <w:tcW w:w="2279" w:type="dxa"/>
            <w:vMerge w:val="restart"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Обеспечение пр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граммное систе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ное для загрузки.</w:t>
            </w:r>
          </w:p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буемой продукции: средства обеспеч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ния информацио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ной безопасности</w:t>
            </w:r>
          </w:p>
        </w:tc>
        <w:tc>
          <w:tcPr>
            <w:tcW w:w="2551" w:type="dxa"/>
          </w:tcPr>
          <w:p w:rsidR="0012514C" w:rsidRPr="0030741B" w:rsidRDefault="0012514C" w:rsidP="00415CD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использование ро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сийских 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криптоалг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ритмов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при использ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вании криптографич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ской защиты инфо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мации в составе средств обеспечения информационной бе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опасности систем, 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ступность на русском языке интерфейса конфигурирования средства </w:t>
            </w:r>
            <w:proofErr w:type="spellStart"/>
            <w:proofErr w:type="gram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ционной</w:t>
            </w:r>
            <w:proofErr w:type="spellEnd"/>
            <w:proofErr w:type="gram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30553">
        <w:trPr>
          <w:trHeight w:val="345"/>
        </w:trPr>
        <w:tc>
          <w:tcPr>
            <w:tcW w:w="536" w:type="dxa"/>
            <w:vMerge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2514C" w:rsidRPr="0030741B" w:rsidRDefault="0012514C" w:rsidP="00C21B9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2514C" w:rsidRPr="0030741B" w:rsidRDefault="0012514C" w:rsidP="00415CD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2514C" w:rsidRDefault="0012514C"/>
    <w:p w:rsidR="0012514C" w:rsidRDefault="0012514C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1121"/>
        <w:gridCol w:w="2279"/>
        <w:gridCol w:w="2551"/>
        <w:gridCol w:w="1443"/>
        <w:gridCol w:w="1663"/>
        <w:gridCol w:w="2628"/>
        <w:gridCol w:w="2565"/>
      </w:tblGrid>
      <w:tr w:rsidR="0012514C" w:rsidTr="00FF513F">
        <w:tc>
          <w:tcPr>
            <w:tcW w:w="536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1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12514C" w:rsidRPr="0030741B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5" w:type="dxa"/>
          </w:tcPr>
          <w:p w:rsidR="0012514C" w:rsidRDefault="0012514C" w:rsidP="00FF51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2514C" w:rsidRPr="0030741B" w:rsidTr="0012514C">
        <w:trPr>
          <w:trHeight w:val="2445"/>
        </w:trPr>
        <w:tc>
          <w:tcPr>
            <w:tcW w:w="536" w:type="dxa"/>
            <w:vMerge w:val="restart"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21" w:type="dxa"/>
            <w:vMerge w:val="restart"/>
          </w:tcPr>
          <w:p w:rsidR="0012514C" w:rsidRPr="0030741B" w:rsidRDefault="0012514C" w:rsidP="00C21B9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58.29.32</w:t>
            </w:r>
          </w:p>
        </w:tc>
        <w:tc>
          <w:tcPr>
            <w:tcW w:w="2279" w:type="dxa"/>
            <w:vMerge w:val="restart"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Обеспечение пр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граммное прикла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ное для загрузки.</w:t>
            </w:r>
          </w:p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буемой продукции: системы управл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ния процессами 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ганизации</w:t>
            </w:r>
          </w:p>
        </w:tc>
        <w:tc>
          <w:tcPr>
            <w:tcW w:w="2551" w:type="dxa"/>
          </w:tcPr>
          <w:p w:rsidR="0012514C" w:rsidRPr="0030741B" w:rsidRDefault="0012514C" w:rsidP="00415CD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поддержка и форм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рование регистров учета, содержащих функции по ведению бухгалтерской док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ментации, которые соответствуют ро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сийским стандартам систем бухгалтерск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го учета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30553">
        <w:trPr>
          <w:trHeight w:val="285"/>
        </w:trPr>
        <w:tc>
          <w:tcPr>
            <w:tcW w:w="536" w:type="dxa"/>
            <w:vMerge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2514C" w:rsidRPr="0030741B" w:rsidRDefault="0012514C" w:rsidP="00C21B9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2514C" w:rsidRPr="0030741B" w:rsidRDefault="0012514C" w:rsidP="00415CD6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2514C">
        <w:trPr>
          <w:trHeight w:val="1310"/>
        </w:trPr>
        <w:tc>
          <w:tcPr>
            <w:tcW w:w="536" w:type="dxa"/>
            <w:vMerge w:val="restart"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1" w:type="dxa"/>
            <w:vMerge w:val="restart"/>
          </w:tcPr>
          <w:p w:rsidR="0012514C" w:rsidRPr="0030741B" w:rsidRDefault="0012514C" w:rsidP="00C21B9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61.90.10</w:t>
            </w:r>
          </w:p>
        </w:tc>
        <w:tc>
          <w:tcPr>
            <w:tcW w:w="2279" w:type="dxa"/>
            <w:vMerge w:val="restart"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Услуги телекомм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никационные пр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чие.</w:t>
            </w:r>
          </w:p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буемым услугам: оказание услуг по предоставлению высокоскоростного доступа в инфо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мационно-телеком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муникационную</w:t>
            </w:r>
            <w:proofErr w:type="spellEnd"/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 сеть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максимальная ск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рость соединения в информационно-телекоммуникацио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 xml:space="preserve">ной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14C" w:rsidRPr="0030741B" w:rsidTr="00130553">
        <w:trPr>
          <w:trHeight w:val="2205"/>
        </w:trPr>
        <w:tc>
          <w:tcPr>
            <w:tcW w:w="536" w:type="dxa"/>
            <w:vMerge/>
          </w:tcPr>
          <w:p w:rsidR="0012514C" w:rsidRDefault="0012514C" w:rsidP="0040343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12514C" w:rsidRPr="0030741B" w:rsidRDefault="0012514C" w:rsidP="00C21B95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vMerge/>
          </w:tcPr>
          <w:p w:rsidR="0012514C" w:rsidRPr="0030741B" w:rsidRDefault="0012514C" w:rsidP="0012514C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2514C" w:rsidRPr="0030741B" w:rsidRDefault="0012514C" w:rsidP="001A6667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741B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44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8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65" w:type="dxa"/>
          </w:tcPr>
          <w:p w:rsidR="0012514C" w:rsidRDefault="0012514C" w:rsidP="00130553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2514C" w:rsidRDefault="0012514C" w:rsidP="0012514C">
      <w:pPr>
        <w:jc w:val="center"/>
        <w:rPr>
          <w:rFonts w:ascii="Times New Roman" w:hAnsi="Times New Roman" w:cs="Times New Roman"/>
          <w:sz w:val="28"/>
        </w:rPr>
        <w:sectPr w:rsidR="0012514C" w:rsidSect="00E0503A">
          <w:headerReference w:type="default" r:id="rId7"/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</w:rPr>
        <w:t>______________________________</w:t>
      </w:r>
    </w:p>
    <w:p w:rsidR="00072D8C" w:rsidRDefault="00072D8C" w:rsidP="00072D8C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072D8C" w:rsidRDefault="00072D8C" w:rsidP="00072D8C">
      <w:pPr>
        <w:spacing w:before="120"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определения требований</w:t>
      </w:r>
    </w:p>
    <w:p w:rsidR="00072D8C" w:rsidRDefault="00072D8C" w:rsidP="00072D8C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закупаемым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</w:p>
    <w:p w:rsidR="00072D8C" w:rsidRDefault="00072D8C" w:rsidP="00072D8C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Чудовского муниципального района,</w:t>
      </w:r>
    </w:p>
    <w:p w:rsidR="00072D8C" w:rsidRDefault="00072D8C" w:rsidP="00072D8C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подведомственными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ей казенными и </w:t>
      </w:r>
    </w:p>
    <w:p w:rsidR="00072D8C" w:rsidRDefault="00072D8C" w:rsidP="00072D8C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бюджетными учреждениями,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072D8C" w:rsidRDefault="00072D8C" w:rsidP="00072D8C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пальными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унитарными предприятиями</w:t>
      </w:r>
    </w:p>
    <w:p w:rsidR="00072D8C" w:rsidRDefault="00072D8C" w:rsidP="00072D8C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отдельным видам товаров, работ, услуг</w:t>
      </w:r>
    </w:p>
    <w:p w:rsidR="00072D8C" w:rsidRDefault="00072D8C" w:rsidP="00072D8C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том числе предельных цен товаров,</w:t>
      </w:r>
      <w:proofErr w:type="gramEnd"/>
    </w:p>
    <w:p w:rsidR="00072D8C" w:rsidRDefault="00072D8C" w:rsidP="00072D8C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работ, услуг)</w:t>
      </w:r>
    </w:p>
    <w:p w:rsidR="0040343E" w:rsidRDefault="0040343E" w:rsidP="00072D8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2514C" w:rsidRDefault="0012514C" w:rsidP="00072D8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2D8C" w:rsidRPr="00072D8C" w:rsidRDefault="00072D8C" w:rsidP="00072D8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072D8C">
        <w:rPr>
          <w:rFonts w:ascii="Times New Roman" w:hAnsi="Times New Roman" w:cs="Times New Roman"/>
          <w:b/>
          <w:sz w:val="28"/>
        </w:rPr>
        <w:t>ВЕДОМСТВЕННЫЙ ПЕРЕЧЕНЬ</w:t>
      </w:r>
    </w:p>
    <w:p w:rsidR="00072D8C" w:rsidRDefault="00072D8C" w:rsidP="00072D8C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072D8C">
        <w:rPr>
          <w:rFonts w:ascii="Times New Roman" w:hAnsi="Times New Roman" w:cs="Times New Roman"/>
          <w:b/>
          <w:sz w:val="28"/>
        </w:rPr>
        <w:t xml:space="preserve">отдельных видов товаров, работ, услуг, закупаемых для обеспечения нужд Чудовского муниципального района, их потребительские свойства и иные характеристики, а также значения таких свойств и характеристик </w:t>
      </w:r>
      <w:r>
        <w:rPr>
          <w:rFonts w:ascii="Times New Roman" w:hAnsi="Times New Roman" w:cs="Times New Roman"/>
          <w:b/>
          <w:sz w:val="28"/>
        </w:rPr>
        <w:t xml:space="preserve">                           </w:t>
      </w:r>
      <w:r w:rsidRPr="00072D8C">
        <w:rPr>
          <w:rFonts w:ascii="Times New Roman" w:hAnsi="Times New Roman" w:cs="Times New Roman"/>
          <w:b/>
          <w:sz w:val="28"/>
        </w:rPr>
        <w:t>(в том числе предельные цены товаров, работ, услуг)</w:t>
      </w:r>
    </w:p>
    <w:p w:rsidR="00072D8C" w:rsidRDefault="00072D8C" w:rsidP="00072D8C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020"/>
        <w:gridCol w:w="2501"/>
        <w:gridCol w:w="1134"/>
        <w:gridCol w:w="993"/>
        <w:gridCol w:w="1842"/>
        <w:gridCol w:w="1276"/>
        <w:gridCol w:w="3260"/>
        <w:gridCol w:w="2268"/>
      </w:tblGrid>
      <w:tr w:rsidR="00072D8C" w:rsidRPr="00072D8C" w:rsidTr="00072D8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Код по ОКПД</w:t>
            </w:r>
            <w:proofErr w:type="gramStart"/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Наименование отдел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ного вида товаров, р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бот, услуг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потребительским свойствам (в том числе качеству) и иным характеристикам </w:t>
            </w:r>
            <w:r w:rsidR="00E050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(в том числе предельные цены) отдельных видов товаров, работ, услуг</w:t>
            </w:r>
          </w:p>
        </w:tc>
      </w:tr>
      <w:tr w:rsidR="00072D8C" w:rsidRPr="00072D8C" w:rsidTr="00E0503A">
        <w:trPr>
          <w:trHeight w:val="347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характ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ристика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значение характер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стики &lt;1&gt;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отклонения зн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чения характеристики от зн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чения, установленного в об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зательном перечне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 &lt;2&gt;</w:t>
            </w:r>
          </w:p>
        </w:tc>
      </w:tr>
      <w:tr w:rsidR="00072D8C" w:rsidRPr="00072D8C" w:rsidTr="00E0503A">
        <w:trPr>
          <w:trHeight w:val="61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E0503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E0503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D8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D8C" w:rsidRPr="00072D8C" w:rsidTr="00FF513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D8C" w:rsidRPr="00072D8C" w:rsidTr="00FF513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D8C" w:rsidRPr="00072D8C" w:rsidTr="00FF513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D8C" w:rsidRPr="00072D8C" w:rsidRDefault="00072D8C" w:rsidP="00072D8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503A" w:rsidRDefault="00E0503A" w:rsidP="00E050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503A" w:rsidRDefault="00E0503A" w:rsidP="00E050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63"/>
      <w:bookmarkEnd w:id="1"/>
    </w:p>
    <w:p w:rsidR="00E0503A" w:rsidRDefault="00E0503A" w:rsidP="00E050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______________________________</w:t>
      </w:r>
    </w:p>
    <w:p w:rsidR="00E0503A" w:rsidRPr="00E0503A" w:rsidRDefault="00E0503A" w:rsidP="0032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0503A">
        <w:rPr>
          <w:rFonts w:ascii="Times New Roman" w:hAnsi="Times New Roman" w:cs="Times New Roman"/>
          <w:sz w:val="20"/>
          <w:szCs w:val="20"/>
        </w:rPr>
        <w:t>&lt;1&gt; Значения потребительских свойств и иных характеристик (в том числе предельные цены) отдельных видов товаров, работ, услуг, включенных в ведо</w:t>
      </w:r>
      <w:r w:rsidRPr="00E0503A">
        <w:rPr>
          <w:rFonts w:ascii="Times New Roman" w:hAnsi="Times New Roman" w:cs="Times New Roman"/>
          <w:sz w:val="20"/>
          <w:szCs w:val="20"/>
        </w:rPr>
        <w:t>м</w:t>
      </w:r>
      <w:r w:rsidRPr="00E0503A">
        <w:rPr>
          <w:rFonts w:ascii="Times New Roman" w:hAnsi="Times New Roman" w:cs="Times New Roman"/>
          <w:sz w:val="20"/>
          <w:szCs w:val="20"/>
        </w:rPr>
        <w:t xml:space="preserve">ственный перечень, устанавливаются с учетом категорий и (или) групп должностей работников </w:t>
      </w:r>
      <w:r w:rsidR="0032118C">
        <w:rPr>
          <w:rFonts w:ascii="Times New Roman" w:hAnsi="Times New Roman" w:cs="Times New Roman"/>
          <w:sz w:val="20"/>
          <w:szCs w:val="20"/>
        </w:rPr>
        <w:t>муниципальных органов Чудовского муниципального района</w:t>
      </w:r>
      <w:r w:rsidRPr="00E0503A">
        <w:rPr>
          <w:rFonts w:ascii="Times New Roman" w:hAnsi="Times New Roman" w:cs="Times New Roman"/>
          <w:sz w:val="20"/>
          <w:szCs w:val="20"/>
        </w:rPr>
        <w:t xml:space="preserve"> и подв</w:t>
      </w:r>
      <w:r w:rsidRPr="00E0503A">
        <w:rPr>
          <w:rFonts w:ascii="Times New Roman" w:hAnsi="Times New Roman" w:cs="Times New Roman"/>
          <w:sz w:val="20"/>
          <w:szCs w:val="20"/>
        </w:rPr>
        <w:t>е</w:t>
      </w:r>
      <w:r w:rsidRPr="00E0503A">
        <w:rPr>
          <w:rFonts w:ascii="Times New Roman" w:hAnsi="Times New Roman" w:cs="Times New Roman"/>
          <w:sz w:val="20"/>
          <w:szCs w:val="20"/>
        </w:rPr>
        <w:t xml:space="preserve">домственных им </w:t>
      </w:r>
      <w:r w:rsidR="0032118C">
        <w:rPr>
          <w:rFonts w:ascii="Times New Roman" w:hAnsi="Times New Roman" w:cs="Times New Roman"/>
          <w:sz w:val="20"/>
          <w:szCs w:val="20"/>
        </w:rPr>
        <w:t>муниципальных</w:t>
      </w:r>
      <w:r w:rsidRPr="00E0503A">
        <w:rPr>
          <w:rFonts w:ascii="Times New Roman" w:hAnsi="Times New Roman" w:cs="Times New Roman"/>
          <w:sz w:val="20"/>
          <w:szCs w:val="20"/>
        </w:rPr>
        <w:t xml:space="preserve"> казенных и бюджетных учреждений, </w:t>
      </w:r>
      <w:r w:rsidR="0032118C">
        <w:rPr>
          <w:rFonts w:ascii="Times New Roman" w:hAnsi="Times New Roman" w:cs="Times New Roman"/>
          <w:sz w:val="20"/>
          <w:szCs w:val="20"/>
        </w:rPr>
        <w:t>муниципальных</w:t>
      </w:r>
      <w:r w:rsidRPr="00E0503A">
        <w:rPr>
          <w:rFonts w:ascii="Times New Roman" w:hAnsi="Times New Roman" w:cs="Times New Roman"/>
          <w:sz w:val="20"/>
          <w:szCs w:val="20"/>
        </w:rPr>
        <w:t xml:space="preserve"> унитарных предприятий</w:t>
      </w:r>
      <w:r w:rsidR="000042CB">
        <w:rPr>
          <w:rFonts w:ascii="Times New Roman" w:hAnsi="Times New Roman" w:cs="Times New Roman"/>
          <w:sz w:val="20"/>
          <w:szCs w:val="20"/>
        </w:rPr>
        <w:t>,</w:t>
      </w:r>
      <w:r w:rsidRPr="00E0503A">
        <w:rPr>
          <w:rFonts w:ascii="Times New Roman" w:hAnsi="Times New Roman" w:cs="Times New Roman"/>
          <w:sz w:val="20"/>
          <w:szCs w:val="20"/>
        </w:rPr>
        <w:t xml:space="preserve"> если затраты на их приобретение в соответствии с пр</w:t>
      </w:r>
      <w:r w:rsidRPr="00E0503A">
        <w:rPr>
          <w:rFonts w:ascii="Times New Roman" w:hAnsi="Times New Roman" w:cs="Times New Roman"/>
          <w:sz w:val="20"/>
          <w:szCs w:val="20"/>
        </w:rPr>
        <w:t>а</w:t>
      </w:r>
      <w:r w:rsidRPr="00E0503A">
        <w:rPr>
          <w:rFonts w:ascii="Times New Roman" w:hAnsi="Times New Roman" w:cs="Times New Roman"/>
          <w:sz w:val="20"/>
          <w:szCs w:val="20"/>
        </w:rPr>
        <w:t xml:space="preserve">вилами определения нормативных затрат, утверждаемыми </w:t>
      </w:r>
      <w:r w:rsidR="0032118C">
        <w:rPr>
          <w:rFonts w:ascii="Times New Roman" w:hAnsi="Times New Roman" w:cs="Times New Roman"/>
          <w:sz w:val="20"/>
          <w:szCs w:val="20"/>
        </w:rPr>
        <w:t>постановлением</w:t>
      </w:r>
      <w:proofErr w:type="gramEnd"/>
      <w:r w:rsidR="0032118C">
        <w:rPr>
          <w:rFonts w:ascii="Times New Roman" w:hAnsi="Times New Roman" w:cs="Times New Roman"/>
          <w:sz w:val="20"/>
          <w:szCs w:val="20"/>
        </w:rPr>
        <w:t xml:space="preserve"> Администрации Чудовского муниципального района</w:t>
      </w:r>
      <w:r w:rsidRPr="00E0503A">
        <w:rPr>
          <w:rFonts w:ascii="Times New Roman" w:hAnsi="Times New Roman" w:cs="Times New Roman"/>
          <w:sz w:val="20"/>
          <w:szCs w:val="20"/>
        </w:rPr>
        <w:t>, устанавливаются с учетом категорий и (или) групп должностей работников.</w:t>
      </w:r>
    </w:p>
    <w:p w:rsidR="00E0503A" w:rsidRPr="00E0503A" w:rsidRDefault="00E0503A" w:rsidP="0032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bookmarkStart w:id="2" w:name="Par64"/>
      <w:bookmarkEnd w:id="2"/>
      <w:r w:rsidRPr="00E0503A">
        <w:rPr>
          <w:rFonts w:ascii="Times New Roman" w:hAnsi="Times New Roman" w:cs="Times New Roman"/>
          <w:sz w:val="20"/>
          <w:szCs w:val="20"/>
        </w:rPr>
        <w:t>&lt;2&gt;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</w:t>
      </w:r>
      <w:r w:rsidR="0032118C">
        <w:rPr>
          <w:rFonts w:ascii="Times New Roman" w:hAnsi="Times New Roman" w:cs="Times New Roman"/>
          <w:sz w:val="20"/>
          <w:szCs w:val="20"/>
        </w:rPr>
        <w:t>ров, работ, услуг)</w:t>
      </w:r>
      <w:proofErr w:type="gramStart"/>
      <w:r w:rsidR="0032118C">
        <w:rPr>
          <w:rFonts w:ascii="Times New Roman" w:hAnsi="Times New Roman" w:cs="Times New Roman"/>
          <w:sz w:val="20"/>
          <w:szCs w:val="20"/>
        </w:rPr>
        <w:t>.»</w:t>
      </w:r>
      <w:proofErr w:type="gramEnd"/>
      <w:r w:rsidR="0032118C">
        <w:rPr>
          <w:rFonts w:ascii="Times New Roman" w:hAnsi="Times New Roman" w:cs="Times New Roman"/>
          <w:sz w:val="20"/>
          <w:szCs w:val="20"/>
        </w:rPr>
        <w:t>.</w:t>
      </w:r>
    </w:p>
    <w:p w:rsidR="00072D8C" w:rsidRPr="000042CB" w:rsidRDefault="00E0503A" w:rsidP="00E0503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042CB">
        <w:rPr>
          <w:rFonts w:ascii="Times New Roman" w:hAnsi="Times New Roman" w:cs="Times New Roman"/>
          <w:sz w:val="28"/>
        </w:rPr>
        <w:t>_______________________</w:t>
      </w:r>
    </w:p>
    <w:sectPr w:rsidR="00072D8C" w:rsidRPr="000042CB" w:rsidSect="00E0503A"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6A6" w:rsidRDefault="006546A6" w:rsidP="00E0503A">
      <w:pPr>
        <w:spacing w:after="0" w:line="240" w:lineRule="auto"/>
      </w:pPr>
      <w:r>
        <w:separator/>
      </w:r>
    </w:p>
  </w:endnote>
  <w:endnote w:type="continuationSeparator" w:id="0">
    <w:p w:rsidR="006546A6" w:rsidRDefault="006546A6" w:rsidP="00E05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6A6" w:rsidRDefault="006546A6" w:rsidP="00E0503A">
      <w:pPr>
        <w:spacing w:after="0" w:line="240" w:lineRule="auto"/>
      </w:pPr>
      <w:r>
        <w:separator/>
      </w:r>
    </w:p>
  </w:footnote>
  <w:footnote w:type="continuationSeparator" w:id="0">
    <w:p w:rsidR="006546A6" w:rsidRDefault="006546A6" w:rsidP="00E05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47622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503A" w:rsidRPr="00E0503A" w:rsidRDefault="00E0503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050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0503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050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6609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E0503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0503A" w:rsidRDefault="00E050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41B"/>
    <w:rsid w:val="000042CB"/>
    <w:rsid w:val="00072D8C"/>
    <w:rsid w:val="0012514C"/>
    <w:rsid w:val="00130553"/>
    <w:rsid w:val="00160DAF"/>
    <w:rsid w:val="00176D42"/>
    <w:rsid w:val="0030741B"/>
    <w:rsid w:val="0032118C"/>
    <w:rsid w:val="0040343E"/>
    <w:rsid w:val="00496609"/>
    <w:rsid w:val="005E5DCA"/>
    <w:rsid w:val="006546A6"/>
    <w:rsid w:val="00733704"/>
    <w:rsid w:val="00E0503A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741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07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05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503A"/>
  </w:style>
  <w:style w:type="paragraph" w:styleId="a7">
    <w:name w:val="footer"/>
    <w:basedOn w:val="a"/>
    <w:link w:val="a8"/>
    <w:uiPriority w:val="99"/>
    <w:unhideWhenUsed/>
    <w:rsid w:val="00E05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50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741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07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05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503A"/>
  </w:style>
  <w:style w:type="paragraph" w:styleId="a7">
    <w:name w:val="footer"/>
    <w:basedOn w:val="a"/>
    <w:link w:val="a8"/>
    <w:uiPriority w:val="99"/>
    <w:unhideWhenUsed/>
    <w:rsid w:val="00E05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5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14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dcterms:created xsi:type="dcterms:W3CDTF">2021-04-01T07:47:00Z</dcterms:created>
  <dcterms:modified xsi:type="dcterms:W3CDTF">2021-04-07T06:49:00Z</dcterms:modified>
</cp:coreProperties>
</file>